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26EC5" w14:textId="44A217E2" w:rsidR="008656E9" w:rsidRPr="008876FB" w:rsidRDefault="008656E9" w:rsidP="005B1E82">
      <w:pPr>
        <w:spacing w:after="0" w:line="240" w:lineRule="auto"/>
        <w:jc w:val="right"/>
        <w:rPr>
          <w:rFonts w:cs="Calibri"/>
        </w:rPr>
      </w:pPr>
      <w:r w:rsidRPr="008876FB">
        <w:rPr>
          <w:rFonts w:cs="Calibri"/>
        </w:rPr>
        <w:t>Załącznik A do SWZ nr 271.</w:t>
      </w:r>
      <w:r w:rsidR="00D37E16">
        <w:rPr>
          <w:rFonts w:cs="Calibri"/>
        </w:rPr>
        <w:t>20</w:t>
      </w:r>
      <w:r w:rsidRPr="008876FB">
        <w:rPr>
          <w:rFonts w:cs="Calibri"/>
        </w:rPr>
        <w:t>.202</w:t>
      </w:r>
      <w:r w:rsidR="00AA01E9">
        <w:rPr>
          <w:rFonts w:cs="Calibri"/>
        </w:rPr>
        <w:t>5</w:t>
      </w:r>
      <w:r w:rsidRPr="008876FB">
        <w:rPr>
          <w:rFonts w:cs="Calibri"/>
        </w:rPr>
        <w:t>/EFS</w:t>
      </w:r>
    </w:p>
    <w:p w14:paraId="23203E7B" w14:textId="77777777" w:rsidR="008656E9" w:rsidRPr="008876FB" w:rsidRDefault="008656E9" w:rsidP="005B1E82">
      <w:pPr>
        <w:spacing w:after="0" w:line="240" w:lineRule="auto"/>
        <w:jc w:val="right"/>
        <w:rPr>
          <w:rFonts w:cs="Calibri"/>
        </w:rPr>
      </w:pPr>
      <w:r w:rsidRPr="008876FB">
        <w:rPr>
          <w:rFonts w:cs="Calibri"/>
        </w:rPr>
        <w:t>Opis przedmiotu zamówienia</w:t>
      </w:r>
    </w:p>
    <w:p w14:paraId="2709B007" w14:textId="77777777" w:rsidR="008656E9" w:rsidRPr="008876FB" w:rsidRDefault="008656E9" w:rsidP="008656E9">
      <w:pPr>
        <w:spacing w:before="120" w:after="0"/>
        <w:jc w:val="both"/>
        <w:rPr>
          <w:rFonts w:eastAsia="Times New Roman" w:cs="Calibri"/>
          <w:bCs/>
          <w:lang w:eastAsia="pl-PL"/>
        </w:rPr>
      </w:pPr>
    </w:p>
    <w:p w14:paraId="39B2D0FD" w14:textId="3B28911C" w:rsidR="008656E9" w:rsidRPr="008876FB" w:rsidRDefault="008656E9" w:rsidP="00CD46B3">
      <w:pPr>
        <w:spacing w:line="276" w:lineRule="auto"/>
        <w:jc w:val="both"/>
        <w:rPr>
          <w:rFonts w:cs="Calibri"/>
          <w:sz w:val="24"/>
          <w:szCs w:val="24"/>
        </w:rPr>
      </w:pPr>
      <w:r w:rsidRPr="008876FB">
        <w:rPr>
          <w:rFonts w:eastAsia="Times New Roman" w:cs="Calibri"/>
          <w:bCs/>
          <w:sz w:val="24"/>
          <w:szCs w:val="24"/>
          <w:lang w:eastAsia="pl-PL"/>
        </w:rPr>
        <w:t xml:space="preserve">Przedmiotem zamówienia </w:t>
      </w:r>
      <w:r w:rsidR="008B3706">
        <w:rPr>
          <w:rFonts w:eastAsia="Times New Roman" w:cs="Calibri"/>
          <w:bCs/>
          <w:sz w:val="24"/>
          <w:szCs w:val="24"/>
          <w:lang w:eastAsia="pl-PL"/>
        </w:rPr>
        <w:t>są</w:t>
      </w:r>
      <w:r w:rsidRPr="008876FB">
        <w:rPr>
          <w:rFonts w:eastAsia="Times New Roman" w:cs="Calibri"/>
          <w:bCs/>
          <w:sz w:val="24"/>
          <w:szCs w:val="24"/>
          <w:lang w:eastAsia="pl-PL"/>
        </w:rPr>
        <w:t xml:space="preserve"> </w:t>
      </w:r>
      <w:r w:rsidR="00B762EF">
        <w:rPr>
          <w:rFonts w:eastAsia="Times New Roman" w:cs="Calibri"/>
          <w:b/>
          <w:sz w:val="24"/>
          <w:szCs w:val="24"/>
          <w:lang w:eastAsia="pl-PL"/>
        </w:rPr>
        <w:t>usług</w:t>
      </w:r>
      <w:r w:rsidR="008B3706">
        <w:rPr>
          <w:rFonts w:eastAsia="Times New Roman" w:cs="Calibri"/>
          <w:b/>
          <w:sz w:val="24"/>
          <w:szCs w:val="24"/>
          <w:lang w:eastAsia="pl-PL"/>
        </w:rPr>
        <w:t>i</w:t>
      </w:r>
      <w:r w:rsidR="00B762EF" w:rsidRPr="00B762EF">
        <w:rPr>
          <w:rFonts w:eastAsia="Times New Roman" w:cs="Calibri"/>
          <w:b/>
          <w:sz w:val="24"/>
          <w:szCs w:val="24"/>
          <w:lang w:eastAsia="pl-PL"/>
        </w:rPr>
        <w:t xml:space="preserve"> polegając</w:t>
      </w:r>
      <w:r w:rsidR="008B3706">
        <w:rPr>
          <w:rFonts w:eastAsia="Times New Roman" w:cs="Calibri"/>
          <w:b/>
          <w:sz w:val="24"/>
          <w:szCs w:val="24"/>
          <w:lang w:eastAsia="pl-PL"/>
        </w:rPr>
        <w:t>e</w:t>
      </w:r>
      <w:r w:rsidR="00B762EF" w:rsidRPr="00B762EF">
        <w:rPr>
          <w:rFonts w:eastAsia="Times New Roman" w:cs="Calibri"/>
          <w:b/>
          <w:sz w:val="24"/>
          <w:szCs w:val="24"/>
          <w:lang w:eastAsia="pl-PL"/>
        </w:rPr>
        <w:t xml:space="preserve"> na </w:t>
      </w:r>
      <w:r w:rsidR="008B3706" w:rsidRPr="008B3706">
        <w:rPr>
          <w:rFonts w:eastAsia="Times New Roman" w:cs="Calibri"/>
          <w:b/>
          <w:sz w:val="24"/>
          <w:szCs w:val="24"/>
          <w:lang w:eastAsia="pl-PL"/>
        </w:rPr>
        <w:t>realizacj</w:t>
      </w:r>
      <w:r w:rsidR="008B3706">
        <w:rPr>
          <w:rFonts w:eastAsia="Times New Roman" w:cs="Calibri"/>
          <w:b/>
          <w:sz w:val="24"/>
          <w:szCs w:val="24"/>
          <w:lang w:eastAsia="pl-PL"/>
        </w:rPr>
        <w:t>i</w:t>
      </w:r>
      <w:r w:rsidR="008B3706" w:rsidRPr="008B3706">
        <w:rPr>
          <w:rFonts w:eastAsia="Times New Roman" w:cs="Calibri"/>
          <w:b/>
          <w:sz w:val="24"/>
          <w:szCs w:val="24"/>
          <w:lang w:eastAsia="pl-PL"/>
        </w:rPr>
        <w:t xml:space="preserve"> usług szkoleniowych, doradczych oraz specjalistycznych, edukacyjno-społecznych </w:t>
      </w:r>
      <w:r w:rsidR="008B3706">
        <w:rPr>
          <w:rFonts w:eastAsia="Times New Roman" w:cs="Calibri"/>
          <w:b/>
          <w:sz w:val="24"/>
          <w:szCs w:val="24"/>
          <w:lang w:eastAsia="pl-PL"/>
        </w:rPr>
        <w:t>w szkołach</w:t>
      </w:r>
      <w:r w:rsidR="00D37E16">
        <w:rPr>
          <w:rFonts w:eastAsia="Times New Roman" w:cs="Calibri"/>
          <w:b/>
          <w:sz w:val="24"/>
          <w:szCs w:val="24"/>
          <w:lang w:eastAsia="pl-PL"/>
        </w:rPr>
        <w:t xml:space="preserve"> podstawowych</w:t>
      </w:r>
      <w:r w:rsidR="008B3706">
        <w:rPr>
          <w:rFonts w:eastAsia="Times New Roman" w:cs="Calibri"/>
          <w:b/>
          <w:sz w:val="24"/>
          <w:szCs w:val="24"/>
          <w:lang w:eastAsia="pl-PL"/>
        </w:rPr>
        <w:t xml:space="preserve"> Gminy Stężyca </w:t>
      </w:r>
      <w:r w:rsidR="00884898" w:rsidRPr="00884898">
        <w:rPr>
          <w:rFonts w:eastAsia="Times New Roman" w:cs="Calibri"/>
          <w:sz w:val="24"/>
          <w:szCs w:val="24"/>
          <w:lang w:eastAsia="pl-PL"/>
        </w:rPr>
        <w:t>współfinansowane</w:t>
      </w:r>
      <w:r w:rsidR="00884898">
        <w:rPr>
          <w:rFonts w:eastAsia="Times New Roman" w:cs="Calibri"/>
          <w:b/>
          <w:sz w:val="24"/>
          <w:szCs w:val="24"/>
          <w:lang w:eastAsia="pl-PL"/>
        </w:rPr>
        <w:t xml:space="preserve"> </w:t>
      </w:r>
      <w:r w:rsidR="00884898" w:rsidRPr="00884898">
        <w:rPr>
          <w:rFonts w:eastAsia="Times New Roman" w:cs="Calibri"/>
          <w:sz w:val="24"/>
          <w:szCs w:val="24"/>
          <w:lang w:eastAsia="pl-PL"/>
        </w:rPr>
        <w:t>z</w:t>
      </w:r>
      <w:r w:rsidR="00884898">
        <w:rPr>
          <w:rFonts w:eastAsia="Times New Roman" w:cs="Calibri"/>
          <w:b/>
          <w:sz w:val="24"/>
          <w:szCs w:val="24"/>
          <w:lang w:eastAsia="pl-PL"/>
        </w:rPr>
        <w:t xml:space="preserve"> </w:t>
      </w:r>
      <w:r w:rsidR="00884898" w:rsidRPr="008876FB">
        <w:rPr>
          <w:rFonts w:eastAsia="Times New Roman" w:cs="Calibri"/>
          <w:bCs/>
          <w:sz w:val="24"/>
          <w:szCs w:val="24"/>
          <w:lang w:eastAsia="pl-PL"/>
        </w:rPr>
        <w:t xml:space="preserve">Europejskiego Funduszu Społecznego Plus </w:t>
      </w:r>
      <w:r w:rsidR="00884898" w:rsidRPr="00884898">
        <w:rPr>
          <w:rFonts w:eastAsia="Times New Roman" w:cs="Calibri"/>
          <w:sz w:val="24"/>
          <w:szCs w:val="24"/>
          <w:lang w:eastAsia="pl-PL"/>
        </w:rPr>
        <w:t>w ramach</w:t>
      </w:r>
      <w:r w:rsidR="00884898">
        <w:rPr>
          <w:rFonts w:eastAsia="Times New Roman" w:cs="Calibri"/>
          <w:b/>
          <w:sz w:val="24"/>
          <w:szCs w:val="24"/>
          <w:lang w:eastAsia="pl-PL"/>
        </w:rPr>
        <w:t xml:space="preserve"> </w:t>
      </w:r>
      <w:r w:rsidR="00884898">
        <w:rPr>
          <w:rFonts w:eastAsia="Times New Roman" w:cs="Calibri"/>
          <w:bCs/>
          <w:sz w:val="24"/>
          <w:szCs w:val="24"/>
          <w:lang w:eastAsia="pl-PL"/>
        </w:rPr>
        <w:t>projektu „</w:t>
      </w:r>
      <w:r w:rsidR="00D37E16" w:rsidRPr="00342309">
        <w:rPr>
          <w:rFonts w:ascii="Aptos" w:hAnsi="Aptos" w:cstheme="minorHAnsi"/>
          <w:sz w:val="24"/>
        </w:rPr>
        <w:t>INNOWACYJNA SZKOŁA – edukacja STEAM w Gminie Stężyca”, Działanie 5.8 Edukacja ogólna i zawodowa, współfinansowanego z Europejskiego Funduszu Społecznego Plus, Program Fundusze Europejskie dla Pomorza 2021-2027</w:t>
      </w:r>
      <w:r w:rsidRPr="008876FB">
        <w:rPr>
          <w:rFonts w:eastAsia="Times New Roman" w:cs="Calibri"/>
          <w:bCs/>
          <w:sz w:val="24"/>
          <w:szCs w:val="24"/>
          <w:lang w:eastAsia="pl-PL"/>
        </w:rPr>
        <w:t xml:space="preserve">. </w:t>
      </w:r>
    </w:p>
    <w:p w14:paraId="3D5B7477" w14:textId="04405536" w:rsidR="00B762EF" w:rsidRPr="00B762EF" w:rsidRDefault="00B762EF" w:rsidP="00B762EF">
      <w:pPr>
        <w:autoSpaceDE w:val="0"/>
        <w:autoSpaceDN w:val="0"/>
        <w:adjustRightInd w:val="0"/>
        <w:spacing w:line="276" w:lineRule="auto"/>
        <w:jc w:val="both"/>
        <w:rPr>
          <w:rFonts w:ascii="Aptos" w:hAnsi="Aptos" w:cs="Arial"/>
          <w:sz w:val="24"/>
          <w:szCs w:val="24"/>
        </w:rPr>
      </w:pPr>
      <w:r w:rsidRPr="00B762EF">
        <w:rPr>
          <w:rFonts w:ascii="Aptos" w:hAnsi="Aptos" w:cs="Arial"/>
          <w:sz w:val="24"/>
          <w:szCs w:val="24"/>
        </w:rPr>
        <w:t xml:space="preserve">Miejsce realizacji </w:t>
      </w:r>
      <w:r w:rsidR="008B3706">
        <w:rPr>
          <w:rFonts w:ascii="Aptos" w:hAnsi="Aptos" w:cs="Arial"/>
          <w:sz w:val="24"/>
          <w:szCs w:val="24"/>
        </w:rPr>
        <w:t>usług s a</w:t>
      </w:r>
      <w:r w:rsidRPr="00B762EF">
        <w:rPr>
          <w:rFonts w:ascii="Aptos" w:hAnsi="Aptos" w:cs="Arial"/>
          <w:sz w:val="24"/>
          <w:szCs w:val="24"/>
        </w:rPr>
        <w:t xml:space="preserve"> Szkoł</w:t>
      </w:r>
      <w:r w:rsidR="008B3706">
        <w:rPr>
          <w:rFonts w:ascii="Aptos" w:hAnsi="Aptos" w:cs="Arial"/>
          <w:sz w:val="24"/>
          <w:szCs w:val="24"/>
        </w:rPr>
        <w:t>y</w:t>
      </w:r>
      <w:r w:rsidRPr="00B762EF">
        <w:rPr>
          <w:rFonts w:ascii="Aptos" w:hAnsi="Aptos" w:cs="Arial"/>
          <w:sz w:val="24"/>
          <w:szCs w:val="24"/>
        </w:rPr>
        <w:t xml:space="preserve"> Podstawow</w:t>
      </w:r>
      <w:r w:rsidR="008B3706">
        <w:rPr>
          <w:rFonts w:ascii="Aptos" w:hAnsi="Aptos" w:cs="Arial"/>
          <w:sz w:val="24"/>
          <w:szCs w:val="24"/>
        </w:rPr>
        <w:t>e</w:t>
      </w:r>
      <w:r w:rsidRPr="00B762EF">
        <w:rPr>
          <w:rFonts w:ascii="Aptos" w:hAnsi="Aptos" w:cs="Arial"/>
          <w:sz w:val="24"/>
          <w:szCs w:val="24"/>
        </w:rPr>
        <w:t xml:space="preserve"> wchodzących w skład Zespołów Kształcenia i Wychowania, dla których organem prowadzącym jest Gmina Stężyca tj.:</w:t>
      </w:r>
    </w:p>
    <w:p w14:paraId="788FBE16" w14:textId="77777777" w:rsidR="00B762EF" w:rsidRPr="00B762EF" w:rsidRDefault="00B762EF" w:rsidP="00B61CD2">
      <w:pPr>
        <w:pStyle w:val="Akapitzlist"/>
        <w:numPr>
          <w:ilvl w:val="0"/>
          <w:numId w:val="21"/>
        </w:numPr>
        <w:autoSpaceDE w:val="0"/>
        <w:autoSpaceDN w:val="0"/>
        <w:adjustRightInd w:val="0"/>
        <w:spacing w:after="0" w:line="276" w:lineRule="auto"/>
        <w:rPr>
          <w:rFonts w:ascii="Aptos" w:hAnsi="Aptos" w:cs="Arial"/>
          <w:sz w:val="24"/>
          <w:szCs w:val="24"/>
        </w:rPr>
      </w:pPr>
      <w:r w:rsidRPr="00B762EF">
        <w:rPr>
          <w:rFonts w:ascii="Aptos" w:hAnsi="Aptos" w:cs="Arial"/>
          <w:sz w:val="24"/>
          <w:szCs w:val="24"/>
        </w:rPr>
        <w:t>Szkoła Podstawowa im. Eugeniusza w Stężycy wchodząca w skład Zespołu Kształcenia i Wychowania w Stężycy (ul. Abrahama 2, 83-322 Stężyca),</w:t>
      </w:r>
    </w:p>
    <w:p w14:paraId="3D7C4F6C" w14:textId="77777777" w:rsidR="00B762EF" w:rsidRPr="00B762EF" w:rsidRDefault="00B762EF" w:rsidP="00B61CD2">
      <w:pPr>
        <w:pStyle w:val="Akapitzlist"/>
        <w:numPr>
          <w:ilvl w:val="0"/>
          <w:numId w:val="21"/>
        </w:numPr>
        <w:autoSpaceDE w:val="0"/>
        <w:autoSpaceDN w:val="0"/>
        <w:adjustRightInd w:val="0"/>
        <w:spacing w:after="0" w:line="276" w:lineRule="auto"/>
        <w:rPr>
          <w:rFonts w:ascii="Aptos" w:hAnsi="Aptos" w:cs="Arial"/>
          <w:sz w:val="24"/>
          <w:szCs w:val="24"/>
        </w:rPr>
      </w:pPr>
      <w:r w:rsidRPr="00B762EF">
        <w:rPr>
          <w:rFonts w:ascii="Aptos" w:hAnsi="Aptos" w:cs="Arial"/>
          <w:sz w:val="24"/>
          <w:szCs w:val="24"/>
        </w:rPr>
        <w:t>Szkoła Podstawowa im. Juliusza Kraziewicza w Szymbarku wchodząca w skład Zespołu Kształcenia i Wychowania w Szymbarku (ul. Szkolna 1, 83-315 Szymbark),</w:t>
      </w:r>
    </w:p>
    <w:p w14:paraId="64FFBEC5" w14:textId="77777777" w:rsidR="00B762EF" w:rsidRPr="00B762EF" w:rsidRDefault="00B762EF" w:rsidP="00B61CD2">
      <w:pPr>
        <w:pStyle w:val="Akapitzlist"/>
        <w:numPr>
          <w:ilvl w:val="0"/>
          <w:numId w:val="21"/>
        </w:numPr>
        <w:autoSpaceDE w:val="0"/>
        <w:autoSpaceDN w:val="0"/>
        <w:adjustRightInd w:val="0"/>
        <w:spacing w:after="0" w:line="276" w:lineRule="auto"/>
        <w:rPr>
          <w:rFonts w:ascii="Aptos" w:hAnsi="Aptos" w:cs="Arial"/>
          <w:sz w:val="24"/>
          <w:szCs w:val="24"/>
        </w:rPr>
      </w:pPr>
      <w:r w:rsidRPr="00B762EF">
        <w:rPr>
          <w:rFonts w:ascii="Aptos" w:hAnsi="Aptos" w:cs="Arial"/>
          <w:sz w:val="24"/>
          <w:szCs w:val="24"/>
        </w:rPr>
        <w:t>Szkoła Podstawowa im. Aleksandra Majkowskiego w Klukowej Hucie wchodząca w skład Zespołu Kształcenia i Wychowania w Klukowej Hucie (ul. Józefa Wybickiego 6, 83-322 Klukowa Huta),</w:t>
      </w:r>
    </w:p>
    <w:p w14:paraId="424671EB" w14:textId="77777777" w:rsidR="00B762EF" w:rsidRPr="00B762EF" w:rsidRDefault="00B762EF" w:rsidP="00B61CD2">
      <w:pPr>
        <w:pStyle w:val="Akapitzlist"/>
        <w:numPr>
          <w:ilvl w:val="0"/>
          <w:numId w:val="21"/>
        </w:numPr>
        <w:autoSpaceDE w:val="0"/>
        <w:autoSpaceDN w:val="0"/>
        <w:adjustRightInd w:val="0"/>
        <w:spacing w:after="0" w:line="276" w:lineRule="auto"/>
        <w:rPr>
          <w:rFonts w:ascii="Aptos" w:hAnsi="Aptos" w:cs="Arial"/>
          <w:sz w:val="24"/>
          <w:szCs w:val="24"/>
        </w:rPr>
      </w:pPr>
      <w:r w:rsidRPr="00B762EF">
        <w:rPr>
          <w:rFonts w:ascii="Aptos" w:hAnsi="Aptos" w:cs="Arial"/>
          <w:sz w:val="24"/>
          <w:szCs w:val="24"/>
        </w:rPr>
        <w:t>Szkoła Podstawowa im. Antoniego Peplińskiego w Kamienicy Szlacheckiej wchodząca w skład Zespołu Kształcenia i Wychowania w Kamienicy Szlacheckiej (ul. Długa 13, 83-323 Kamienica Szlachecka),</w:t>
      </w:r>
    </w:p>
    <w:p w14:paraId="030194AA" w14:textId="64D27E61" w:rsidR="00896055" w:rsidRPr="00B762EF" w:rsidRDefault="00B762EF" w:rsidP="00B61CD2">
      <w:pPr>
        <w:pStyle w:val="Akapitzlist"/>
        <w:numPr>
          <w:ilvl w:val="0"/>
          <w:numId w:val="21"/>
        </w:numPr>
        <w:autoSpaceDE w:val="0"/>
        <w:autoSpaceDN w:val="0"/>
        <w:adjustRightInd w:val="0"/>
        <w:spacing w:after="0" w:line="276" w:lineRule="auto"/>
        <w:rPr>
          <w:rFonts w:cs="Arial"/>
        </w:rPr>
      </w:pPr>
      <w:r w:rsidRPr="00B762EF">
        <w:rPr>
          <w:rFonts w:ascii="Aptos" w:hAnsi="Aptos" w:cs="Arial"/>
          <w:sz w:val="24"/>
          <w:szCs w:val="24"/>
        </w:rPr>
        <w:t>Szkoła Podstawowa im. Jana Pawła II w Gołubiu wchodząca w skład Zespołu Kształcenia i Wychowania w Gołubiu (ul. Sambora II 17, 83-316 Gołubie).</w:t>
      </w:r>
      <w:r w:rsidR="00896055" w:rsidRPr="00B762EF">
        <w:br/>
      </w:r>
    </w:p>
    <w:p w14:paraId="7755909D" w14:textId="77777777" w:rsidR="008E6905" w:rsidRPr="008E6905" w:rsidRDefault="008E6905" w:rsidP="008E6905">
      <w:pPr>
        <w:autoSpaceDE w:val="0"/>
        <w:autoSpaceDN w:val="0"/>
        <w:adjustRightInd w:val="0"/>
        <w:spacing w:before="80" w:after="0" w:line="276" w:lineRule="auto"/>
        <w:jc w:val="both"/>
        <w:rPr>
          <w:rFonts w:cs="Segoe UI"/>
          <w:sz w:val="24"/>
          <w:szCs w:val="24"/>
        </w:rPr>
      </w:pPr>
      <w:r w:rsidRPr="008E6905">
        <w:rPr>
          <w:rFonts w:cs="Segoe UI"/>
          <w:sz w:val="24"/>
          <w:szCs w:val="24"/>
        </w:rPr>
        <w:t>Celem Projektu jest  wzrost jakości edukacji, w tym w zakresie kształtowania kompetencji kluczowych (KK), w Szkołach Podstawowych (SP).</w:t>
      </w:r>
    </w:p>
    <w:p w14:paraId="1378653D" w14:textId="77777777" w:rsidR="00617A04" w:rsidRDefault="00617A04" w:rsidP="008E6905">
      <w:pPr>
        <w:autoSpaceDE w:val="0"/>
        <w:autoSpaceDN w:val="0"/>
        <w:adjustRightInd w:val="0"/>
        <w:spacing w:before="80" w:after="0" w:line="276" w:lineRule="auto"/>
        <w:jc w:val="both"/>
        <w:rPr>
          <w:rFonts w:cs="Segoe UI"/>
          <w:sz w:val="24"/>
          <w:szCs w:val="24"/>
        </w:rPr>
      </w:pPr>
    </w:p>
    <w:p w14:paraId="2CE5E6DF" w14:textId="074F979F" w:rsidR="008E6905" w:rsidRPr="008E6905" w:rsidRDefault="008E6905" w:rsidP="008E6905">
      <w:pPr>
        <w:autoSpaceDE w:val="0"/>
        <w:autoSpaceDN w:val="0"/>
        <w:adjustRightInd w:val="0"/>
        <w:spacing w:before="80" w:after="0" w:line="276" w:lineRule="auto"/>
        <w:jc w:val="both"/>
        <w:rPr>
          <w:rFonts w:cs="Segoe UI"/>
          <w:sz w:val="24"/>
          <w:szCs w:val="24"/>
        </w:rPr>
      </w:pPr>
      <w:r w:rsidRPr="008E6905">
        <w:rPr>
          <w:rFonts w:cs="Segoe UI"/>
          <w:sz w:val="24"/>
          <w:szCs w:val="24"/>
        </w:rPr>
        <w:t>Działania założone do realizacji w projekcie:</w:t>
      </w:r>
    </w:p>
    <w:p w14:paraId="0AD6BAF4" w14:textId="3C920BF8" w:rsidR="008E6905" w:rsidRPr="008E6905" w:rsidRDefault="00FA6A99" w:rsidP="008E6905">
      <w:pPr>
        <w:pStyle w:val="Akapitzlist"/>
        <w:numPr>
          <w:ilvl w:val="0"/>
          <w:numId w:val="34"/>
        </w:numPr>
        <w:autoSpaceDE w:val="0"/>
        <w:autoSpaceDN w:val="0"/>
        <w:adjustRightInd w:val="0"/>
        <w:spacing w:before="80" w:after="0" w:line="276" w:lineRule="auto"/>
        <w:jc w:val="both"/>
        <w:rPr>
          <w:rFonts w:cs="Segoe UI"/>
          <w:sz w:val="24"/>
          <w:szCs w:val="24"/>
        </w:rPr>
      </w:pPr>
      <w:r>
        <w:rPr>
          <w:rFonts w:cs="Segoe UI"/>
          <w:sz w:val="24"/>
          <w:szCs w:val="24"/>
        </w:rPr>
        <w:t>z</w:t>
      </w:r>
      <w:r w:rsidRPr="008E6905">
        <w:rPr>
          <w:rFonts w:cs="Segoe UI"/>
          <w:sz w:val="24"/>
          <w:szCs w:val="24"/>
        </w:rPr>
        <w:t xml:space="preserve">ajęcia </w:t>
      </w:r>
      <w:r w:rsidR="008E6905" w:rsidRPr="008E6905">
        <w:rPr>
          <w:rFonts w:cs="Segoe UI"/>
          <w:sz w:val="24"/>
          <w:szCs w:val="24"/>
        </w:rPr>
        <w:t>podnoszące kompetencje kluczowe uczniów (m.in. komputerowe, kodowanie i programowanie, matematyczne, naukowo-techniczne, przyrodnicze, fizyczne</w:t>
      </w:r>
      <w:r>
        <w:rPr>
          <w:rFonts w:cs="Segoe UI"/>
          <w:sz w:val="24"/>
          <w:szCs w:val="24"/>
        </w:rPr>
        <w:t>, chemiczne</w:t>
      </w:r>
      <w:r w:rsidR="008E6905" w:rsidRPr="008E6905">
        <w:rPr>
          <w:rFonts w:cs="Segoe UI"/>
          <w:sz w:val="24"/>
          <w:szCs w:val="24"/>
        </w:rPr>
        <w:t>);</w:t>
      </w:r>
    </w:p>
    <w:p w14:paraId="6ACED01F" w14:textId="77777777" w:rsidR="008E6905" w:rsidRPr="008E6905" w:rsidRDefault="008E6905" w:rsidP="008E6905">
      <w:pPr>
        <w:pStyle w:val="Akapitzlist"/>
        <w:numPr>
          <w:ilvl w:val="0"/>
          <w:numId w:val="34"/>
        </w:numPr>
        <w:autoSpaceDE w:val="0"/>
        <w:autoSpaceDN w:val="0"/>
        <w:adjustRightInd w:val="0"/>
        <w:spacing w:before="80" w:after="0" w:line="276" w:lineRule="auto"/>
        <w:jc w:val="both"/>
        <w:rPr>
          <w:rFonts w:cs="Segoe UI"/>
          <w:sz w:val="24"/>
          <w:szCs w:val="24"/>
        </w:rPr>
      </w:pPr>
      <w:r w:rsidRPr="008E6905">
        <w:rPr>
          <w:rFonts w:cs="Segoe UI"/>
          <w:sz w:val="24"/>
          <w:szCs w:val="24"/>
        </w:rPr>
        <w:t>edukacja kulturowa i budowanie tożsamości regionalnej (m.in.: zajęcia z j. kaszubskiego, zajęcia żeglarskie);</w:t>
      </w:r>
    </w:p>
    <w:p w14:paraId="1B1318EB" w14:textId="1BF4AA75" w:rsidR="008E6905" w:rsidRPr="008E6905" w:rsidRDefault="008E6905" w:rsidP="008E6905">
      <w:pPr>
        <w:pStyle w:val="Akapitzlist"/>
        <w:numPr>
          <w:ilvl w:val="0"/>
          <w:numId w:val="34"/>
        </w:numPr>
        <w:autoSpaceDE w:val="0"/>
        <w:autoSpaceDN w:val="0"/>
        <w:adjustRightInd w:val="0"/>
        <w:spacing w:before="80" w:after="0" w:line="276" w:lineRule="auto"/>
        <w:jc w:val="both"/>
        <w:rPr>
          <w:rFonts w:cs="Segoe UI"/>
          <w:sz w:val="24"/>
          <w:szCs w:val="24"/>
        </w:rPr>
      </w:pPr>
      <w:r w:rsidRPr="008E6905">
        <w:rPr>
          <w:rFonts w:cs="Segoe UI"/>
          <w:sz w:val="24"/>
          <w:szCs w:val="24"/>
        </w:rPr>
        <w:t>rozwijanie umiejętności związanych z wyborem ścieżek edukacyjno-zawodowych (m.in. zajęcia z doradcą zawodowym, zajęcia z przedsiębiorczości);</w:t>
      </w:r>
    </w:p>
    <w:p w14:paraId="46AFB953" w14:textId="77777777" w:rsidR="008E6905" w:rsidRPr="008E6905" w:rsidRDefault="008E6905" w:rsidP="008E6905">
      <w:pPr>
        <w:pStyle w:val="Akapitzlist"/>
        <w:numPr>
          <w:ilvl w:val="0"/>
          <w:numId w:val="34"/>
        </w:numPr>
        <w:autoSpaceDE w:val="0"/>
        <w:autoSpaceDN w:val="0"/>
        <w:adjustRightInd w:val="0"/>
        <w:spacing w:before="80" w:after="0" w:line="276" w:lineRule="auto"/>
        <w:jc w:val="both"/>
        <w:rPr>
          <w:rFonts w:cs="Segoe UI"/>
          <w:sz w:val="24"/>
          <w:szCs w:val="24"/>
        </w:rPr>
      </w:pPr>
      <w:r w:rsidRPr="008E6905">
        <w:rPr>
          <w:rFonts w:cs="Segoe UI"/>
          <w:sz w:val="24"/>
          <w:szCs w:val="24"/>
        </w:rPr>
        <w:t>zajęcia specjalistyczne wyrównujące szanse edukacyjno-rozwojowe 104 uczniów o SPE (m.in. psychologiczne, logopedyczne, zajęcia z gimnastyki korekcyjnej, zajęcia z j. polskiego);</w:t>
      </w:r>
    </w:p>
    <w:p w14:paraId="15229D8B" w14:textId="49E1F273" w:rsidR="008E6905" w:rsidRPr="008E6905" w:rsidRDefault="008E6905" w:rsidP="008E6905">
      <w:pPr>
        <w:pStyle w:val="Akapitzlist"/>
        <w:numPr>
          <w:ilvl w:val="0"/>
          <w:numId w:val="34"/>
        </w:numPr>
        <w:spacing w:after="200" w:line="276" w:lineRule="auto"/>
        <w:jc w:val="both"/>
        <w:rPr>
          <w:rFonts w:cs="Segoe UI"/>
          <w:sz w:val="24"/>
          <w:szCs w:val="24"/>
        </w:rPr>
      </w:pPr>
      <w:r w:rsidRPr="008E6905">
        <w:rPr>
          <w:rFonts w:cs="Segoe UI"/>
          <w:sz w:val="24"/>
          <w:szCs w:val="24"/>
        </w:rPr>
        <w:t>szkolenia podnoszące kompetencje kadry szkół;</w:t>
      </w:r>
    </w:p>
    <w:p w14:paraId="069FF90A" w14:textId="703DFD12" w:rsidR="008E6905" w:rsidRPr="008E6905" w:rsidRDefault="008E6905" w:rsidP="008E6905">
      <w:pPr>
        <w:pStyle w:val="Akapitzlist"/>
        <w:numPr>
          <w:ilvl w:val="0"/>
          <w:numId w:val="34"/>
        </w:numPr>
        <w:spacing w:after="200" w:line="276" w:lineRule="auto"/>
        <w:jc w:val="both"/>
        <w:rPr>
          <w:rFonts w:cs="Segoe UI"/>
          <w:sz w:val="24"/>
          <w:szCs w:val="24"/>
        </w:rPr>
      </w:pPr>
      <w:r w:rsidRPr="008E6905">
        <w:rPr>
          <w:rFonts w:cs="Segoe UI"/>
          <w:sz w:val="24"/>
          <w:szCs w:val="24"/>
        </w:rPr>
        <w:t>zajęcia podnoszące kompetencje wychowawcze rodziców i opiekunów prawnych uczniów – 300 os.</w:t>
      </w:r>
    </w:p>
    <w:p w14:paraId="2EAFD539" w14:textId="10E39A37" w:rsidR="00B762EF" w:rsidRPr="0037528C" w:rsidRDefault="00B762EF" w:rsidP="00AD6719">
      <w:pPr>
        <w:spacing w:after="0" w:line="276" w:lineRule="auto"/>
        <w:jc w:val="both"/>
        <w:rPr>
          <w:rFonts w:eastAsia="Times New Roman" w:cs="Calibri"/>
          <w:bCs/>
          <w:sz w:val="24"/>
          <w:szCs w:val="24"/>
          <w:lang w:eastAsia="pl-PL"/>
        </w:rPr>
      </w:pPr>
      <w:r w:rsidRPr="0037528C">
        <w:rPr>
          <w:rFonts w:eastAsia="Times New Roman" w:cs="Calibri"/>
          <w:bCs/>
          <w:sz w:val="24"/>
          <w:szCs w:val="24"/>
          <w:lang w:eastAsia="pl-PL"/>
        </w:rPr>
        <w:t xml:space="preserve">Przy organizacji poszczególnych działań </w:t>
      </w:r>
      <w:r w:rsidR="00B61CD2" w:rsidRPr="0037528C">
        <w:rPr>
          <w:rFonts w:eastAsia="Times New Roman" w:cs="Calibri"/>
          <w:bCs/>
          <w:sz w:val="24"/>
          <w:szCs w:val="24"/>
          <w:lang w:eastAsia="pl-PL"/>
        </w:rPr>
        <w:t xml:space="preserve">w tym tworzenia programów zajęć </w:t>
      </w:r>
      <w:r w:rsidRPr="0037528C">
        <w:rPr>
          <w:rFonts w:eastAsia="Times New Roman" w:cs="Calibri"/>
          <w:bCs/>
          <w:sz w:val="24"/>
          <w:szCs w:val="24"/>
          <w:lang w:eastAsia="pl-PL"/>
        </w:rPr>
        <w:t>Wykonawca zobowiązany jest do uwzględnienia osoby z różnym rodzajem niepełnosprawności, możliwości czasowe udziału uczestników/uczestniczek projektu w poszczególnych działaniach.</w:t>
      </w:r>
    </w:p>
    <w:p w14:paraId="3807869B" w14:textId="77777777" w:rsidR="00B762EF" w:rsidRDefault="00B762EF" w:rsidP="00AD6719">
      <w:pPr>
        <w:spacing w:after="0" w:line="276" w:lineRule="auto"/>
        <w:jc w:val="both"/>
        <w:rPr>
          <w:rFonts w:eastAsia="Times New Roman" w:cs="Calibri"/>
          <w:bCs/>
          <w:sz w:val="24"/>
          <w:szCs w:val="24"/>
          <w:lang w:eastAsia="pl-PL"/>
        </w:rPr>
      </w:pPr>
    </w:p>
    <w:p w14:paraId="4B19FE98" w14:textId="7C1EF8F2" w:rsidR="00B762EF" w:rsidRDefault="00B762EF" w:rsidP="00AD6719">
      <w:pPr>
        <w:spacing w:after="0" w:line="276" w:lineRule="auto"/>
        <w:jc w:val="both"/>
        <w:rPr>
          <w:rFonts w:eastAsia="Times New Roman" w:cs="Calibri"/>
          <w:bCs/>
          <w:sz w:val="24"/>
          <w:szCs w:val="24"/>
          <w:lang w:eastAsia="pl-PL"/>
        </w:rPr>
      </w:pPr>
      <w:r w:rsidRPr="00B762EF">
        <w:rPr>
          <w:rFonts w:eastAsia="Times New Roman" w:cs="Calibri"/>
          <w:bCs/>
          <w:sz w:val="24"/>
          <w:szCs w:val="24"/>
          <w:lang w:eastAsia="pl-PL"/>
        </w:rPr>
        <w:t xml:space="preserve">Spotkania Zamawiającego z Wykonawcą w celu akceptacji/omówienia etapu realizacji poszczególnych </w:t>
      </w:r>
      <w:r>
        <w:rPr>
          <w:rFonts w:eastAsia="Times New Roman" w:cs="Calibri"/>
          <w:bCs/>
          <w:sz w:val="24"/>
          <w:szCs w:val="24"/>
          <w:lang w:eastAsia="pl-PL"/>
        </w:rPr>
        <w:t>zajęć/warsztatów</w:t>
      </w:r>
      <w:r w:rsidRPr="00B762EF">
        <w:rPr>
          <w:rFonts w:eastAsia="Times New Roman" w:cs="Calibri"/>
          <w:bCs/>
          <w:sz w:val="24"/>
          <w:szCs w:val="24"/>
          <w:lang w:eastAsia="pl-PL"/>
        </w:rPr>
        <w:t>, min. 1</w:t>
      </w:r>
      <w:r w:rsidR="001E7D9C">
        <w:rPr>
          <w:rFonts w:eastAsia="Times New Roman" w:cs="Calibri"/>
          <w:bCs/>
          <w:sz w:val="24"/>
          <w:szCs w:val="24"/>
          <w:lang w:eastAsia="pl-PL"/>
        </w:rPr>
        <w:t> </w:t>
      </w:r>
      <w:r w:rsidRPr="00B762EF">
        <w:rPr>
          <w:rFonts w:eastAsia="Times New Roman" w:cs="Calibri"/>
          <w:bCs/>
          <w:sz w:val="24"/>
          <w:szCs w:val="24"/>
          <w:lang w:eastAsia="pl-PL"/>
        </w:rPr>
        <w:t>spotkanie w miesiącu stacjonarnie lub on-line.</w:t>
      </w:r>
    </w:p>
    <w:p w14:paraId="5424E9B4" w14:textId="77777777" w:rsidR="00B762EF" w:rsidRDefault="00B762EF" w:rsidP="00AD6719">
      <w:pPr>
        <w:spacing w:after="0" w:line="276" w:lineRule="auto"/>
        <w:jc w:val="both"/>
        <w:rPr>
          <w:rFonts w:eastAsia="Times New Roman" w:cs="Calibri"/>
          <w:bCs/>
          <w:sz w:val="24"/>
          <w:szCs w:val="24"/>
          <w:lang w:eastAsia="pl-PL"/>
        </w:rPr>
      </w:pPr>
    </w:p>
    <w:p w14:paraId="65AAF2CB" w14:textId="097892E4" w:rsidR="00B762EF" w:rsidRPr="00B762EF" w:rsidRDefault="00B762EF" w:rsidP="00B762EF">
      <w:pPr>
        <w:spacing w:after="0" w:line="276" w:lineRule="auto"/>
        <w:jc w:val="both"/>
        <w:rPr>
          <w:rFonts w:eastAsia="Times New Roman" w:cs="Calibri"/>
          <w:bCs/>
          <w:sz w:val="24"/>
          <w:szCs w:val="24"/>
          <w:lang w:eastAsia="pl-PL"/>
        </w:rPr>
      </w:pPr>
      <w:r w:rsidRPr="00B762EF">
        <w:rPr>
          <w:rFonts w:eastAsia="Times New Roman" w:cs="Calibri"/>
          <w:bCs/>
          <w:sz w:val="24"/>
          <w:szCs w:val="24"/>
          <w:lang w:eastAsia="pl-PL"/>
        </w:rPr>
        <w:t>Promocja projektu:</w:t>
      </w:r>
    </w:p>
    <w:p w14:paraId="6A313162" w14:textId="593C0875" w:rsidR="00B762EF" w:rsidRPr="00B762EF" w:rsidRDefault="00B762EF" w:rsidP="00B762EF">
      <w:pPr>
        <w:pStyle w:val="Akapitzlist"/>
        <w:numPr>
          <w:ilvl w:val="0"/>
          <w:numId w:val="24"/>
        </w:numPr>
        <w:spacing w:after="0" w:line="276" w:lineRule="auto"/>
        <w:jc w:val="both"/>
        <w:rPr>
          <w:rFonts w:eastAsia="Times New Roman" w:cs="Calibri"/>
          <w:bCs/>
          <w:sz w:val="24"/>
          <w:szCs w:val="24"/>
          <w:lang w:eastAsia="pl-PL"/>
        </w:rPr>
      </w:pPr>
      <w:r w:rsidRPr="00B762EF">
        <w:rPr>
          <w:rFonts w:eastAsia="Times New Roman" w:cs="Calibri"/>
          <w:bCs/>
          <w:sz w:val="24"/>
          <w:szCs w:val="24"/>
          <w:lang w:eastAsia="pl-PL"/>
        </w:rPr>
        <w:t xml:space="preserve">Wykonawca zobowiązany jest do umieszczenia na wszystkich materiałach dotyczących </w:t>
      </w:r>
      <w:r w:rsidR="00BD0B39" w:rsidRPr="00B762EF">
        <w:rPr>
          <w:rFonts w:eastAsia="Times New Roman" w:cs="Calibri"/>
          <w:bCs/>
          <w:sz w:val="24"/>
          <w:szCs w:val="24"/>
          <w:lang w:eastAsia="pl-PL"/>
        </w:rPr>
        <w:t>projektu logotypów</w:t>
      </w:r>
      <w:r w:rsidRPr="00B762EF">
        <w:rPr>
          <w:rFonts w:eastAsia="Times New Roman" w:cs="Calibri"/>
          <w:bCs/>
          <w:sz w:val="24"/>
          <w:szCs w:val="24"/>
          <w:lang w:eastAsia="pl-PL"/>
        </w:rPr>
        <w:t>, zgodnie z zasadami promocji.</w:t>
      </w:r>
    </w:p>
    <w:p w14:paraId="5FB52921" w14:textId="01CC5C6F" w:rsidR="00B762EF" w:rsidRPr="00B762EF" w:rsidRDefault="00B762EF" w:rsidP="00B762EF">
      <w:pPr>
        <w:pStyle w:val="Akapitzlist"/>
        <w:numPr>
          <w:ilvl w:val="0"/>
          <w:numId w:val="24"/>
        </w:numPr>
        <w:spacing w:after="0" w:line="276" w:lineRule="auto"/>
        <w:jc w:val="both"/>
        <w:rPr>
          <w:rFonts w:eastAsia="Times New Roman" w:cs="Calibri"/>
          <w:bCs/>
          <w:sz w:val="24"/>
          <w:szCs w:val="24"/>
          <w:lang w:eastAsia="pl-PL"/>
        </w:rPr>
      </w:pPr>
      <w:r w:rsidRPr="00B762EF">
        <w:rPr>
          <w:rFonts w:eastAsia="Times New Roman" w:cs="Calibri"/>
          <w:bCs/>
          <w:sz w:val="24"/>
          <w:szCs w:val="24"/>
          <w:lang w:eastAsia="pl-PL"/>
        </w:rPr>
        <w:lastRenderedPageBreak/>
        <w:t>Wykonawca, podczas realizacji przedmiotu umowy, zobowiązuje się do prowadzenia działań promocyjnych, informujących o</w:t>
      </w:r>
      <w:r w:rsidR="00574026">
        <w:rPr>
          <w:rFonts w:eastAsia="Times New Roman" w:cs="Calibri"/>
          <w:bCs/>
          <w:sz w:val="24"/>
          <w:szCs w:val="24"/>
          <w:lang w:eastAsia="pl-PL"/>
        </w:rPr>
        <w:t> </w:t>
      </w:r>
      <w:r w:rsidRPr="00B762EF">
        <w:rPr>
          <w:rFonts w:eastAsia="Times New Roman" w:cs="Calibri"/>
          <w:bCs/>
          <w:sz w:val="24"/>
          <w:szCs w:val="24"/>
          <w:lang w:eastAsia="pl-PL"/>
        </w:rPr>
        <w:t>współfinansowaniu Projektu ze środków Unii Europejskiej oraz ze środków budżetu państwa, m.in. poprzez: informowanie uczestników/uczestniczek projektu.</w:t>
      </w:r>
    </w:p>
    <w:p w14:paraId="3D335B3B" w14:textId="77777777" w:rsidR="00B762EF" w:rsidRDefault="00B762EF" w:rsidP="00AD6719">
      <w:pPr>
        <w:spacing w:after="0" w:line="276" w:lineRule="auto"/>
        <w:jc w:val="both"/>
        <w:rPr>
          <w:rFonts w:eastAsia="Times New Roman" w:cs="Calibri"/>
          <w:bCs/>
          <w:sz w:val="24"/>
          <w:szCs w:val="24"/>
          <w:lang w:eastAsia="pl-PL"/>
        </w:rPr>
      </w:pPr>
    </w:p>
    <w:p w14:paraId="0D336EC6" w14:textId="1F73EC0C" w:rsidR="00B762EF" w:rsidRDefault="00B762EF" w:rsidP="00AD6719">
      <w:pPr>
        <w:spacing w:after="0" w:line="276" w:lineRule="auto"/>
        <w:jc w:val="both"/>
        <w:rPr>
          <w:rFonts w:eastAsia="Times New Roman" w:cs="Calibri"/>
          <w:bCs/>
          <w:sz w:val="24"/>
          <w:szCs w:val="24"/>
          <w:lang w:eastAsia="pl-PL"/>
        </w:rPr>
      </w:pPr>
      <w:r w:rsidRPr="00B762EF">
        <w:rPr>
          <w:rFonts w:eastAsia="Times New Roman" w:cs="Calibri"/>
          <w:bCs/>
          <w:sz w:val="24"/>
          <w:szCs w:val="24"/>
          <w:lang w:eastAsia="pl-PL"/>
        </w:rPr>
        <w:t>W przypadku wycofania się trenera/wykładowcy/specjalisty z deklarowanego udziału w realizacji zamówienia - Wykonawca zobligowany będzie do wydelegowania innej osoby o tych samych lub równorzędnych kwalifikacjach.</w:t>
      </w:r>
    </w:p>
    <w:p w14:paraId="1F3ED0F1" w14:textId="77777777" w:rsidR="00B762EF" w:rsidRDefault="00B762EF" w:rsidP="00AD6719">
      <w:pPr>
        <w:spacing w:after="0" w:line="276" w:lineRule="auto"/>
        <w:jc w:val="both"/>
        <w:rPr>
          <w:rFonts w:eastAsia="Times New Roman" w:cs="Calibri"/>
          <w:bCs/>
          <w:sz w:val="24"/>
          <w:szCs w:val="24"/>
          <w:lang w:eastAsia="pl-PL"/>
        </w:rPr>
      </w:pPr>
    </w:p>
    <w:p w14:paraId="12C1F57C" w14:textId="7E20E7B8" w:rsidR="00B762EF" w:rsidRDefault="00B762EF" w:rsidP="00AD6719">
      <w:pPr>
        <w:spacing w:after="0" w:line="276" w:lineRule="auto"/>
        <w:jc w:val="both"/>
        <w:rPr>
          <w:rFonts w:eastAsia="Times New Roman" w:cs="Calibri"/>
          <w:bCs/>
          <w:sz w:val="24"/>
          <w:szCs w:val="24"/>
          <w:lang w:eastAsia="pl-PL"/>
        </w:rPr>
      </w:pPr>
      <w:r w:rsidRPr="00B762EF">
        <w:rPr>
          <w:rFonts w:eastAsia="Times New Roman" w:cs="Calibri"/>
          <w:bCs/>
          <w:sz w:val="24"/>
          <w:szCs w:val="24"/>
          <w:lang w:eastAsia="pl-PL"/>
        </w:rPr>
        <w:t>Dokumentacja z realizacji zamówienia w poszczególnych obszarach przechowywana będzie przez Wykonawcę przez okres wynikający z</w:t>
      </w:r>
      <w:r w:rsidR="00574026">
        <w:rPr>
          <w:rFonts w:eastAsia="Times New Roman" w:cs="Calibri"/>
          <w:bCs/>
          <w:sz w:val="24"/>
          <w:szCs w:val="24"/>
          <w:lang w:eastAsia="pl-PL"/>
        </w:rPr>
        <w:t> </w:t>
      </w:r>
      <w:r w:rsidRPr="00B762EF">
        <w:rPr>
          <w:rFonts w:eastAsia="Times New Roman" w:cs="Calibri"/>
          <w:bCs/>
          <w:sz w:val="24"/>
          <w:szCs w:val="24"/>
          <w:lang w:eastAsia="pl-PL"/>
        </w:rPr>
        <w:t>dokumentacji projektu w sposób określony w umowie powierzenia danych osobowych.</w:t>
      </w:r>
    </w:p>
    <w:p w14:paraId="11D9075F" w14:textId="77777777" w:rsidR="00B762EF" w:rsidRDefault="00B762EF" w:rsidP="00AD6719">
      <w:pPr>
        <w:spacing w:after="0" w:line="276" w:lineRule="auto"/>
        <w:jc w:val="both"/>
        <w:rPr>
          <w:rFonts w:eastAsia="Times New Roman" w:cs="Calibri"/>
          <w:bCs/>
          <w:sz w:val="24"/>
          <w:szCs w:val="24"/>
          <w:lang w:eastAsia="pl-PL"/>
        </w:rPr>
      </w:pPr>
    </w:p>
    <w:p w14:paraId="6CABC6E9" w14:textId="634B6179" w:rsidR="00B762EF" w:rsidRDefault="00B762EF" w:rsidP="00B61CD2">
      <w:pPr>
        <w:spacing w:line="276" w:lineRule="auto"/>
        <w:jc w:val="both"/>
        <w:rPr>
          <w:rFonts w:eastAsia="Times New Roman" w:cs="Calibri"/>
          <w:bCs/>
          <w:sz w:val="24"/>
          <w:szCs w:val="24"/>
          <w:lang w:eastAsia="pl-PL"/>
        </w:rPr>
      </w:pPr>
      <w:r w:rsidRPr="00B762EF">
        <w:rPr>
          <w:rFonts w:eastAsia="Times New Roman" w:cs="Calibri"/>
          <w:bCs/>
          <w:sz w:val="24"/>
          <w:szCs w:val="24"/>
          <w:lang w:eastAsia="pl-PL"/>
        </w:rPr>
        <w:t xml:space="preserve">Wykonawca podczas świadczenia usług uwzględni wsparcie na wyrównywanie </w:t>
      </w:r>
      <w:r w:rsidR="00BD0B39" w:rsidRPr="00B762EF">
        <w:rPr>
          <w:rFonts w:eastAsia="Times New Roman" w:cs="Calibri"/>
          <w:bCs/>
          <w:sz w:val="24"/>
          <w:szCs w:val="24"/>
          <w:lang w:eastAsia="pl-PL"/>
        </w:rPr>
        <w:t>szans,</w:t>
      </w:r>
      <w:r w:rsidRPr="00B762EF">
        <w:rPr>
          <w:rFonts w:eastAsia="Times New Roman" w:cs="Calibri"/>
          <w:bCs/>
          <w:sz w:val="24"/>
          <w:szCs w:val="24"/>
          <w:lang w:eastAsia="pl-PL"/>
        </w:rPr>
        <w:t xml:space="preserve"> jeżeli zajdzie taka potrzeba tj. uczestnik/ uczestniczka jest osobą z niepełnosprawnością. </w:t>
      </w:r>
    </w:p>
    <w:p w14:paraId="06C4355D" w14:textId="367D4063" w:rsidR="00B762EF" w:rsidRDefault="00B762EF" w:rsidP="00AD6719">
      <w:pPr>
        <w:spacing w:after="0" w:line="276" w:lineRule="auto"/>
        <w:jc w:val="both"/>
        <w:rPr>
          <w:rFonts w:eastAsia="Times New Roman" w:cs="Calibri"/>
          <w:bCs/>
          <w:sz w:val="24"/>
          <w:szCs w:val="24"/>
          <w:lang w:eastAsia="pl-PL"/>
        </w:rPr>
      </w:pPr>
      <w:r w:rsidRPr="00B762EF">
        <w:rPr>
          <w:rFonts w:eastAsia="Times New Roman" w:cs="Calibri"/>
          <w:bCs/>
          <w:sz w:val="24"/>
          <w:szCs w:val="24"/>
          <w:lang w:eastAsia="pl-PL"/>
        </w:rPr>
        <w:t xml:space="preserve">Wykonawca w przypadku obecności uczestniczki/ uczestnika z niepełnosprawnością zapewni elastyczność prowadzonych spotkań m.in. </w:t>
      </w:r>
      <w:r>
        <w:rPr>
          <w:rFonts w:eastAsia="Times New Roman" w:cs="Calibri"/>
          <w:bCs/>
          <w:sz w:val="24"/>
          <w:szCs w:val="24"/>
          <w:lang w:eastAsia="pl-PL"/>
        </w:rPr>
        <w:t>dostosuje</w:t>
      </w:r>
      <w:r w:rsidRPr="00B762EF">
        <w:rPr>
          <w:rFonts w:eastAsia="Times New Roman" w:cs="Calibri"/>
          <w:bCs/>
          <w:sz w:val="24"/>
          <w:szCs w:val="24"/>
          <w:lang w:eastAsia="pl-PL"/>
        </w:rPr>
        <w:t xml:space="preserve"> </w:t>
      </w:r>
      <w:r>
        <w:rPr>
          <w:rFonts w:eastAsia="Times New Roman" w:cs="Calibri"/>
          <w:bCs/>
          <w:sz w:val="24"/>
          <w:szCs w:val="24"/>
          <w:lang w:eastAsia="pl-PL"/>
        </w:rPr>
        <w:t xml:space="preserve">sposób prowadzenia </w:t>
      </w:r>
      <w:r w:rsidRPr="00B762EF">
        <w:rPr>
          <w:rFonts w:eastAsia="Times New Roman" w:cs="Calibri"/>
          <w:bCs/>
          <w:sz w:val="24"/>
          <w:szCs w:val="24"/>
          <w:lang w:eastAsia="pl-PL"/>
        </w:rPr>
        <w:t>spotkania, uwzględni konieczność wolniejszego mówienia, dopasuje prowadzenie spotkań do</w:t>
      </w:r>
      <w:r w:rsidR="00574026">
        <w:rPr>
          <w:rFonts w:eastAsia="Times New Roman" w:cs="Calibri"/>
          <w:bCs/>
          <w:sz w:val="24"/>
          <w:szCs w:val="24"/>
          <w:lang w:eastAsia="pl-PL"/>
        </w:rPr>
        <w:t> </w:t>
      </w:r>
      <w:r w:rsidRPr="00B762EF">
        <w:rPr>
          <w:rFonts w:eastAsia="Times New Roman" w:cs="Calibri"/>
          <w:bCs/>
          <w:sz w:val="24"/>
          <w:szCs w:val="24"/>
          <w:lang w:eastAsia="pl-PL"/>
        </w:rPr>
        <w:t>predyspozycji intelektualnych uczestników/ uczestniczek, uwzględni ewentualne przerwy w trakcie trwania spotkań.</w:t>
      </w:r>
    </w:p>
    <w:p w14:paraId="6869B116" w14:textId="77777777" w:rsidR="00B762EF" w:rsidRDefault="00B762EF" w:rsidP="00AD6719">
      <w:pPr>
        <w:spacing w:after="0" w:line="276" w:lineRule="auto"/>
        <w:jc w:val="both"/>
        <w:rPr>
          <w:rFonts w:eastAsia="Times New Roman" w:cs="Calibri"/>
          <w:bCs/>
          <w:sz w:val="24"/>
          <w:szCs w:val="24"/>
          <w:lang w:eastAsia="pl-PL"/>
        </w:rPr>
      </w:pPr>
    </w:p>
    <w:p w14:paraId="23645D09" w14:textId="1F1BBD46" w:rsidR="00B762EF" w:rsidRPr="0037528C" w:rsidRDefault="00B762EF" w:rsidP="00AD6719">
      <w:pPr>
        <w:spacing w:after="0" w:line="276" w:lineRule="auto"/>
        <w:jc w:val="both"/>
        <w:rPr>
          <w:rFonts w:eastAsia="Times New Roman" w:cs="Calibri"/>
          <w:bCs/>
          <w:sz w:val="24"/>
          <w:szCs w:val="24"/>
          <w:lang w:eastAsia="pl-PL"/>
        </w:rPr>
      </w:pPr>
      <w:r w:rsidRPr="00B762EF">
        <w:rPr>
          <w:rFonts w:eastAsia="Times New Roman" w:cs="Calibri"/>
          <w:bCs/>
          <w:sz w:val="24"/>
          <w:szCs w:val="24"/>
          <w:lang w:eastAsia="pl-PL"/>
        </w:rPr>
        <w:t>Zamawiający informuje, że pomieszczenia</w:t>
      </w:r>
      <w:r>
        <w:rPr>
          <w:rFonts w:eastAsia="Times New Roman" w:cs="Calibri"/>
          <w:bCs/>
          <w:sz w:val="24"/>
          <w:szCs w:val="24"/>
          <w:lang w:eastAsia="pl-PL"/>
        </w:rPr>
        <w:t>,</w:t>
      </w:r>
      <w:r w:rsidRPr="00B762EF">
        <w:rPr>
          <w:rFonts w:eastAsia="Times New Roman" w:cs="Calibri"/>
          <w:bCs/>
          <w:sz w:val="24"/>
          <w:szCs w:val="24"/>
          <w:lang w:eastAsia="pl-PL"/>
        </w:rPr>
        <w:t xml:space="preserve"> w których będą odbywać się </w:t>
      </w:r>
      <w:r>
        <w:rPr>
          <w:rFonts w:eastAsia="Times New Roman" w:cs="Calibri"/>
          <w:bCs/>
          <w:sz w:val="24"/>
          <w:szCs w:val="24"/>
          <w:lang w:eastAsia="pl-PL"/>
        </w:rPr>
        <w:t xml:space="preserve">zajęcia, warsztaty </w:t>
      </w:r>
      <w:r w:rsidRPr="00B762EF">
        <w:rPr>
          <w:rFonts w:eastAsia="Times New Roman" w:cs="Calibri"/>
          <w:bCs/>
          <w:sz w:val="24"/>
          <w:szCs w:val="24"/>
          <w:lang w:eastAsia="pl-PL"/>
        </w:rPr>
        <w:t xml:space="preserve">znajdują się </w:t>
      </w:r>
      <w:r w:rsidRPr="0037528C">
        <w:rPr>
          <w:rFonts w:eastAsia="Times New Roman" w:cs="Calibri"/>
          <w:bCs/>
          <w:sz w:val="24"/>
          <w:szCs w:val="24"/>
          <w:lang w:eastAsia="pl-PL"/>
        </w:rPr>
        <w:t xml:space="preserve">na poziomie terenu wokół budynku. Z parkingu do budynku prowadzi pochylnia.  </w:t>
      </w:r>
    </w:p>
    <w:p w14:paraId="6A473459" w14:textId="77777777" w:rsidR="00B762EF" w:rsidRDefault="00B762EF" w:rsidP="00AD6719">
      <w:pPr>
        <w:spacing w:after="0" w:line="276" w:lineRule="auto"/>
        <w:jc w:val="both"/>
        <w:rPr>
          <w:rFonts w:eastAsia="Times New Roman" w:cs="Calibri"/>
          <w:bCs/>
          <w:sz w:val="24"/>
          <w:szCs w:val="24"/>
          <w:lang w:eastAsia="pl-PL"/>
        </w:rPr>
      </w:pPr>
    </w:p>
    <w:p w14:paraId="2C0FBBED" w14:textId="77321E58" w:rsidR="00AD6719" w:rsidRPr="0037528C" w:rsidRDefault="00AD6719" w:rsidP="00AD6719">
      <w:pPr>
        <w:spacing w:after="0" w:line="276" w:lineRule="auto"/>
        <w:jc w:val="both"/>
        <w:rPr>
          <w:rFonts w:eastAsia="Times New Roman" w:cs="Calibri"/>
          <w:bCs/>
          <w:sz w:val="24"/>
          <w:szCs w:val="24"/>
          <w:lang w:eastAsia="pl-PL"/>
        </w:rPr>
      </w:pPr>
      <w:r w:rsidRPr="0037528C">
        <w:rPr>
          <w:rFonts w:eastAsia="Times New Roman" w:cs="Calibri"/>
          <w:bCs/>
          <w:sz w:val="24"/>
          <w:szCs w:val="24"/>
          <w:lang w:eastAsia="pl-PL"/>
        </w:rPr>
        <w:t xml:space="preserve">Jeśli jest to możliwe </w:t>
      </w:r>
      <w:r w:rsidR="00B762EF" w:rsidRPr="0037528C">
        <w:rPr>
          <w:rFonts w:eastAsia="Times New Roman" w:cs="Calibri"/>
          <w:bCs/>
          <w:sz w:val="24"/>
          <w:szCs w:val="24"/>
          <w:lang w:eastAsia="pl-PL"/>
        </w:rPr>
        <w:t>usługa</w:t>
      </w:r>
      <w:r w:rsidRPr="0037528C">
        <w:rPr>
          <w:rFonts w:eastAsia="Times New Roman" w:cs="Calibri"/>
          <w:bCs/>
          <w:sz w:val="24"/>
          <w:szCs w:val="24"/>
          <w:lang w:eastAsia="pl-PL"/>
        </w:rPr>
        <w:t xml:space="preserve"> powin</w:t>
      </w:r>
      <w:r w:rsidR="00574026">
        <w:rPr>
          <w:rFonts w:eastAsia="Times New Roman" w:cs="Calibri"/>
          <w:bCs/>
          <w:sz w:val="24"/>
          <w:szCs w:val="24"/>
          <w:lang w:eastAsia="pl-PL"/>
        </w:rPr>
        <w:t>na</w:t>
      </w:r>
      <w:r w:rsidRPr="0037528C">
        <w:rPr>
          <w:rFonts w:eastAsia="Times New Roman" w:cs="Calibri"/>
          <w:bCs/>
          <w:sz w:val="24"/>
          <w:szCs w:val="24"/>
          <w:lang w:eastAsia="pl-PL"/>
        </w:rPr>
        <w:t xml:space="preserve"> być dostępn</w:t>
      </w:r>
      <w:r w:rsidR="00B762EF" w:rsidRPr="0037528C">
        <w:rPr>
          <w:rFonts w:eastAsia="Times New Roman" w:cs="Calibri"/>
          <w:bCs/>
          <w:sz w:val="24"/>
          <w:szCs w:val="24"/>
          <w:lang w:eastAsia="pl-PL"/>
        </w:rPr>
        <w:t>a</w:t>
      </w:r>
      <w:r w:rsidRPr="0037528C">
        <w:rPr>
          <w:rFonts w:eastAsia="Times New Roman" w:cs="Calibri"/>
          <w:bCs/>
          <w:sz w:val="24"/>
          <w:szCs w:val="24"/>
          <w:lang w:eastAsia="pl-PL"/>
        </w:rPr>
        <w:t xml:space="preserve"> dla wszystkich osób, w tym również dostosowan</w:t>
      </w:r>
      <w:r w:rsidR="00B762EF" w:rsidRPr="0037528C">
        <w:rPr>
          <w:rFonts w:eastAsia="Times New Roman" w:cs="Calibri"/>
          <w:bCs/>
          <w:sz w:val="24"/>
          <w:szCs w:val="24"/>
          <w:lang w:eastAsia="pl-PL"/>
        </w:rPr>
        <w:t>a</w:t>
      </w:r>
      <w:r w:rsidRPr="0037528C">
        <w:rPr>
          <w:rFonts w:eastAsia="Times New Roman" w:cs="Calibri"/>
          <w:bCs/>
          <w:sz w:val="24"/>
          <w:szCs w:val="24"/>
          <w:lang w:eastAsia="pl-PL"/>
        </w:rPr>
        <w:t xml:space="preserve"> do potrzeb osób z</w:t>
      </w:r>
      <w:r w:rsidR="00574026">
        <w:rPr>
          <w:rFonts w:eastAsia="Times New Roman" w:cs="Calibri"/>
          <w:bCs/>
          <w:sz w:val="24"/>
          <w:szCs w:val="24"/>
          <w:lang w:eastAsia="pl-PL"/>
        </w:rPr>
        <w:t> </w:t>
      </w:r>
      <w:r w:rsidRPr="0037528C">
        <w:rPr>
          <w:rFonts w:eastAsia="Times New Roman" w:cs="Calibri"/>
          <w:bCs/>
          <w:sz w:val="24"/>
          <w:szCs w:val="24"/>
          <w:lang w:eastAsia="pl-PL"/>
        </w:rPr>
        <w:t xml:space="preserve">niepełnosprawnością. Oznacza to, że musi być </w:t>
      </w:r>
      <w:r w:rsidR="00574026" w:rsidRPr="0037528C">
        <w:rPr>
          <w:rFonts w:eastAsia="Times New Roman" w:cs="Calibri"/>
          <w:bCs/>
          <w:sz w:val="24"/>
          <w:szCs w:val="24"/>
          <w:lang w:eastAsia="pl-PL"/>
        </w:rPr>
        <w:t>zgodn</w:t>
      </w:r>
      <w:r w:rsidR="00574026">
        <w:rPr>
          <w:rFonts w:eastAsia="Times New Roman" w:cs="Calibri"/>
          <w:bCs/>
          <w:sz w:val="24"/>
          <w:szCs w:val="24"/>
          <w:lang w:eastAsia="pl-PL"/>
        </w:rPr>
        <w:t>a</w:t>
      </w:r>
      <w:r w:rsidR="00574026" w:rsidRPr="0037528C">
        <w:rPr>
          <w:rFonts w:eastAsia="Times New Roman" w:cs="Calibri"/>
          <w:bCs/>
          <w:sz w:val="24"/>
          <w:szCs w:val="24"/>
          <w:lang w:eastAsia="pl-PL"/>
        </w:rPr>
        <w:t xml:space="preserve"> </w:t>
      </w:r>
      <w:r w:rsidRPr="0037528C">
        <w:rPr>
          <w:rFonts w:eastAsia="Times New Roman" w:cs="Calibri"/>
          <w:bCs/>
          <w:sz w:val="24"/>
          <w:szCs w:val="24"/>
          <w:lang w:eastAsia="pl-PL"/>
        </w:rPr>
        <w:t>z koncepcją uniwersalnego projektowania, opartą na następujących regułach:</w:t>
      </w:r>
    </w:p>
    <w:p w14:paraId="72A93EC6" w14:textId="77777777" w:rsidR="00AD6719" w:rsidRPr="0037528C"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37528C">
        <w:rPr>
          <w:rFonts w:eastAsia="Times New Roman" w:cs="Calibri"/>
          <w:bCs/>
          <w:sz w:val="24"/>
          <w:szCs w:val="24"/>
          <w:lang w:eastAsia="pl-PL"/>
        </w:rPr>
        <w:t>równe szanse dla wszystkich,</w:t>
      </w:r>
    </w:p>
    <w:p w14:paraId="61DA1D4D" w14:textId="77777777" w:rsidR="00AD6719" w:rsidRPr="0037528C"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37528C">
        <w:rPr>
          <w:rFonts w:eastAsia="Times New Roman" w:cs="Calibri"/>
          <w:bCs/>
          <w:sz w:val="24"/>
          <w:szCs w:val="24"/>
          <w:lang w:eastAsia="pl-PL"/>
        </w:rPr>
        <w:t>elastyczność w użytkowaniu,</w:t>
      </w:r>
    </w:p>
    <w:p w14:paraId="07A2F80E" w14:textId="77777777" w:rsidR="00AD6719" w:rsidRPr="0037528C"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37528C">
        <w:rPr>
          <w:rFonts w:eastAsia="Times New Roman" w:cs="Calibri"/>
          <w:bCs/>
          <w:sz w:val="24"/>
          <w:szCs w:val="24"/>
          <w:lang w:eastAsia="pl-PL"/>
        </w:rPr>
        <w:lastRenderedPageBreak/>
        <w:t>prostota i intuicyjność w użyciu,</w:t>
      </w:r>
    </w:p>
    <w:p w14:paraId="1212E5D7" w14:textId="77777777" w:rsidR="00AD6719" w:rsidRPr="0037528C"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37528C">
        <w:rPr>
          <w:rFonts w:eastAsia="Times New Roman" w:cs="Calibri"/>
          <w:bCs/>
          <w:sz w:val="24"/>
          <w:szCs w:val="24"/>
          <w:lang w:eastAsia="pl-PL"/>
        </w:rPr>
        <w:t>postrzegalność informacji,</w:t>
      </w:r>
    </w:p>
    <w:p w14:paraId="7A0817C8" w14:textId="77777777" w:rsidR="00AD6719" w:rsidRPr="0037528C"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37528C">
        <w:rPr>
          <w:rFonts w:eastAsia="Times New Roman" w:cs="Calibri"/>
          <w:bCs/>
          <w:sz w:val="24"/>
          <w:szCs w:val="24"/>
          <w:lang w:eastAsia="pl-PL"/>
        </w:rPr>
        <w:t>tolerancja na błędy,</w:t>
      </w:r>
    </w:p>
    <w:p w14:paraId="23855A14" w14:textId="77777777" w:rsidR="00AD6719" w:rsidRPr="0037528C"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37528C">
        <w:rPr>
          <w:rFonts w:eastAsia="Times New Roman" w:cs="Calibri"/>
          <w:bCs/>
          <w:sz w:val="24"/>
          <w:szCs w:val="24"/>
          <w:lang w:eastAsia="pl-PL"/>
        </w:rPr>
        <w:t>niewielki wysiłek fizyczny podczas użytkowania,</w:t>
      </w:r>
    </w:p>
    <w:p w14:paraId="4DDD8602" w14:textId="77777777" w:rsidR="00AD6719" w:rsidRPr="0037528C"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37528C">
        <w:rPr>
          <w:rFonts w:eastAsia="Times New Roman" w:cs="Calibri"/>
          <w:bCs/>
          <w:sz w:val="24"/>
          <w:szCs w:val="24"/>
          <w:lang w:eastAsia="pl-PL"/>
        </w:rPr>
        <w:t>rozmiar i przestrzeń wystarczające do użytkowania,</w:t>
      </w:r>
    </w:p>
    <w:p w14:paraId="466AE546" w14:textId="77777777" w:rsidR="00AD6719" w:rsidRPr="0037528C" w:rsidRDefault="00AD6719" w:rsidP="00884898">
      <w:pPr>
        <w:pStyle w:val="Akapitzlist"/>
        <w:numPr>
          <w:ilvl w:val="0"/>
          <w:numId w:val="13"/>
        </w:numPr>
        <w:spacing w:after="0" w:line="276" w:lineRule="auto"/>
        <w:jc w:val="both"/>
        <w:rPr>
          <w:rFonts w:eastAsia="Times New Roman" w:cs="Calibri"/>
          <w:bCs/>
          <w:sz w:val="24"/>
          <w:szCs w:val="24"/>
          <w:lang w:eastAsia="pl-PL"/>
        </w:rPr>
      </w:pPr>
      <w:r w:rsidRPr="0037528C">
        <w:rPr>
          <w:rFonts w:eastAsia="Times New Roman" w:cs="Calibri"/>
          <w:bCs/>
          <w:sz w:val="24"/>
          <w:szCs w:val="24"/>
          <w:lang w:eastAsia="pl-PL"/>
        </w:rPr>
        <w:t>percepcja równości (projekt powinien minimalizować możliwość postrzegania indywidualnego - jako dyskryminujące).</w:t>
      </w:r>
    </w:p>
    <w:p w14:paraId="1D7E017A" w14:textId="77777777" w:rsidR="00B762EF" w:rsidRDefault="00B762EF" w:rsidP="00B762EF">
      <w:pPr>
        <w:pStyle w:val="Akapitzlist"/>
        <w:spacing w:after="0" w:line="276" w:lineRule="auto"/>
        <w:jc w:val="both"/>
        <w:rPr>
          <w:rFonts w:eastAsia="Times New Roman" w:cs="Calibri"/>
          <w:bCs/>
          <w:color w:val="FF0000"/>
          <w:sz w:val="24"/>
          <w:szCs w:val="24"/>
          <w:lang w:eastAsia="pl-PL"/>
        </w:rPr>
      </w:pPr>
    </w:p>
    <w:p w14:paraId="106CBE5E" w14:textId="3FFBC186" w:rsidR="00B762EF" w:rsidRPr="0037528C" w:rsidRDefault="00B762EF" w:rsidP="00B762EF">
      <w:pPr>
        <w:pStyle w:val="Akapitzlist"/>
        <w:spacing w:after="0" w:line="276" w:lineRule="auto"/>
        <w:ind w:left="0"/>
        <w:jc w:val="both"/>
        <w:rPr>
          <w:rFonts w:eastAsia="Times New Roman" w:cs="Calibri"/>
          <w:bCs/>
          <w:sz w:val="24"/>
          <w:szCs w:val="24"/>
          <w:lang w:eastAsia="pl-PL"/>
        </w:rPr>
      </w:pPr>
      <w:r w:rsidRPr="0037528C">
        <w:rPr>
          <w:rFonts w:eastAsia="Times New Roman" w:cs="Calibri"/>
          <w:bCs/>
          <w:sz w:val="24"/>
          <w:szCs w:val="24"/>
          <w:lang w:eastAsia="pl-PL"/>
        </w:rPr>
        <w:t>Materiały do zajęć muszą być przygotowane w sposób dostępny zgodnie ze standardem cyfrowym. Materiały muszą być przygotowane minimum w wersji elektronicznej. W razie zaistnienia konieczności Wykonawca zapewni dostępność materiałów w druku powiększonym, napisanych językiem prostym lub tłumaczenie w języku migowym.</w:t>
      </w:r>
    </w:p>
    <w:p w14:paraId="563568CC" w14:textId="77777777" w:rsidR="00B762EF" w:rsidRPr="0037528C" w:rsidRDefault="00B762EF" w:rsidP="00B762EF">
      <w:pPr>
        <w:pStyle w:val="Akapitzlist"/>
        <w:spacing w:after="0" w:line="276" w:lineRule="auto"/>
        <w:ind w:left="0"/>
        <w:jc w:val="both"/>
        <w:rPr>
          <w:rFonts w:eastAsia="Times New Roman" w:cs="Calibri"/>
          <w:bCs/>
          <w:sz w:val="24"/>
          <w:szCs w:val="24"/>
          <w:lang w:eastAsia="pl-PL"/>
        </w:rPr>
      </w:pPr>
    </w:p>
    <w:p w14:paraId="7B112331" w14:textId="38169A97" w:rsidR="00B762EF" w:rsidRPr="0037528C" w:rsidRDefault="00B762EF" w:rsidP="00B762EF">
      <w:pPr>
        <w:pStyle w:val="Akapitzlist"/>
        <w:spacing w:after="0" w:line="276" w:lineRule="auto"/>
        <w:ind w:left="0"/>
        <w:jc w:val="both"/>
        <w:rPr>
          <w:rFonts w:eastAsia="Times New Roman" w:cs="Calibri"/>
          <w:bCs/>
          <w:sz w:val="24"/>
          <w:szCs w:val="24"/>
          <w:lang w:eastAsia="pl-PL"/>
        </w:rPr>
      </w:pPr>
      <w:r w:rsidRPr="0037528C">
        <w:rPr>
          <w:rFonts w:eastAsia="Times New Roman" w:cs="Calibri"/>
          <w:bCs/>
          <w:sz w:val="24"/>
          <w:szCs w:val="24"/>
          <w:lang w:eastAsia="pl-PL"/>
        </w:rPr>
        <w:t>W przypadku zaistnienia konieczności Wykonawca przekaże uczestnikom/ uczestniczkom informacje na temat potencjalnych sytuacji awaryjnych np. wskazanie wyjścia ewakuacyjnego, a także zadba o dostępność przekazu.</w:t>
      </w:r>
    </w:p>
    <w:p w14:paraId="0DEA9383" w14:textId="4172FBD7" w:rsidR="00AD6719"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Wykonawca zobowiązuje się do prawidłowego wykonania przedmiotu zamówienia, zgodnie z wymaganiami określonymi w SWZ i</w:t>
      </w:r>
      <w:r w:rsidR="00CF1C42">
        <w:rPr>
          <w:rFonts w:eastAsia="Times New Roman" w:cs="Calibri"/>
          <w:bCs/>
          <w:sz w:val="24"/>
          <w:szCs w:val="24"/>
          <w:lang w:eastAsia="pl-PL"/>
        </w:rPr>
        <w:t> </w:t>
      </w:r>
      <w:r w:rsidRPr="002A6C58">
        <w:rPr>
          <w:rFonts w:eastAsia="Times New Roman" w:cs="Calibri"/>
          <w:bCs/>
          <w:sz w:val="24"/>
          <w:szCs w:val="24"/>
          <w:lang w:eastAsia="pl-PL"/>
        </w:rPr>
        <w:t>postanowieniami projektu umowy</w:t>
      </w:r>
      <w:r w:rsidR="00BD0B39">
        <w:rPr>
          <w:rFonts w:eastAsia="Times New Roman" w:cs="Calibri"/>
          <w:bCs/>
          <w:sz w:val="24"/>
          <w:szCs w:val="24"/>
          <w:lang w:eastAsia="pl-PL"/>
        </w:rPr>
        <w:t>,</w:t>
      </w:r>
      <w:r w:rsidRPr="002A6C58">
        <w:rPr>
          <w:rFonts w:eastAsia="Times New Roman" w:cs="Calibri"/>
          <w:bCs/>
          <w:sz w:val="24"/>
          <w:szCs w:val="24"/>
          <w:lang w:eastAsia="pl-PL"/>
        </w:rPr>
        <w:t xml:space="preserve"> zasadami należytej staranności oraz obowiązującymi przepisami.</w:t>
      </w:r>
    </w:p>
    <w:p w14:paraId="526E1642" w14:textId="7E2F0BAF" w:rsidR="004D3421" w:rsidRDefault="000E22EA" w:rsidP="00AD6719">
      <w:pPr>
        <w:spacing w:before="120" w:after="0" w:line="276" w:lineRule="auto"/>
        <w:jc w:val="both"/>
        <w:rPr>
          <w:rFonts w:eastAsia="Times New Roman" w:cs="Calibri"/>
          <w:bCs/>
          <w:sz w:val="24"/>
          <w:szCs w:val="24"/>
          <w:lang w:eastAsia="pl-PL"/>
        </w:rPr>
      </w:pPr>
      <w:r>
        <w:rPr>
          <w:rFonts w:eastAsia="Times New Roman" w:cs="Calibri"/>
          <w:bCs/>
          <w:sz w:val="24"/>
          <w:szCs w:val="24"/>
          <w:lang w:eastAsia="pl-PL"/>
        </w:rPr>
        <w:t>Wykonawca zobowiązany jest do przekazania dokumentacji fotograficznej z zajęć/szkoleń z poszanowaniem ochrony wizerunku uczestników.</w:t>
      </w:r>
    </w:p>
    <w:p w14:paraId="6DE038ED" w14:textId="77777777" w:rsidR="004D3421" w:rsidRDefault="004D3421">
      <w:pPr>
        <w:rPr>
          <w:rFonts w:eastAsia="Times New Roman" w:cs="Calibri"/>
          <w:bCs/>
          <w:sz w:val="24"/>
          <w:szCs w:val="24"/>
          <w:lang w:eastAsia="pl-PL"/>
        </w:rPr>
      </w:pPr>
      <w:r>
        <w:rPr>
          <w:rFonts w:eastAsia="Times New Roman" w:cs="Calibri"/>
          <w:bCs/>
          <w:sz w:val="24"/>
          <w:szCs w:val="24"/>
          <w:lang w:eastAsia="pl-PL"/>
        </w:rPr>
        <w:br w:type="page"/>
      </w:r>
    </w:p>
    <w:p w14:paraId="19920410" w14:textId="315414DF" w:rsidR="00B61CD2" w:rsidRPr="00B61CD2" w:rsidRDefault="00B61CD2" w:rsidP="00B61CD2">
      <w:pPr>
        <w:spacing w:before="120" w:after="0" w:line="276" w:lineRule="auto"/>
        <w:jc w:val="both"/>
        <w:rPr>
          <w:rFonts w:eastAsia="Times New Roman" w:cs="Calibri"/>
          <w:bCs/>
          <w:sz w:val="24"/>
          <w:szCs w:val="24"/>
          <w:lang w:eastAsia="pl-PL"/>
        </w:rPr>
      </w:pPr>
      <w:r w:rsidRPr="00B61CD2">
        <w:rPr>
          <w:rFonts w:eastAsia="Times New Roman" w:cs="Calibri"/>
          <w:bCs/>
          <w:sz w:val="24"/>
          <w:szCs w:val="24"/>
          <w:lang w:eastAsia="pl-PL"/>
        </w:rPr>
        <w:lastRenderedPageBreak/>
        <w:t xml:space="preserve">Niniejsze zamówienie podzielono na 3 </w:t>
      </w:r>
      <w:r>
        <w:rPr>
          <w:rFonts w:eastAsia="Times New Roman" w:cs="Calibri"/>
          <w:bCs/>
          <w:sz w:val="24"/>
          <w:szCs w:val="24"/>
          <w:lang w:eastAsia="pl-PL"/>
        </w:rPr>
        <w:t>c</w:t>
      </w:r>
      <w:r w:rsidRPr="00B61CD2">
        <w:rPr>
          <w:rFonts w:eastAsia="Times New Roman" w:cs="Calibri"/>
          <w:bCs/>
          <w:sz w:val="24"/>
          <w:szCs w:val="24"/>
          <w:lang w:eastAsia="pl-PL"/>
        </w:rPr>
        <w:t>zęści:</w:t>
      </w:r>
    </w:p>
    <w:p w14:paraId="71A052AB" w14:textId="54CEA9F5" w:rsidR="00B61CD2" w:rsidRPr="00B61CD2" w:rsidRDefault="00B61CD2" w:rsidP="00B61CD2">
      <w:pPr>
        <w:spacing w:before="120" w:after="0" w:line="276" w:lineRule="auto"/>
        <w:jc w:val="both"/>
        <w:rPr>
          <w:rFonts w:eastAsia="Times New Roman" w:cs="Calibri"/>
          <w:b/>
          <w:sz w:val="24"/>
          <w:szCs w:val="24"/>
          <w:lang w:eastAsia="pl-PL"/>
        </w:rPr>
      </w:pPr>
      <w:r w:rsidRPr="00B61CD2">
        <w:rPr>
          <w:rFonts w:eastAsia="Times New Roman" w:cs="Calibri"/>
          <w:b/>
          <w:sz w:val="24"/>
          <w:szCs w:val="24"/>
          <w:lang w:eastAsia="pl-PL"/>
        </w:rPr>
        <w:t xml:space="preserve">Część I – </w:t>
      </w:r>
      <w:r w:rsidR="00F425B6">
        <w:rPr>
          <w:rFonts w:eastAsia="Times New Roman" w:cs="Calibri"/>
          <w:b/>
          <w:sz w:val="24"/>
          <w:szCs w:val="24"/>
          <w:lang w:eastAsia="pl-PL"/>
        </w:rPr>
        <w:t>zajęcia i warsztaty</w:t>
      </w:r>
      <w:r w:rsidR="00F425B6" w:rsidRPr="00B762EF">
        <w:rPr>
          <w:rFonts w:eastAsia="Times New Roman" w:cs="Calibri"/>
          <w:b/>
          <w:sz w:val="24"/>
          <w:szCs w:val="24"/>
          <w:lang w:eastAsia="pl-PL"/>
        </w:rPr>
        <w:t xml:space="preserve"> poza edukacją formalną dla uczniów </w:t>
      </w:r>
    </w:p>
    <w:tbl>
      <w:tblPr>
        <w:tblStyle w:val="Tabela-Siatka"/>
        <w:tblW w:w="15168" w:type="dxa"/>
        <w:tblInd w:w="-572" w:type="dxa"/>
        <w:tblLook w:val="04A0" w:firstRow="1" w:lastRow="0" w:firstColumn="1" w:lastColumn="0" w:noHBand="0" w:noVBand="1"/>
      </w:tblPr>
      <w:tblGrid>
        <w:gridCol w:w="534"/>
        <w:gridCol w:w="2026"/>
        <w:gridCol w:w="1219"/>
        <w:gridCol w:w="852"/>
        <w:gridCol w:w="1328"/>
        <w:gridCol w:w="4488"/>
        <w:gridCol w:w="4721"/>
      </w:tblGrid>
      <w:tr w:rsidR="00A73599" w:rsidRPr="0037528C" w14:paraId="17899D4B" w14:textId="2E752D55" w:rsidTr="00617A04">
        <w:trPr>
          <w:trHeight w:val="930"/>
        </w:trPr>
        <w:tc>
          <w:tcPr>
            <w:tcW w:w="534" w:type="dxa"/>
          </w:tcPr>
          <w:p w14:paraId="7CF35075" w14:textId="4220214D" w:rsidR="00A73599" w:rsidRPr="0037528C" w:rsidRDefault="00A73599" w:rsidP="005E465F">
            <w:pPr>
              <w:autoSpaceDE w:val="0"/>
              <w:autoSpaceDN w:val="0"/>
              <w:adjustRightInd w:val="0"/>
              <w:spacing w:before="80"/>
              <w:ind w:left="-113"/>
              <w:jc w:val="center"/>
              <w:rPr>
                <w:rFonts w:cs="Segoe UI"/>
              </w:rPr>
            </w:pPr>
            <w:r w:rsidRPr="0037528C">
              <w:rPr>
                <w:rFonts w:cs="Segoe UI"/>
              </w:rPr>
              <w:t>L.p.</w:t>
            </w:r>
          </w:p>
        </w:tc>
        <w:tc>
          <w:tcPr>
            <w:tcW w:w="2026" w:type="dxa"/>
            <w:hideMark/>
          </w:tcPr>
          <w:p w14:paraId="1D62A60C" w14:textId="65AA69CD" w:rsidR="00A73599" w:rsidRPr="0037528C" w:rsidRDefault="00A73599" w:rsidP="005E465F">
            <w:pPr>
              <w:autoSpaceDE w:val="0"/>
              <w:autoSpaceDN w:val="0"/>
              <w:adjustRightInd w:val="0"/>
              <w:spacing w:before="80"/>
              <w:jc w:val="center"/>
              <w:rPr>
                <w:rFonts w:cs="Segoe UI"/>
              </w:rPr>
            </w:pPr>
            <w:r w:rsidRPr="0037528C">
              <w:rPr>
                <w:rFonts w:cs="Segoe UI"/>
              </w:rPr>
              <w:t>Nazwa zadania</w:t>
            </w:r>
          </w:p>
        </w:tc>
        <w:tc>
          <w:tcPr>
            <w:tcW w:w="1219" w:type="dxa"/>
            <w:hideMark/>
          </w:tcPr>
          <w:p w14:paraId="6C88D27A" w14:textId="77777777" w:rsidR="00A73599" w:rsidRPr="0037528C" w:rsidRDefault="00A73599" w:rsidP="005E465F">
            <w:pPr>
              <w:jc w:val="center"/>
              <w:rPr>
                <w:rFonts w:cs="Segoe UI"/>
              </w:rPr>
            </w:pPr>
            <w:r w:rsidRPr="0037528C">
              <w:rPr>
                <w:rFonts w:cs="Segoe UI"/>
              </w:rPr>
              <w:t>Jednostka miary</w:t>
            </w:r>
          </w:p>
        </w:tc>
        <w:tc>
          <w:tcPr>
            <w:tcW w:w="852" w:type="dxa"/>
            <w:hideMark/>
          </w:tcPr>
          <w:p w14:paraId="57FF9465" w14:textId="77777777" w:rsidR="00A73599" w:rsidRPr="0037528C" w:rsidRDefault="00A73599" w:rsidP="005E465F">
            <w:pPr>
              <w:jc w:val="center"/>
              <w:rPr>
                <w:rFonts w:cs="Segoe UI"/>
              </w:rPr>
            </w:pPr>
            <w:r w:rsidRPr="0037528C">
              <w:rPr>
                <w:rFonts w:cs="Segoe UI"/>
              </w:rPr>
              <w:t>Ilość łączna</w:t>
            </w:r>
          </w:p>
        </w:tc>
        <w:tc>
          <w:tcPr>
            <w:tcW w:w="1328" w:type="dxa"/>
            <w:hideMark/>
          </w:tcPr>
          <w:p w14:paraId="02ECCD1F" w14:textId="77777777" w:rsidR="00A73599" w:rsidRPr="0037528C" w:rsidRDefault="00A73599" w:rsidP="005E465F">
            <w:pPr>
              <w:jc w:val="center"/>
              <w:rPr>
                <w:rFonts w:cs="Segoe UI"/>
              </w:rPr>
            </w:pPr>
            <w:r w:rsidRPr="0037528C">
              <w:rPr>
                <w:rFonts w:cs="Segoe UI"/>
              </w:rPr>
              <w:t>Długość 1 spotkania [h]</w:t>
            </w:r>
          </w:p>
        </w:tc>
        <w:tc>
          <w:tcPr>
            <w:tcW w:w="4488" w:type="dxa"/>
            <w:hideMark/>
          </w:tcPr>
          <w:p w14:paraId="5185DD5A" w14:textId="648B69E8" w:rsidR="00A73599" w:rsidRPr="0037528C" w:rsidRDefault="00055CAF" w:rsidP="005E465F">
            <w:pPr>
              <w:autoSpaceDE w:val="0"/>
              <w:autoSpaceDN w:val="0"/>
              <w:adjustRightInd w:val="0"/>
              <w:spacing w:before="80"/>
              <w:jc w:val="center"/>
              <w:rPr>
                <w:rFonts w:cs="Segoe UI"/>
              </w:rPr>
            </w:pPr>
            <w:r>
              <w:rPr>
                <w:rFonts w:cs="Segoe UI"/>
              </w:rPr>
              <w:t>Minimalne wymaga dotyczące tematyki zajęć</w:t>
            </w:r>
          </w:p>
        </w:tc>
        <w:tc>
          <w:tcPr>
            <w:tcW w:w="4721" w:type="dxa"/>
          </w:tcPr>
          <w:p w14:paraId="6058F3B0" w14:textId="2446C684" w:rsidR="00A73599" w:rsidRPr="0037528C" w:rsidRDefault="00A73599" w:rsidP="005E465F">
            <w:pPr>
              <w:autoSpaceDE w:val="0"/>
              <w:autoSpaceDN w:val="0"/>
              <w:adjustRightInd w:val="0"/>
              <w:spacing w:before="80"/>
              <w:jc w:val="center"/>
              <w:rPr>
                <w:rFonts w:cs="Segoe UI"/>
              </w:rPr>
            </w:pPr>
            <w:r w:rsidRPr="0037528C">
              <w:rPr>
                <w:rFonts w:cs="Segoe UI"/>
              </w:rPr>
              <w:t>Wymagania dotyczące personelu</w:t>
            </w:r>
          </w:p>
        </w:tc>
      </w:tr>
      <w:tr w:rsidR="00A42301" w:rsidRPr="0037528C" w14:paraId="28C8804B" w14:textId="4F8990A9" w:rsidTr="00617A04">
        <w:trPr>
          <w:trHeight w:val="930"/>
        </w:trPr>
        <w:tc>
          <w:tcPr>
            <w:tcW w:w="534" w:type="dxa"/>
          </w:tcPr>
          <w:p w14:paraId="08873F62" w14:textId="6ADF587C" w:rsidR="00A42301" w:rsidRPr="0037528C" w:rsidRDefault="00A42301" w:rsidP="00A42301">
            <w:pPr>
              <w:autoSpaceDE w:val="0"/>
              <w:autoSpaceDN w:val="0"/>
              <w:adjustRightInd w:val="0"/>
              <w:spacing w:before="80"/>
              <w:ind w:left="-113"/>
              <w:jc w:val="center"/>
              <w:rPr>
                <w:rFonts w:cs="Segoe UI"/>
              </w:rPr>
            </w:pPr>
            <w:r w:rsidRPr="0037528C">
              <w:rPr>
                <w:rFonts w:cs="Segoe UI"/>
              </w:rPr>
              <w:t>1</w:t>
            </w:r>
          </w:p>
        </w:tc>
        <w:tc>
          <w:tcPr>
            <w:tcW w:w="2026" w:type="dxa"/>
          </w:tcPr>
          <w:p w14:paraId="47973571" w14:textId="70B967F9" w:rsidR="00A42301" w:rsidRPr="00617A04" w:rsidRDefault="00A42301" w:rsidP="00A42301">
            <w:pPr>
              <w:autoSpaceDE w:val="0"/>
              <w:autoSpaceDN w:val="0"/>
              <w:adjustRightInd w:val="0"/>
              <w:spacing w:before="80"/>
              <w:jc w:val="center"/>
              <w:rPr>
                <w:rFonts w:cs="Segoe UI"/>
              </w:rPr>
            </w:pPr>
            <w:r w:rsidRPr="00617A04">
              <w:rPr>
                <w:rFonts w:ascii="Aptos" w:hAnsi="Aptos" w:cstheme="minorHAnsi"/>
              </w:rPr>
              <w:t>zajęcia komputerowe</w:t>
            </w:r>
          </w:p>
        </w:tc>
        <w:tc>
          <w:tcPr>
            <w:tcW w:w="1219" w:type="dxa"/>
          </w:tcPr>
          <w:p w14:paraId="0EEA1BA7" w14:textId="12010FC8" w:rsidR="00A42301" w:rsidRPr="0037528C" w:rsidRDefault="00A42301" w:rsidP="00A42301">
            <w:pPr>
              <w:jc w:val="center"/>
              <w:rPr>
                <w:rFonts w:cs="Segoe UI"/>
              </w:rPr>
            </w:pPr>
            <w:r w:rsidRPr="0037528C">
              <w:rPr>
                <w:rFonts w:cs="Segoe UI"/>
              </w:rPr>
              <w:t>godzina</w:t>
            </w:r>
          </w:p>
        </w:tc>
        <w:tc>
          <w:tcPr>
            <w:tcW w:w="852" w:type="dxa"/>
          </w:tcPr>
          <w:p w14:paraId="463382DA" w14:textId="7291B900" w:rsidR="00A42301" w:rsidRPr="0037528C" w:rsidRDefault="00A42301" w:rsidP="00A42301">
            <w:pPr>
              <w:jc w:val="center"/>
              <w:rPr>
                <w:rFonts w:cs="Segoe UI"/>
              </w:rPr>
            </w:pPr>
            <w:r>
              <w:rPr>
                <w:rFonts w:ascii="Aptos" w:hAnsi="Aptos" w:cs="Segoe UI"/>
              </w:rPr>
              <w:t>576</w:t>
            </w:r>
          </w:p>
        </w:tc>
        <w:tc>
          <w:tcPr>
            <w:tcW w:w="1328" w:type="dxa"/>
          </w:tcPr>
          <w:p w14:paraId="412FACFA" w14:textId="3E9C676A" w:rsidR="00A42301" w:rsidRPr="0037528C" w:rsidRDefault="00A42301" w:rsidP="00A42301">
            <w:pPr>
              <w:jc w:val="center"/>
              <w:rPr>
                <w:rFonts w:cs="Segoe UI"/>
              </w:rPr>
            </w:pPr>
            <w:r w:rsidRPr="0037528C">
              <w:rPr>
                <w:rFonts w:cs="Segoe UI"/>
              </w:rPr>
              <w:t>1</w:t>
            </w:r>
          </w:p>
        </w:tc>
        <w:tc>
          <w:tcPr>
            <w:tcW w:w="4488" w:type="dxa"/>
          </w:tcPr>
          <w:p w14:paraId="1A325FB0" w14:textId="2DF18FEC" w:rsidR="009915D0" w:rsidRDefault="00A42301" w:rsidP="0002172C">
            <w:pPr>
              <w:autoSpaceDE w:val="0"/>
              <w:autoSpaceDN w:val="0"/>
              <w:adjustRightInd w:val="0"/>
              <w:spacing w:before="80"/>
              <w:rPr>
                <w:rFonts w:cs="Segoe UI"/>
              </w:rPr>
            </w:pPr>
            <w:r>
              <w:rPr>
                <w:rFonts w:cs="Segoe UI"/>
              </w:rPr>
              <w:t xml:space="preserve">Zajęcia realizowane dla </w:t>
            </w:r>
            <w:r w:rsidR="009915D0">
              <w:rPr>
                <w:rFonts w:cs="Segoe UI"/>
              </w:rPr>
              <w:t xml:space="preserve">18 </w:t>
            </w:r>
            <w:r w:rsidRPr="0037528C">
              <w:rPr>
                <w:rFonts w:cs="Segoe UI"/>
              </w:rPr>
              <w:t xml:space="preserve">grup </w:t>
            </w:r>
            <w:r>
              <w:rPr>
                <w:rFonts w:cs="Segoe UI"/>
              </w:rPr>
              <w:t xml:space="preserve">10 </w:t>
            </w:r>
            <w:r w:rsidRPr="0037528C">
              <w:rPr>
                <w:rFonts w:cs="Segoe UI"/>
              </w:rPr>
              <w:t>os</w:t>
            </w:r>
            <w:r>
              <w:rPr>
                <w:rFonts w:cs="Segoe UI"/>
              </w:rPr>
              <w:t>o</w:t>
            </w:r>
            <w:r w:rsidRPr="0037528C">
              <w:rPr>
                <w:rFonts w:cs="Segoe UI"/>
              </w:rPr>
              <w:t>b</w:t>
            </w:r>
            <w:r>
              <w:rPr>
                <w:rFonts w:cs="Segoe UI"/>
              </w:rPr>
              <w:t>owych</w:t>
            </w:r>
            <w:r w:rsidRPr="0037528C">
              <w:rPr>
                <w:rFonts w:cs="Segoe UI"/>
              </w:rPr>
              <w:t xml:space="preserve">. </w:t>
            </w:r>
            <w:r w:rsidR="009915D0">
              <w:rPr>
                <w:rFonts w:cs="Segoe UI"/>
              </w:rPr>
              <w:t xml:space="preserve"> Zajęcia dla klas 1-3, 4-6, 7-8: </w:t>
            </w:r>
          </w:p>
          <w:p w14:paraId="69C093B3" w14:textId="261B3834" w:rsidR="009915D0" w:rsidRPr="0002172C" w:rsidRDefault="009915D0" w:rsidP="009915D0">
            <w:pPr>
              <w:autoSpaceDE w:val="0"/>
              <w:autoSpaceDN w:val="0"/>
              <w:adjustRightInd w:val="0"/>
              <w:rPr>
                <w:rFonts w:cs="Segoe UI"/>
              </w:rPr>
            </w:pPr>
            <w:r>
              <w:rPr>
                <w:rFonts w:cs="Segoe UI"/>
              </w:rPr>
              <w:t>SP w Stężycy 6 grup</w:t>
            </w:r>
            <w:r w:rsidRPr="0002172C">
              <w:rPr>
                <w:rFonts w:cs="Segoe UI"/>
              </w:rPr>
              <w:t xml:space="preserve"> </w:t>
            </w:r>
          </w:p>
          <w:p w14:paraId="1BEF38A9" w14:textId="05D60B9D" w:rsidR="009915D0" w:rsidRPr="0002172C" w:rsidRDefault="009915D0" w:rsidP="009915D0">
            <w:pPr>
              <w:autoSpaceDE w:val="0"/>
              <w:autoSpaceDN w:val="0"/>
              <w:adjustRightInd w:val="0"/>
              <w:rPr>
                <w:rFonts w:cs="Segoe UI"/>
              </w:rPr>
            </w:pPr>
            <w:r w:rsidRPr="0002172C">
              <w:rPr>
                <w:rFonts w:cs="Segoe UI"/>
              </w:rPr>
              <w:t xml:space="preserve">SP w Szymbarku </w:t>
            </w:r>
            <w:r>
              <w:rPr>
                <w:rFonts w:cs="Segoe UI"/>
              </w:rPr>
              <w:t>3</w:t>
            </w:r>
            <w:r w:rsidRPr="0002172C">
              <w:rPr>
                <w:rFonts w:cs="Segoe UI"/>
              </w:rPr>
              <w:t xml:space="preserve"> gr</w:t>
            </w:r>
            <w:r>
              <w:rPr>
                <w:rFonts w:cs="Segoe UI"/>
              </w:rPr>
              <w:t>upy</w:t>
            </w:r>
          </w:p>
          <w:p w14:paraId="435D5DD2" w14:textId="7E122E7A" w:rsidR="009915D0" w:rsidRPr="0002172C" w:rsidRDefault="009915D0" w:rsidP="009915D0">
            <w:pPr>
              <w:autoSpaceDE w:val="0"/>
              <w:autoSpaceDN w:val="0"/>
              <w:adjustRightInd w:val="0"/>
              <w:rPr>
                <w:rFonts w:cs="Segoe UI"/>
              </w:rPr>
            </w:pPr>
            <w:r w:rsidRPr="0002172C">
              <w:rPr>
                <w:rFonts w:cs="Segoe UI"/>
              </w:rPr>
              <w:t xml:space="preserve">SP w Klukowej Hucie </w:t>
            </w:r>
            <w:r>
              <w:rPr>
                <w:rFonts w:cs="Segoe UI"/>
              </w:rPr>
              <w:t>3</w:t>
            </w:r>
            <w:r w:rsidRPr="0002172C">
              <w:rPr>
                <w:rFonts w:cs="Segoe UI"/>
              </w:rPr>
              <w:t xml:space="preserve"> gr</w:t>
            </w:r>
            <w:r>
              <w:rPr>
                <w:rFonts w:cs="Segoe UI"/>
              </w:rPr>
              <w:t>upy</w:t>
            </w:r>
          </w:p>
          <w:p w14:paraId="6FE5247E" w14:textId="202A5F0D" w:rsidR="009915D0" w:rsidRPr="0002172C" w:rsidRDefault="009915D0" w:rsidP="009915D0">
            <w:pPr>
              <w:autoSpaceDE w:val="0"/>
              <w:autoSpaceDN w:val="0"/>
              <w:adjustRightInd w:val="0"/>
              <w:rPr>
                <w:rFonts w:cs="Segoe UI"/>
              </w:rPr>
            </w:pPr>
            <w:r w:rsidRPr="0002172C">
              <w:rPr>
                <w:rFonts w:cs="Segoe UI"/>
              </w:rPr>
              <w:t>S</w:t>
            </w:r>
            <w:r>
              <w:rPr>
                <w:rFonts w:cs="Segoe UI"/>
              </w:rPr>
              <w:t>P w Kamienicy Szlacheckiej 3 grupy</w:t>
            </w:r>
          </w:p>
          <w:p w14:paraId="65E0982F" w14:textId="0A16C78A" w:rsidR="009915D0" w:rsidRDefault="009915D0" w:rsidP="004D3421">
            <w:pPr>
              <w:autoSpaceDE w:val="0"/>
              <w:autoSpaceDN w:val="0"/>
              <w:adjustRightInd w:val="0"/>
              <w:rPr>
                <w:rFonts w:cs="Segoe UI"/>
              </w:rPr>
            </w:pPr>
            <w:r>
              <w:rPr>
                <w:rFonts w:cs="Segoe UI"/>
              </w:rPr>
              <w:t>SP w Gołubiu 3 grupy</w:t>
            </w:r>
          </w:p>
          <w:p w14:paraId="5D0BCD1C" w14:textId="234A15BD" w:rsidR="00A42301" w:rsidRPr="0037528C" w:rsidRDefault="00A42301" w:rsidP="0002172C">
            <w:pPr>
              <w:autoSpaceDE w:val="0"/>
              <w:autoSpaceDN w:val="0"/>
              <w:adjustRightInd w:val="0"/>
              <w:spacing w:before="80"/>
              <w:rPr>
                <w:rFonts w:cs="Segoe UI"/>
              </w:rPr>
            </w:pPr>
            <w:r w:rsidRPr="0037528C">
              <w:rPr>
                <w:rFonts w:cs="Segoe UI"/>
              </w:rPr>
              <w:t xml:space="preserve">Zajęcia będą uwzględniały </w:t>
            </w:r>
            <w:r w:rsidR="00B057E7">
              <w:rPr>
                <w:rFonts w:cs="Segoe UI"/>
              </w:rPr>
              <w:t xml:space="preserve">budowanie kompetencji cyfrowych poprzez naukę elementarnego programowania, wykorzystanie programów cyfrowych i aplikacji wspomagających nauczanie, umiejętność korzystania z serwisów internetowych, a dla uczniów starszych zapoznanie z bazami danych np. SQL. </w:t>
            </w:r>
            <w:r>
              <w:rPr>
                <w:rFonts w:cs="Segoe UI"/>
              </w:rPr>
              <w:t xml:space="preserve"> </w:t>
            </w:r>
          </w:p>
        </w:tc>
        <w:tc>
          <w:tcPr>
            <w:tcW w:w="4721" w:type="dxa"/>
          </w:tcPr>
          <w:p w14:paraId="6B7F888C" w14:textId="3CE9AFE2" w:rsidR="00A42301" w:rsidRPr="00A42301" w:rsidRDefault="00A42301" w:rsidP="00A42301">
            <w:pPr>
              <w:autoSpaceDE w:val="0"/>
              <w:autoSpaceDN w:val="0"/>
              <w:adjustRightInd w:val="0"/>
              <w:spacing w:before="80"/>
              <w:rPr>
                <w:rFonts w:cs="Segoe UI"/>
              </w:rPr>
            </w:pPr>
            <w:r>
              <w:rPr>
                <w:rFonts w:cs="Segoe UI"/>
                <w:szCs w:val="20"/>
              </w:rPr>
              <w:t xml:space="preserve">Minimum </w:t>
            </w:r>
            <w:r w:rsidR="003958DB">
              <w:rPr>
                <w:rFonts w:cs="Segoe UI"/>
                <w:szCs w:val="20"/>
              </w:rPr>
              <w:t xml:space="preserve">dwie osoby posiadające </w:t>
            </w:r>
            <w:r>
              <w:rPr>
                <w:rFonts w:cs="Segoe UI"/>
                <w:szCs w:val="20"/>
              </w:rPr>
              <w:t>w</w:t>
            </w:r>
            <w:r w:rsidRPr="00A42301">
              <w:rPr>
                <w:rFonts w:cs="Segoe UI"/>
                <w:szCs w:val="20"/>
              </w:rPr>
              <w:t>ykształcenie wyższe kierunkowe, doświadczenie spójne z tematyką prowadzenia zajęć, min. 200 h w prowadzeniu zajęć z uczniami w wieku szkolnym.</w:t>
            </w:r>
          </w:p>
        </w:tc>
      </w:tr>
      <w:tr w:rsidR="00A42301" w:rsidRPr="0037528C" w14:paraId="0F53A91C" w14:textId="77777777" w:rsidTr="00617A04">
        <w:trPr>
          <w:trHeight w:val="505"/>
        </w:trPr>
        <w:tc>
          <w:tcPr>
            <w:tcW w:w="534" w:type="dxa"/>
          </w:tcPr>
          <w:p w14:paraId="42D5C2E8" w14:textId="15528037" w:rsidR="00A42301" w:rsidRPr="0037528C" w:rsidRDefault="00A42301" w:rsidP="00A42301">
            <w:pPr>
              <w:autoSpaceDE w:val="0"/>
              <w:autoSpaceDN w:val="0"/>
              <w:adjustRightInd w:val="0"/>
              <w:spacing w:before="80"/>
              <w:ind w:left="-113"/>
              <w:jc w:val="center"/>
              <w:rPr>
                <w:rFonts w:cs="Segoe UI"/>
              </w:rPr>
            </w:pPr>
            <w:r w:rsidRPr="0037528C">
              <w:rPr>
                <w:rFonts w:cs="Segoe UI"/>
              </w:rPr>
              <w:t>2</w:t>
            </w:r>
          </w:p>
        </w:tc>
        <w:tc>
          <w:tcPr>
            <w:tcW w:w="2026" w:type="dxa"/>
          </w:tcPr>
          <w:p w14:paraId="1DA303AB" w14:textId="30A4EBA9" w:rsidR="00A42301" w:rsidRPr="00617A04" w:rsidRDefault="00A42301" w:rsidP="00A42301">
            <w:pPr>
              <w:autoSpaceDE w:val="0"/>
              <w:autoSpaceDN w:val="0"/>
              <w:adjustRightInd w:val="0"/>
              <w:spacing w:before="80"/>
              <w:jc w:val="center"/>
              <w:rPr>
                <w:rFonts w:cs="Segoe UI"/>
              </w:rPr>
            </w:pPr>
            <w:r w:rsidRPr="00617A04">
              <w:rPr>
                <w:rFonts w:ascii="Aptos" w:hAnsi="Aptos" w:cstheme="minorHAnsi"/>
              </w:rPr>
              <w:t xml:space="preserve">zajęcia z kodowania i programowania </w:t>
            </w:r>
          </w:p>
        </w:tc>
        <w:tc>
          <w:tcPr>
            <w:tcW w:w="1219" w:type="dxa"/>
          </w:tcPr>
          <w:p w14:paraId="11D0723E" w14:textId="69B9BB30" w:rsidR="00A42301" w:rsidRPr="0037528C" w:rsidRDefault="00A42301" w:rsidP="00A42301">
            <w:pPr>
              <w:jc w:val="center"/>
              <w:rPr>
                <w:rFonts w:cs="Segoe UI"/>
              </w:rPr>
            </w:pPr>
            <w:r w:rsidRPr="0037528C">
              <w:rPr>
                <w:rFonts w:cs="Segoe UI"/>
              </w:rPr>
              <w:t>godzina</w:t>
            </w:r>
          </w:p>
        </w:tc>
        <w:tc>
          <w:tcPr>
            <w:tcW w:w="852" w:type="dxa"/>
          </w:tcPr>
          <w:p w14:paraId="04BB7411" w14:textId="6CC46988" w:rsidR="00A42301" w:rsidRPr="0037528C" w:rsidRDefault="00A42301" w:rsidP="00A42301">
            <w:pPr>
              <w:jc w:val="center"/>
              <w:rPr>
                <w:rFonts w:cs="Segoe UI"/>
              </w:rPr>
            </w:pPr>
            <w:r>
              <w:rPr>
                <w:rFonts w:ascii="Aptos" w:hAnsi="Aptos" w:cs="Segoe UI"/>
              </w:rPr>
              <w:t>384</w:t>
            </w:r>
          </w:p>
        </w:tc>
        <w:tc>
          <w:tcPr>
            <w:tcW w:w="1328" w:type="dxa"/>
          </w:tcPr>
          <w:p w14:paraId="266064DA" w14:textId="1EFD5A5A" w:rsidR="00A42301" w:rsidRPr="0037528C" w:rsidRDefault="00A42301" w:rsidP="00A42301">
            <w:pPr>
              <w:jc w:val="center"/>
              <w:rPr>
                <w:rFonts w:cs="Segoe UI"/>
              </w:rPr>
            </w:pPr>
            <w:r w:rsidRPr="0037528C">
              <w:rPr>
                <w:rFonts w:cs="Segoe UI"/>
              </w:rPr>
              <w:t xml:space="preserve">1 </w:t>
            </w:r>
          </w:p>
        </w:tc>
        <w:tc>
          <w:tcPr>
            <w:tcW w:w="4488" w:type="dxa"/>
          </w:tcPr>
          <w:p w14:paraId="483F4C14" w14:textId="6C0D482A" w:rsidR="00124EC6" w:rsidRDefault="00A42301" w:rsidP="002B20D0">
            <w:pPr>
              <w:autoSpaceDE w:val="0"/>
              <w:autoSpaceDN w:val="0"/>
              <w:adjustRightInd w:val="0"/>
              <w:spacing w:before="80"/>
              <w:rPr>
                <w:rFonts w:cs="Segoe UI"/>
              </w:rPr>
            </w:pPr>
            <w:r w:rsidRPr="0037528C">
              <w:rPr>
                <w:rFonts w:cs="Segoe UI"/>
              </w:rPr>
              <w:t>Zajęcia realizowane dla</w:t>
            </w:r>
            <w:r w:rsidR="00124EC6">
              <w:rPr>
                <w:rFonts w:cs="Segoe UI"/>
              </w:rPr>
              <w:t xml:space="preserve"> 12</w:t>
            </w:r>
            <w:r w:rsidRPr="0037528C">
              <w:rPr>
                <w:rFonts w:cs="Segoe UI"/>
              </w:rPr>
              <w:t xml:space="preserve"> grup </w:t>
            </w:r>
            <w:r w:rsidR="002B20D0">
              <w:rPr>
                <w:rFonts w:cs="Segoe UI"/>
              </w:rPr>
              <w:t xml:space="preserve">8-mio </w:t>
            </w:r>
            <w:r w:rsidR="00124EC6">
              <w:rPr>
                <w:rFonts w:cs="Segoe UI"/>
              </w:rPr>
              <w:t xml:space="preserve">- </w:t>
            </w:r>
            <w:r w:rsidR="002B20D0">
              <w:rPr>
                <w:rFonts w:cs="Segoe UI"/>
              </w:rPr>
              <w:t>10-cio osobowych</w:t>
            </w:r>
            <w:r w:rsidRPr="0037528C">
              <w:rPr>
                <w:rFonts w:cs="Segoe UI"/>
              </w:rPr>
              <w:t xml:space="preserve">. </w:t>
            </w:r>
            <w:r w:rsidR="00124EC6">
              <w:rPr>
                <w:rFonts w:cs="Segoe UI"/>
              </w:rPr>
              <w:t>Zajęcia dla klas 1-4, 5-8:</w:t>
            </w:r>
          </w:p>
          <w:p w14:paraId="5EB88D7E" w14:textId="7D41D966" w:rsidR="00124EC6" w:rsidRPr="00124EC6" w:rsidRDefault="00124EC6" w:rsidP="00124EC6">
            <w:pPr>
              <w:autoSpaceDE w:val="0"/>
              <w:autoSpaceDN w:val="0"/>
              <w:adjustRightInd w:val="0"/>
              <w:spacing w:before="80"/>
              <w:rPr>
                <w:rFonts w:cs="Segoe UI"/>
              </w:rPr>
            </w:pPr>
            <w:r w:rsidRPr="00124EC6">
              <w:rPr>
                <w:rFonts w:cs="Segoe UI"/>
              </w:rPr>
              <w:t xml:space="preserve">SP w Stężycy </w:t>
            </w:r>
            <w:r>
              <w:rPr>
                <w:rFonts w:cs="Segoe UI"/>
              </w:rPr>
              <w:t>4</w:t>
            </w:r>
            <w:r w:rsidRPr="00124EC6">
              <w:rPr>
                <w:rFonts w:cs="Segoe UI"/>
              </w:rPr>
              <w:t xml:space="preserve"> grup</w:t>
            </w:r>
            <w:r>
              <w:rPr>
                <w:rFonts w:cs="Segoe UI"/>
              </w:rPr>
              <w:t>y</w:t>
            </w:r>
            <w:r w:rsidRPr="00124EC6">
              <w:rPr>
                <w:rFonts w:cs="Segoe UI"/>
              </w:rPr>
              <w:t xml:space="preserve"> </w:t>
            </w:r>
          </w:p>
          <w:p w14:paraId="6919028C" w14:textId="0028B743" w:rsidR="00124EC6" w:rsidRPr="00124EC6" w:rsidRDefault="00124EC6" w:rsidP="00124EC6">
            <w:pPr>
              <w:autoSpaceDE w:val="0"/>
              <w:autoSpaceDN w:val="0"/>
              <w:adjustRightInd w:val="0"/>
              <w:spacing w:before="80"/>
              <w:rPr>
                <w:rFonts w:cs="Segoe UI"/>
              </w:rPr>
            </w:pPr>
            <w:r w:rsidRPr="00124EC6">
              <w:rPr>
                <w:rFonts w:cs="Segoe UI"/>
              </w:rPr>
              <w:t>SP w Szymbarku</w:t>
            </w:r>
            <w:r>
              <w:rPr>
                <w:rFonts w:cs="Segoe UI"/>
              </w:rPr>
              <w:t xml:space="preserve"> 2</w:t>
            </w:r>
            <w:r w:rsidRPr="00124EC6">
              <w:rPr>
                <w:rFonts w:cs="Segoe UI"/>
              </w:rPr>
              <w:t xml:space="preserve"> grupy</w:t>
            </w:r>
          </w:p>
          <w:p w14:paraId="7F83A4A6" w14:textId="3A0CE710" w:rsidR="00124EC6" w:rsidRPr="00124EC6" w:rsidRDefault="00124EC6" w:rsidP="00124EC6">
            <w:pPr>
              <w:autoSpaceDE w:val="0"/>
              <w:autoSpaceDN w:val="0"/>
              <w:adjustRightInd w:val="0"/>
              <w:spacing w:before="80"/>
              <w:rPr>
                <w:rFonts w:cs="Segoe UI"/>
              </w:rPr>
            </w:pPr>
            <w:r w:rsidRPr="00124EC6">
              <w:rPr>
                <w:rFonts w:cs="Segoe UI"/>
              </w:rPr>
              <w:t xml:space="preserve">SP w Klukowej Hucie </w:t>
            </w:r>
            <w:r>
              <w:rPr>
                <w:rFonts w:cs="Segoe UI"/>
              </w:rPr>
              <w:t>2</w:t>
            </w:r>
            <w:r w:rsidRPr="00124EC6">
              <w:rPr>
                <w:rFonts w:cs="Segoe UI"/>
              </w:rPr>
              <w:t xml:space="preserve"> grupy</w:t>
            </w:r>
          </w:p>
          <w:p w14:paraId="785074CE" w14:textId="7FC812D7" w:rsidR="00124EC6" w:rsidRPr="00124EC6" w:rsidRDefault="00124EC6" w:rsidP="00124EC6">
            <w:pPr>
              <w:autoSpaceDE w:val="0"/>
              <w:autoSpaceDN w:val="0"/>
              <w:adjustRightInd w:val="0"/>
              <w:spacing w:before="80"/>
              <w:rPr>
                <w:rFonts w:cs="Segoe UI"/>
              </w:rPr>
            </w:pPr>
            <w:r w:rsidRPr="00124EC6">
              <w:rPr>
                <w:rFonts w:cs="Segoe UI"/>
              </w:rPr>
              <w:t xml:space="preserve">SP w Kamienicy Szlacheckiej </w:t>
            </w:r>
            <w:r>
              <w:rPr>
                <w:rFonts w:cs="Segoe UI"/>
              </w:rPr>
              <w:t>2</w:t>
            </w:r>
            <w:r w:rsidRPr="00124EC6">
              <w:rPr>
                <w:rFonts w:cs="Segoe UI"/>
              </w:rPr>
              <w:t xml:space="preserve"> grupy</w:t>
            </w:r>
          </w:p>
          <w:p w14:paraId="4910417E" w14:textId="67E39D79" w:rsidR="00124EC6" w:rsidRDefault="00124EC6" w:rsidP="00124EC6">
            <w:pPr>
              <w:autoSpaceDE w:val="0"/>
              <w:autoSpaceDN w:val="0"/>
              <w:adjustRightInd w:val="0"/>
              <w:spacing w:before="80"/>
              <w:rPr>
                <w:rFonts w:cs="Segoe UI"/>
              </w:rPr>
            </w:pPr>
            <w:r w:rsidRPr="00124EC6">
              <w:rPr>
                <w:rFonts w:cs="Segoe UI"/>
              </w:rPr>
              <w:lastRenderedPageBreak/>
              <w:t xml:space="preserve">SP w Gołubiu </w:t>
            </w:r>
            <w:r>
              <w:rPr>
                <w:rFonts w:cs="Segoe UI"/>
              </w:rPr>
              <w:t>2</w:t>
            </w:r>
            <w:r w:rsidRPr="00124EC6">
              <w:rPr>
                <w:rFonts w:cs="Segoe UI"/>
              </w:rPr>
              <w:t xml:space="preserve"> grupy</w:t>
            </w:r>
            <w:r>
              <w:rPr>
                <w:rFonts w:cs="Segoe UI"/>
              </w:rPr>
              <w:t>.</w:t>
            </w:r>
          </w:p>
          <w:p w14:paraId="5B09CD45" w14:textId="46FF3920" w:rsidR="00A42301" w:rsidRPr="0037528C" w:rsidRDefault="0002172C" w:rsidP="002B20D0">
            <w:pPr>
              <w:autoSpaceDE w:val="0"/>
              <w:autoSpaceDN w:val="0"/>
              <w:adjustRightInd w:val="0"/>
              <w:spacing w:before="80"/>
              <w:rPr>
                <w:rFonts w:cs="Segoe UI"/>
              </w:rPr>
            </w:pPr>
            <w:r w:rsidRPr="00DF06AF">
              <w:rPr>
                <w:rFonts w:cs="Segoe UI"/>
              </w:rPr>
              <w:t>Zajęcia przygotują uczniów do stawiania pierwszych kroków w programowaniu lub umożliwią doskonalenie już nabytych umiejętności. Efektem zajęć będzie nabycie przez uczniów umiejętności współpracy, planowania, analizowania i samodzielnego tworzenia różnych kodów</w:t>
            </w:r>
            <w:r w:rsidR="00A42301" w:rsidRPr="0037528C">
              <w:rPr>
                <w:rFonts w:cs="Segoe UI"/>
              </w:rPr>
              <w:t>.</w:t>
            </w:r>
          </w:p>
        </w:tc>
        <w:tc>
          <w:tcPr>
            <w:tcW w:w="4721" w:type="dxa"/>
          </w:tcPr>
          <w:p w14:paraId="2214B43F" w14:textId="0697C98C" w:rsidR="00A42301" w:rsidRPr="00A42301" w:rsidRDefault="00A42301" w:rsidP="00A42301">
            <w:pPr>
              <w:autoSpaceDE w:val="0"/>
              <w:autoSpaceDN w:val="0"/>
              <w:adjustRightInd w:val="0"/>
              <w:spacing w:before="80"/>
              <w:rPr>
                <w:rFonts w:cs="Segoe UI"/>
              </w:rPr>
            </w:pPr>
            <w:r>
              <w:rPr>
                <w:rFonts w:cs="Segoe UI"/>
                <w:szCs w:val="20"/>
              </w:rPr>
              <w:lastRenderedPageBreak/>
              <w:t>Minimum jedna osoba posiadająca  w</w:t>
            </w:r>
            <w:r w:rsidRPr="00A42301">
              <w:rPr>
                <w:rFonts w:cs="Segoe UI"/>
                <w:szCs w:val="20"/>
              </w:rPr>
              <w:t>ykształcenie wyższe kierunkowe, doświadczenie spójne z tematyką prowadzenia zajęć, min. 200 h w prowadzeniu zajęć z uczniami w wieku szkolnym.</w:t>
            </w:r>
          </w:p>
        </w:tc>
      </w:tr>
      <w:tr w:rsidR="00A42301" w:rsidRPr="0037528C" w14:paraId="20F77233" w14:textId="77777777" w:rsidTr="00617A04">
        <w:trPr>
          <w:trHeight w:val="930"/>
        </w:trPr>
        <w:tc>
          <w:tcPr>
            <w:tcW w:w="534" w:type="dxa"/>
          </w:tcPr>
          <w:p w14:paraId="3310AC95" w14:textId="66F0F6D1" w:rsidR="00A42301" w:rsidRPr="0037528C" w:rsidRDefault="00A42301" w:rsidP="00A42301">
            <w:pPr>
              <w:autoSpaceDE w:val="0"/>
              <w:autoSpaceDN w:val="0"/>
              <w:adjustRightInd w:val="0"/>
              <w:spacing w:before="80"/>
              <w:ind w:left="-113"/>
              <w:jc w:val="center"/>
              <w:rPr>
                <w:rFonts w:cs="Segoe UI"/>
              </w:rPr>
            </w:pPr>
            <w:r w:rsidRPr="0037528C">
              <w:rPr>
                <w:rFonts w:cs="Segoe UI"/>
              </w:rPr>
              <w:t>3</w:t>
            </w:r>
          </w:p>
        </w:tc>
        <w:tc>
          <w:tcPr>
            <w:tcW w:w="2026" w:type="dxa"/>
          </w:tcPr>
          <w:p w14:paraId="21B9A2A1" w14:textId="6AA64B14" w:rsidR="00A42301" w:rsidRPr="00617A04" w:rsidRDefault="00A42301" w:rsidP="00A42301">
            <w:pPr>
              <w:autoSpaceDE w:val="0"/>
              <w:autoSpaceDN w:val="0"/>
              <w:adjustRightInd w:val="0"/>
              <w:spacing w:before="80"/>
              <w:jc w:val="center"/>
              <w:rPr>
                <w:rFonts w:cs="Segoe UI"/>
              </w:rPr>
            </w:pPr>
            <w:r w:rsidRPr="00617A04">
              <w:rPr>
                <w:rFonts w:ascii="Aptos" w:hAnsi="Aptos" w:cstheme="minorHAnsi"/>
              </w:rPr>
              <w:t>warsztaty matematyczne</w:t>
            </w:r>
          </w:p>
        </w:tc>
        <w:tc>
          <w:tcPr>
            <w:tcW w:w="1219" w:type="dxa"/>
          </w:tcPr>
          <w:p w14:paraId="69A0AD70" w14:textId="4D29816F" w:rsidR="00A42301" w:rsidRPr="0037528C" w:rsidRDefault="00A42301" w:rsidP="00A42301">
            <w:pPr>
              <w:jc w:val="center"/>
              <w:rPr>
                <w:rFonts w:cs="Segoe UI"/>
              </w:rPr>
            </w:pPr>
            <w:r w:rsidRPr="0037528C">
              <w:rPr>
                <w:rFonts w:cs="Segoe UI"/>
              </w:rPr>
              <w:t>godzina</w:t>
            </w:r>
          </w:p>
        </w:tc>
        <w:tc>
          <w:tcPr>
            <w:tcW w:w="852" w:type="dxa"/>
          </w:tcPr>
          <w:p w14:paraId="542A8F4F" w14:textId="29B37D01" w:rsidR="00A42301" w:rsidRPr="0037528C" w:rsidRDefault="00A42301" w:rsidP="00A42301">
            <w:pPr>
              <w:jc w:val="center"/>
              <w:rPr>
                <w:rFonts w:cs="Segoe UI"/>
              </w:rPr>
            </w:pPr>
            <w:r>
              <w:rPr>
                <w:rFonts w:ascii="Aptos" w:hAnsi="Aptos" w:cs="Segoe UI"/>
              </w:rPr>
              <w:t>160</w:t>
            </w:r>
          </w:p>
        </w:tc>
        <w:tc>
          <w:tcPr>
            <w:tcW w:w="1328" w:type="dxa"/>
          </w:tcPr>
          <w:p w14:paraId="7FC89992" w14:textId="2AA4CB15" w:rsidR="00A42301" w:rsidRPr="0037528C" w:rsidRDefault="00A42301" w:rsidP="00A42301">
            <w:pPr>
              <w:jc w:val="center"/>
              <w:rPr>
                <w:rFonts w:cs="Segoe UI"/>
              </w:rPr>
            </w:pPr>
            <w:r w:rsidRPr="0037528C">
              <w:rPr>
                <w:rFonts w:cs="Segoe UI"/>
              </w:rPr>
              <w:t>1</w:t>
            </w:r>
          </w:p>
        </w:tc>
        <w:tc>
          <w:tcPr>
            <w:tcW w:w="4488" w:type="dxa"/>
          </w:tcPr>
          <w:p w14:paraId="7E1F261A" w14:textId="54967602" w:rsidR="003D71B0" w:rsidRDefault="0002172C" w:rsidP="0002172C">
            <w:pPr>
              <w:autoSpaceDE w:val="0"/>
              <w:autoSpaceDN w:val="0"/>
              <w:adjustRightInd w:val="0"/>
              <w:spacing w:before="80"/>
              <w:rPr>
                <w:rFonts w:cs="Segoe UI"/>
              </w:rPr>
            </w:pPr>
            <w:r w:rsidRPr="0037528C">
              <w:rPr>
                <w:rFonts w:cs="Segoe UI"/>
              </w:rPr>
              <w:t xml:space="preserve">Zajęcia realizowane dla </w:t>
            </w:r>
            <w:r w:rsidR="003D71B0">
              <w:rPr>
                <w:rFonts w:cs="Segoe UI"/>
              </w:rPr>
              <w:t xml:space="preserve">5 </w:t>
            </w:r>
            <w:r w:rsidRPr="0037528C">
              <w:rPr>
                <w:rFonts w:cs="Segoe UI"/>
              </w:rPr>
              <w:t xml:space="preserve">grup </w:t>
            </w:r>
            <w:r>
              <w:rPr>
                <w:rFonts w:cs="Segoe UI"/>
              </w:rPr>
              <w:t xml:space="preserve">8-mio </w:t>
            </w:r>
            <w:r w:rsidR="003D71B0">
              <w:rPr>
                <w:rFonts w:cs="Segoe UI"/>
              </w:rPr>
              <w:t xml:space="preserve">- </w:t>
            </w:r>
            <w:r>
              <w:rPr>
                <w:rFonts w:cs="Segoe UI"/>
              </w:rPr>
              <w:t>10-cio osobowych</w:t>
            </w:r>
            <w:r w:rsidR="00A42301" w:rsidRPr="0037528C">
              <w:rPr>
                <w:rFonts w:cs="Segoe UI"/>
              </w:rPr>
              <w:t>.</w:t>
            </w:r>
            <w:r w:rsidR="003D71B0">
              <w:rPr>
                <w:rFonts w:cs="Segoe UI"/>
              </w:rPr>
              <w:t xml:space="preserve"> Zajęcia dla klas 4-6</w:t>
            </w:r>
            <w:r w:rsidR="004A35FB">
              <w:rPr>
                <w:rFonts w:cs="Segoe UI"/>
              </w:rPr>
              <w:t>:</w:t>
            </w:r>
          </w:p>
          <w:p w14:paraId="7272A0A0" w14:textId="02080EE5" w:rsidR="004A35FB" w:rsidRPr="0002172C" w:rsidRDefault="004A35FB" w:rsidP="004A35FB">
            <w:pPr>
              <w:autoSpaceDE w:val="0"/>
              <w:autoSpaceDN w:val="0"/>
              <w:adjustRightInd w:val="0"/>
              <w:rPr>
                <w:rFonts w:cs="Segoe UI"/>
              </w:rPr>
            </w:pPr>
            <w:r>
              <w:rPr>
                <w:rFonts w:cs="Segoe UI"/>
              </w:rPr>
              <w:t>SP w Stężycy 1 grupa</w:t>
            </w:r>
            <w:r w:rsidRPr="0002172C">
              <w:rPr>
                <w:rFonts w:cs="Segoe UI"/>
              </w:rPr>
              <w:t xml:space="preserve"> </w:t>
            </w:r>
          </w:p>
          <w:p w14:paraId="32891CE0" w14:textId="57A16019" w:rsidR="004A35FB" w:rsidRPr="0002172C" w:rsidRDefault="004A35FB" w:rsidP="004A35FB">
            <w:pPr>
              <w:autoSpaceDE w:val="0"/>
              <w:autoSpaceDN w:val="0"/>
              <w:adjustRightInd w:val="0"/>
              <w:rPr>
                <w:rFonts w:cs="Segoe UI"/>
              </w:rPr>
            </w:pPr>
            <w:r w:rsidRPr="0002172C">
              <w:rPr>
                <w:rFonts w:cs="Segoe UI"/>
              </w:rPr>
              <w:t xml:space="preserve">SP w Szymbarku </w:t>
            </w:r>
            <w:r>
              <w:rPr>
                <w:rFonts w:cs="Segoe UI"/>
              </w:rPr>
              <w:t>1</w:t>
            </w:r>
            <w:r w:rsidRPr="0002172C">
              <w:rPr>
                <w:rFonts w:cs="Segoe UI"/>
              </w:rPr>
              <w:t xml:space="preserve"> gr</w:t>
            </w:r>
            <w:r>
              <w:rPr>
                <w:rFonts w:cs="Segoe UI"/>
              </w:rPr>
              <w:t>upa</w:t>
            </w:r>
          </w:p>
          <w:p w14:paraId="512595DD" w14:textId="1DC08616" w:rsidR="004A35FB" w:rsidRPr="0002172C" w:rsidRDefault="004A35FB" w:rsidP="004A35FB">
            <w:pPr>
              <w:autoSpaceDE w:val="0"/>
              <w:autoSpaceDN w:val="0"/>
              <w:adjustRightInd w:val="0"/>
              <w:rPr>
                <w:rFonts w:cs="Segoe UI"/>
              </w:rPr>
            </w:pPr>
            <w:r w:rsidRPr="0002172C">
              <w:rPr>
                <w:rFonts w:cs="Segoe UI"/>
              </w:rPr>
              <w:t xml:space="preserve">SP w Klukowej Hucie </w:t>
            </w:r>
            <w:r>
              <w:rPr>
                <w:rFonts w:cs="Segoe UI"/>
              </w:rPr>
              <w:t>1</w:t>
            </w:r>
            <w:r w:rsidRPr="0002172C">
              <w:rPr>
                <w:rFonts w:cs="Segoe UI"/>
              </w:rPr>
              <w:t xml:space="preserve"> gr</w:t>
            </w:r>
            <w:r>
              <w:rPr>
                <w:rFonts w:cs="Segoe UI"/>
              </w:rPr>
              <w:t>upa</w:t>
            </w:r>
          </w:p>
          <w:p w14:paraId="29F32CFB" w14:textId="0710264B" w:rsidR="004A35FB" w:rsidRPr="0002172C" w:rsidRDefault="004A35FB" w:rsidP="004A35FB">
            <w:pPr>
              <w:autoSpaceDE w:val="0"/>
              <w:autoSpaceDN w:val="0"/>
              <w:adjustRightInd w:val="0"/>
              <w:rPr>
                <w:rFonts w:cs="Segoe UI"/>
              </w:rPr>
            </w:pPr>
            <w:r w:rsidRPr="0002172C">
              <w:rPr>
                <w:rFonts w:cs="Segoe UI"/>
              </w:rPr>
              <w:t>S</w:t>
            </w:r>
            <w:r>
              <w:rPr>
                <w:rFonts w:cs="Segoe UI"/>
              </w:rPr>
              <w:t>P w Kamienicy Szlacheckiej 1 grupa</w:t>
            </w:r>
          </w:p>
          <w:p w14:paraId="100DB573" w14:textId="42FDF5CB" w:rsidR="004A35FB" w:rsidRDefault="004A35FB" w:rsidP="004D3421">
            <w:pPr>
              <w:autoSpaceDE w:val="0"/>
              <w:autoSpaceDN w:val="0"/>
              <w:adjustRightInd w:val="0"/>
              <w:rPr>
                <w:rFonts w:cs="Segoe UI"/>
              </w:rPr>
            </w:pPr>
            <w:r>
              <w:rPr>
                <w:rFonts w:cs="Segoe UI"/>
              </w:rPr>
              <w:t>SP w Gołubiu 1 grupa</w:t>
            </w:r>
            <w:r w:rsidR="00DF30B5">
              <w:rPr>
                <w:rFonts w:cs="Segoe UI"/>
              </w:rPr>
              <w:t>.</w:t>
            </w:r>
          </w:p>
          <w:p w14:paraId="4DB86801" w14:textId="5605F6DB" w:rsidR="00A42301" w:rsidRPr="0037528C" w:rsidRDefault="00E06DC2" w:rsidP="0002172C">
            <w:pPr>
              <w:autoSpaceDE w:val="0"/>
              <w:autoSpaceDN w:val="0"/>
              <w:adjustRightInd w:val="0"/>
              <w:spacing w:before="80"/>
              <w:rPr>
                <w:rFonts w:cs="Segoe UI"/>
              </w:rPr>
            </w:pPr>
            <w:r>
              <w:t xml:space="preserve"> </w:t>
            </w:r>
            <w:r w:rsidRPr="00E06DC2">
              <w:rPr>
                <w:rFonts w:cs="Segoe UI"/>
              </w:rPr>
              <w:t xml:space="preserve">Zajęcia będą uwzględniały rozwój kompetencji kluczowych przy wykorzystaniu nowoczesnych metod i narzędzi w edukacji. </w:t>
            </w:r>
            <w:r w:rsidR="00EE7F5F">
              <w:rPr>
                <w:rFonts w:cs="Segoe UI"/>
              </w:rPr>
              <w:t xml:space="preserve"> Zajęcia będą uczyły logicznego myślenia, myślenia przestrzennego, rozumowania Na zajęciach wykorzystywane będą gry planszowe, modele przestrzenne, projekty ect.</w:t>
            </w:r>
          </w:p>
        </w:tc>
        <w:tc>
          <w:tcPr>
            <w:tcW w:w="4721" w:type="dxa"/>
          </w:tcPr>
          <w:p w14:paraId="367AD2D8" w14:textId="4745D36A" w:rsidR="00A42301" w:rsidRPr="00A42301" w:rsidRDefault="002B20D0" w:rsidP="00AB748C">
            <w:pPr>
              <w:autoSpaceDE w:val="0"/>
              <w:autoSpaceDN w:val="0"/>
              <w:adjustRightInd w:val="0"/>
              <w:spacing w:before="80"/>
              <w:rPr>
                <w:rFonts w:cs="Segoe UI"/>
              </w:rPr>
            </w:pPr>
            <w:r>
              <w:rPr>
                <w:rFonts w:cs="Segoe UI"/>
                <w:szCs w:val="20"/>
              </w:rPr>
              <w:t>Minimum jedna osoba posiadająca w</w:t>
            </w:r>
            <w:r w:rsidR="00A42301" w:rsidRPr="00A42301">
              <w:rPr>
                <w:rFonts w:cs="Segoe UI"/>
                <w:szCs w:val="20"/>
              </w:rPr>
              <w:t xml:space="preserve">ykształcenie wyższe kierunkowe, doświadczenie spójne z tematyką prowadzenia zajęć, min. </w:t>
            </w:r>
            <w:r w:rsidR="00AB748C">
              <w:rPr>
                <w:rFonts w:cs="Segoe UI"/>
                <w:szCs w:val="20"/>
              </w:rPr>
              <w:t>1</w:t>
            </w:r>
            <w:r w:rsidR="00A42301" w:rsidRPr="00A42301">
              <w:rPr>
                <w:rFonts w:cs="Segoe UI"/>
                <w:szCs w:val="20"/>
              </w:rPr>
              <w:t>00 h w prowadzeniu zajęć z uczniami w wieku szkolnym.</w:t>
            </w:r>
          </w:p>
        </w:tc>
      </w:tr>
      <w:tr w:rsidR="00A42301" w:rsidRPr="0037528C" w14:paraId="681E2150" w14:textId="77777777" w:rsidTr="00617A04">
        <w:trPr>
          <w:trHeight w:val="930"/>
        </w:trPr>
        <w:tc>
          <w:tcPr>
            <w:tcW w:w="534" w:type="dxa"/>
          </w:tcPr>
          <w:p w14:paraId="4FE4DE2D" w14:textId="45399A53" w:rsidR="00A42301" w:rsidRPr="0037528C" w:rsidRDefault="00A42301" w:rsidP="00A42301">
            <w:pPr>
              <w:autoSpaceDE w:val="0"/>
              <w:autoSpaceDN w:val="0"/>
              <w:adjustRightInd w:val="0"/>
              <w:spacing w:before="80"/>
              <w:ind w:left="-113"/>
              <w:jc w:val="center"/>
              <w:rPr>
                <w:rFonts w:cs="Segoe UI"/>
              </w:rPr>
            </w:pPr>
            <w:r w:rsidRPr="0037528C">
              <w:rPr>
                <w:rFonts w:cs="Segoe UI"/>
              </w:rPr>
              <w:t>4</w:t>
            </w:r>
          </w:p>
        </w:tc>
        <w:tc>
          <w:tcPr>
            <w:tcW w:w="2026" w:type="dxa"/>
          </w:tcPr>
          <w:p w14:paraId="1A2C4169" w14:textId="44CCC961" w:rsidR="00A42301" w:rsidRPr="00617A04" w:rsidRDefault="00A42301" w:rsidP="00A42301">
            <w:pPr>
              <w:autoSpaceDE w:val="0"/>
              <w:autoSpaceDN w:val="0"/>
              <w:adjustRightInd w:val="0"/>
              <w:spacing w:before="80"/>
              <w:jc w:val="center"/>
              <w:rPr>
                <w:rFonts w:cs="Segoe UI"/>
              </w:rPr>
            </w:pPr>
            <w:r w:rsidRPr="00617A04">
              <w:rPr>
                <w:rFonts w:ascii="Aptos" w:hAnsi="Aptos" w:cstheme="minorHAnsi"/>
              </w:rPr>
              <w:t>warsztaty naukowo-techniczne</w:t>
            </w:r>
          </w:p>
        </w:tc>
        <w:tc>
          <w:tcPr>
            <w:tcW w:w="1219" w:type="dxa"/>
          </w:tcPr>
          <w:p w14:paraId="2ED6238D" w14:textId="3EDE9A9C" w:rsidR="00A42301" w:rsidRPr="0037528C" w:rsidRDefault="00A42301" w:rsidP="00A42301">
            <w:pPr>
              <w:jc w:val="center"/>
              <w:rPr>
                <w:rFonts w:cs="Segoe UI"/>
              </w:rPr>
            </w:pPr>
            <w:r w:rsidRPr="0037528C">
              <w:rPr>
                <w:rFonts w:cs="Segoe UI"/>
              </w:rPr>
              <w:t>godzina</w:t>
            </w:r>
          </w:p>
        </w:tc>
        <w:tc>
          <w:tcPr>
            <w:tcW w:w="852" w:type="dxa"/>
          </w:tcPr>
          <w:p w14:paraId="681E99DC" w14:textId="5DDC05E7" w:rsidR="00A42301" w:rsidRPr="0037528C" w:rsidRDefault="00A42301" w:rsidP="00A42301">
            <w:pPr>
              <w:jc w:val="center"/>
              <w:rPr>
                <w:rFonts w:cs="Segoe UI"/>
              </w:rPr>
            </w:pPr>
            <w:r>
              <w:rPr>
                <w:rFonts w:ascii="Aptos" w:hAnsi="Aptos" w:cs="Segoe UI"/>
              </w:rPr>
              <w:t>320</w:t>
            </w:r>
          </w:p>
        </w:tc>
        <w:tc>
          <w:tcPr>
            <w:tcW w:w="1328" w:type="dxa"/>
          </w:tcPr>
          <w:p w14:paraId="79016B41" w14:textId="6B52EDEB" w:rsidR="00A42301" w:rsidRPr="0037528C" w:rsidRDefault="00A42301" w:rsidP="00A42301">
            <w:pPr>
              <w:jc w:val="center"/>
              <w:rPr>
                <w:rFonts w:cs="Segoe UI"/>
              </w:rPr>
            </w:pPr>
            <w:r w:rsidRPr="0037528C">
              <w:rPr>
                <w:rFonts w:cs="Segoe UI"/>
              </w:rPr>
              <w:t>1</w:t>
            </w:r>
          </w:p>
        </w:tc>
        <w:tc>
          <w:tcPr>
            <w:tcW w:w="4488" w:type="dxa"/>
          </w:tcPr>
          <w:p w14:paraId="72FC6758" w14:textId="3DDC1B4E" w:rsidR="004A35FB" w:rsidRDefault="0002172C" w:rsidP="0002172C">
            <w:pPr>
              <w:autoSpaceDE w:val="0"/>
              <w:autoSpaceDN w:val="0"/>
              <w:adjustRightInd w:val="0"/>
              <w:spacing w:before="80"/>
              <w:rPr>
                <w:rFonts w:cs="Segoe UI"/>
              </w:rPr>
            </w:pPr>
            <w:r w:rsidRPr="0037528C">
              <w:rPr>
                <w:rFonts w:cs="Segoe UI"/>
              </w:rPr>
              <w:t xml:space="preserve">Zajęcia realizowane dla </w:t>
            </w:r>
            <w:r w:rsidR="004A35FB">
              <w:rPr>
                <w:rFonts w:cs="Segoe UI"/>
              </w:rPr>
              <w:t xml:space="preserve">10 </w:t>
            </w:r>
            <w:r w:rsidRPr="0037528C">
              <w:rPr>
                <w:rFonts w:cs="Segoe UI"/>
              </w:rPr>
              <w:t xml:space="preserve">grup </w:t>
            </w:r>
            <w:r>
              <w:rPr>
                <w:rFonts w:cs="Segoe UI"/>
              </w:rPr>
              <w:t xml:space="preserve">10-cio </w:t>
            </w:r>
            <w:r w:rsidR="004A35FB">
              <w:rPr>
                <w:rFonts w:cs="Segoe UI"/>
              </w:rPr>
              <w:t xml:space="preserve">- </w:t>
            </w:r>
            <w:r>
              <w:rPr>
                <w:rFonts w:cs="Segoe UI"/>
              </w:rPr>
              <w:t>12- to osobowych</w:t>
            </w:r>
            <w:r w:rsidRPr="0037528C">
              <w:rPr>
                <w:rFonts w:cs="Segoe UI"/>
              </w:rPr>
              <w:t xml:space="preserve">. </w:t>
            </w:r>
            <w:r w:rsidR="004A35FB">
              <w:rPr>
                <w:rFonts w:cs="Segoe UI"/>
              </w:rPr>
              <w:t>Zajęcia dla klas 1-3, 4-6:</w:t>
            </w:r>
          </w:p>
          <w:p w14:paraId="1D157061" w14:textId="03EBC020" w:rsidR="004A35FB" w:rsidRPr="0002172C" w:rsidRDefault="004A35FB" w:rsidP="004A35FB">
            <w:pPr>
              <w:autoSpaceDE w:val="0"/>
              <w:autoSpaceDN w:val="0"/>
              <w:adjustRightInd w:val="0"/>
              <w:rPr>
                <w:rFonts w:cs="Segoe UI"/>
              </w:rPr>
            </w:pPr>
            <w:r>
              <w:rPr>
                <w:rFonts w:cs="Segoe UI"/>
              </w:rPr>
              <w:t>SP w Stężycy 2 grupy</w:t>
            </w:r>
            <w:r w:rsidRPr="0002172C">
              <w:rPr>
                <w:rFonts w:cs="Segoe UI"/>
              </w:rPr>
              <w:t xml:space="preserve"> </w:t>
            </w:r>
          </w:p>
          <w:p w14:paraId="5A84F5A1" w14:textId="11416F16" w:rsidR="004A35FB" w:rsidRPr="0002172C" w:rsidRDefault="004A35FB" w:rsidP="004A35FB">
            <w:pPr>
              <w:autoSpaceDE w:val="0"/>
              <w:autoSpaceDN w:val="0"/>
              <w:adjustRightInd w:val="0"/>
              <w:rPr>
                <w:rFonts w:cs="Segoe UI"/>
              </w:rPr>
            </w:pPr>
            <w:r w:rsidRPr="0002172C">
              <w:rPr>
                <w:rFonts w:cs="Segoe UI"/>
              </w:rPr>
              <w:t xml:space="preserve">SP w Szymbarku </w:t>
            </w:r>
            <w:r>
              <w:rPr>
                <w:rFonts w:cs="Segoe UI"/>
              </w:rPr>
              <w:t>2</w:t>
            </w:r>
            <w:r w:rsidRPr="0002172C">
              <w:rPr>
                <w:rFonts w:cs="Segoe UI"/>
              </w:rPr>
              <w:t xml:space="preserve"> gr</w:t>
            </w:r>
            <w:r>
              <w:rPr>
                <w:rFonts w:cs="Segoe UI"/>
              </w:rPr>
              <w:t>upy</w:t>
            </w:r>
          </w:p>
          <w:p w14:paraId="39D00AC3" w14:textId="4DF7D14D" w:rsidR="004A35FB" w:rsidRPr="0002172C" w:rsidRDefault="004A35FB" w:rsidP="004A35FB">
            <w:pPr>
              <w:autoSpaceDE w:val="0"/>
              <w:autoSpaceDN w:val="0"/>
              <w:adjustRightInd w:val="0"/>
              <w:rPr>
                <w:rFonts w:cs="Segoe UI"/>
              </w:rPr>
            </w:pPr>
            <w:r w:rsidRPr="0002172C">
              <w:rPr>
                <w:rFonts w:cs="Segoe UI"/>
              </w:rPr>
              <w:t xml:space="preserve">SP w Klukowej Hucie </w:t>
            </w:r>
            <w:r>
              <w:rPr>
                <w:rFonts w:cs="Segoe UI"/>
              </w:rPr>
              <w:t>2</w:t>
            </w:r>
            <w:r w:rsidRPr="0002172C">
              <w:rPr>
                <w:rFonts w:cs="Segoe UI"/>
              </w:rPr>
              <w:t xml:space="preserve"> gr</w:t>
            </w:r>
            <w:r>
              <w:rPr>
                <w:rFonts w:cs="Segoe UI"/>
              </w:rPr>
              <w:t>upy</w:t>
            </w:r>
          </w:p>
          <w:p w14:paraId="7D39BC8B" w14:textId="18B4625E" w:rsidR="004A35FB" w:rsidRPr="0002172C" w:rsidRDefault="004A35FB" w:rsidP="004A35FB">
            <w:pPr>
              <w:autoSpaceDE w:val="0"/>
              <w:autoSpaceDN w:val="0"/>
              <w:adjustRightInd w:val="0"/>
              <w:rPr>
                <w:rFonts w:cs="Segoe UI"/>
              </w:rPr>
            </w:pPr>
            <w:r w:rsidRPr="0002172C">
              <w:rPr>
                <w:rFonts w:cs="Segoe UI"/>
              </w:rPr>
              <w:lastRenderedPageBreak/>
              <w:t>S</w:t>
            </w:r>
            <w:r>
              <w:rPr>
                <w:rFonts w:cs="Segoe UI"/>
              </w:rPr>
              <w:t>P w Kamienicy Szlacheckiej 2 grupy</w:t>
            </w:r>
          </w:p>
          <w:p w14:paraId="2B031B4E" w14:textId="03E5AD23" w:rsidR="004A35FB" w:rsidRDefault="004A35FB" w:rsidP="004A35FB">
            <w:pPr>
              <w:autoSpaceDE w:val="0"/>
              <w:autoSpaceDN w:val="0"/>
              <w:adjustRightInd w:val="0"/>
              <w:rPr>
                <w:rFonts w:cs="Segoe UI"/>
              </w:rPr>
            </w:pPr>
            <w:r>
              <w:rPr>
                <w:rFonts w:cs="Segoe UI"/>
              </w:rPr>
              <w:t>SP w Gołubiu 2 grupy</w:t>
            </w:r>
            <w:r w:rsidR="00DF30B5">
              <w:rPr>
                <w:rFonts w:cs="Segoe UI"/>
              </w:rPr>
              <w:t>.</w:t>
            </w:r>
          </w:p>
          <w:p w14:paraId="467C90C1" w14:textId="39F47A16" w:rsidR="00A42301" w:rsidRPr="0037528C" w:rsidRDefault="0002172C" w:rsidP="0002172C">
            <w:pPr>
              <w:autoSpaceDE w:val="0"/>
              <w:autoSpaceDN w:val="0"/>
              <w:adjustRightInd w:val="0"/>
              <w:spacing w:before="80"/>
              <w:rPr>
                <w:rFonts w:cs="Segoe UI"/>
              </w:rPr>
            </w:pPr>
            <w:r w:rsidRPr="0037528C">
              <w:rPr>
                <w:rFonts w:cs="Segoe UI"/>
              </w:rPr>
              <w:t xml:space="preserve">Zajęcia będą uwzględniały </w:t>
            </w:r>
            <w:r>
              <w:rPr>
                <w:rFonts w:cs="Segoe UI"/>
              </w:rPr>
              <w:t>rozwój kompetencji kluczowych przy wykorzystaniu nowoczesnych metod i narzędzi w edukacji.</w:t>
            </w:r>
            <w:r w:rsidR="00EE7F5F">
              <w:rPr>
                <w:rFonts w:cs="Segoe UI"/>
              </w:rPr>
              <w:t xml:space="preserve"> Uczniowie nabędą umiejętność praktycznego myślenia, mierzenia, porównywania, konstruowania i majsterkowania oraz obsługi narzędzi.</w:t>
            </w:r>
          </w:p>
        </w:tc>
        <w:tc>
          <w:tcPr>
            <w:tcW w:w="4721" w:type="dxa"/>
          </w:tcPr>
          <w:p w14:paraId="33CA0492" w14:textId="72D3EA2F" w:rsidR="00A42301" w:rsidRPr="00A42301" w:rsidRDefault="002B20D0" w:rsidP="002B20D0">
            <w:pPr>
              <w:autoSpaceDE w:val="0"/>
              <w:autoSpaceDN w:val="0"/>
              <w:adjustRightInd w:val="0"/>
              <w:spacing w:before="80"/>
              <w:rPr>
                <w:rFonts w:cs="Segoe UI"/>
              </w:rPr>
            </w:pPr>
            <w:r>
              <w:rPr>
                <w:rFonts w:cs="Segoe UI"/>
                <w:szCs w:val="20"/>
              </w:rPr>
              <w:lastRenderedPageBreak/>
              <w:t>Minimum jedna osoba posiadająca w</w:t>
            </w:r>
            <w:r w:rsidR="00A42301" w:rsidRPr="00A42301">
              <w:rPr>
                <w:rFonts w:cs="Segoe UI"/>
                <w:szCs w:val="20"/>
              </w:rPr>
              <w:t>ykształcenie wyższe kierunkowe, doświadczenie spójne z tematyką prowadzenia zajęć, min. 200 h w prowadzeniu zajęć z uczniami w wieku szkolnym.</w:t>
            </w:r>
          </w:p>
        </w:tc>
      </w:tr>
      <w:tr w:rsidR="00A42301" w:rsidRPr="0037528C" w14:paraId="712C5BAF" w14:textId="77777777" w:rsidTr="00617A04">
        <w:trPr>
          <w:trHeight w:val="930"/>
        </w:trPr>
        <w:tc>
          <w:tcPr>
            <w:tcW w:w="534" w:type="dxa"/>
          </w:tcPr>
          <w:p w14:paraId="4F3E7705" w14:textId="4DE2394B" w:rsidR="00A42301" w:rsidRPr="0037528C" w:rsidRDefault="00A42301" w:rsidP="00A42301">
            <w:pPr>
              <w:autoSpaceDE w:val="0"/>
              <w:autoSpaceDN w:val="0"/>
              <w:adjustRightInd w:val="0"/>
              <w:spacing w:before="80"/>
              <w:ind w:left="-113"/>
              <w:jc w:val="center"/>
              <w:rPr>
                <w:rFonts w:cs="Segoe UI"/>
              </w:rPr>
            </w:pPr>
            <w:r w:rsidRPr="0037528C">
              <w:rPr>
                <w:rFonts w:cs="Segoe UI"/>
              </w:rPr>
              <w:t>5</w:t>
            </w:r>
          </w:p>
        </w:tc>
        <w:tc>
          <w:tcPr>
            <w:tcW w:w="2026" w:type="dxa"/>
          </w:tcPr>
          <w:p w14:paraId="2A68DC13" w14:textId="32F1A146" w:rsidR="00A42301" w:rsidRPr="00617A04" w:rsidRDefault="00A42301" w:rsidP="00A42301">
            <w:pPr>
              <w:autoSpaceDE w:val="0"/>
              <w:autoSpaceDN w:val="0"/>
              <w:adjustRightInd w:val="0"/>
              <w:spacing w:before="80"/>
              <w:jc w:val="center"/>
              <w:rPr>
                <w:rFonts w:cs="Segoe UI"/>
              </w:rPr>
            </w:pPr>
            <w:r w:rsidRPr="00617A04">
              <w:rPr>
                <w:rFonts w:ascii="Aptos" w:hAnsi="Aptos" w:cstheme="minorHAnsi"/>
              </w:rPr>
              <w:t>warsztaty przyrodnicze</w:t>
            </w:r>
          </w:p>
        </w:tc>
        <w:tc>
          <w:tcPr>
            <w:tcW w:w="1219" w:type="dxa"/>
          </w:tcPr>
          <w:p w14:paraId="13CF95E7" w14:textId="0DFD4FED" w:rsidR="00A42301" w:rsidRPr="0037528C" w:rsidRDefault="00A42301" w:rsidP="00A42301">
            <w:pPr>
              <w:jc w:val="center"/>
              <w:rPr>
                <w:rFonts w:cs="Segoe UI"/>
              </w:rPr>
            </w:pPr>
            <w:r w:rsidRPr="0037528C">
              <w:rPr>
                <w:rFonts w:cs="Segoe UI"/>
              </w:rPr>
              <w:t>godzina</w:t>
            </w:r>
          </w:p>
        </w:tc>
        <w:tc>
          <w:tcPr>
            <w:tcW w:w="852" w:type="dxa"/>
          </w:tcPr>
          <w:p w14:paraId="1DB67FF5" w14:textId="6482E0A3" w:rsidR="00A42301" w:rsidRPr="0037528C" w:rsidRDefault="00A42301" w:rsidP="00A42301">
            <w:pPr>
              <w:jc w:val="center"/>
              <w:rPr>
                <w:rFonts w:cs="Segoe UI"/>
              </w:rPr>
            </w:pPr>
            <w:r>
              <w:rPr>
                <w:rFonts w:ascii="Aptos" w:hAnsi="Aptos" w:cs="Segoe UI"/>
              </w:rPr>
              <w:t>320</w:t>
            </w:r>
          </w:p>
        </w:tc>
        <w:tc>
          <w:tcPr>
            <w:tcW w:w="1328" w:type="dxa"/>
          </w:tcPr>
          <w:p w14:paraId="7D57A6F4" w14:textId="3DFDC72D" w:rsidR="00A42301" w:rsidRPr="0037528C" w:rsidRDefault="00A42301" w:rsidP="00A42301">
            <w:pPr>
              <w:jc w:val="center"/>
              <w:rPr>
                <w:rFonts w:cs="Segoe UI"/>
              </w:rPr>
            </w:pPr>
            <w:r w:rsidRPr="0037528C">
              <w:rPr>
                <w:rFonts w:cs="Segoe UI"/>
              </w:rPr>
              <w:t>1</w:t>
            </w:r>
          </w:p>
        </w:tc>
        <w:tc>
          <w:tcPr>
            <w:tcW w:w="4488" w:type="dxa"/>
          </w:tcPr>
          <w:p w14:paraId="74768593" w14:textId="401060D1" w:rsidR="00DF30B5" w:rsidRDefault="0002172C" w:rsidP="00DF30B5">
            <w:pPr>
              <w:autoSpaceDE w:val="0"/>
              <w:autoSpaceDN w:val="0"/>
              <w:adjustRightInd w:val="0"/>
              <w:spacing w:before="80"/>
              <w:rPr>
                <w:rFonts w:cs="Segoe UI"/>
              </w:rPr>
            </w:pPr>
            <w:r w:rsidRPr="0037528C">
              <w:rPr>
                <w:rFonts w:cs="Segoe UI"/>
              </w:rPr>
              <w:t>Zajęcia realizowane dla</w:t>
            </w:r>
            <w:r w:rsidR="007D2805">
              <w:rPr>
                <w:rFonts w:cs="Segoe UI"/>
              </w:rPr>
              <w:t xml:space="preserve"> 10</w:t>
            </w:r>
            <w:r w:rsidRPr="0037528C">
              <w:rPr>
                <w:rFonts w:cs="Segoe UI"/>
              </w:rPr>
              <w:t xml:space="preserve"> grup </w:t>
            </w:r>
            <w:r>
              <w:rPr>
                <w:rFonts w:cs="Segoe UI"/>
              </w:rPr>
              <w:t xml:space="preserve">8-mio </w:t>
            </w:r>
            <w:r w:rsidR="007D2805">
              <w:rPr>
                <w:rFonts w:cs="Segoe UI"/>
              </w:rPr>
              <w:t xml:space="preserve">- </w:t>
            </w:r>
            <w:r>
              <w:rPr>
                <w:rFonts w:cs="Segoe UI"/>
              </w:rPr>
              <w:t>10-cio osobowych</w:t>
            </w:r>
            <w:r w:rsidRPr="0037528C">
              <w:rPr>
                <w:rFonts w:cs="Segoe UI"/>
              </w:rPr>
              <w:t xml:space="preserve">. </w:t>
            </w:r>
            <w:r w:rsidR="00DF30B5">
              <w:rPr>
                <w:rFonts w:cs="Segoe UI"/>
              </w:rPr>
              <w:t>Zajęcia dla klas 1-3, 4-6:</w:t>
            </w:r>
          </w:p>
          <w:p w14:paraId="01EF6186" w14:textId="77777777" w:rsidR="00DF30B5" w:rsidRPr="0002172C" w:rsidRDefault="00DF30B5" w:rsidP="00DF30B5">
            <w:pPr>
              <w:autoSpaceDE w:val="0"/>
              <w:autoSpaceDN w:val="0"/>
              <w:adjustRightInd w:val="0"/>
              <w:rPr>
                <w:rFonts w:cs="Segoe UI"/>
              </w:rPr>
            </w:pPr>
            <w:r>
              <w:rPr>
                <w:rFonts w:cs="Segoe UI"/>
              </w:rPr>
              <w:t>SP w Stężycy 2 grupy</w:t>
            </w:r>
            <w:r w:rsidRPr="0002172C">
              <w:rPr>
                <w:rFonts w:cs="Segoe UI"/>
              </w:rPr>
              <w:t xml:space="preserve"> </w:t>
            </w:r>
          </w:p>
          <w:p w14:paraId="577D14BD" w14:textId="77777777" w:rsidR="00DF30B5" w:rsidRPr="0002172C" w:rsidRDefault="00DF30B5" w:rsidP="00DF30B5">
            <w:pPr>
              <w:autoSpaceDE w:val="0"/>
              <w:autoSpaceDN w:val="0"/>
              <w:adjustRightInd w:val="0"/>
              <w:rPr>
                <w:rFonts w:cs="Segoe UI"/>
              </w:rPr>
            </w:pPr>
            <w:r w:rsidRPr="0002172C">
              <w:rPr>
                <w:rFonts w:cs="Segoe UI"/>
              </w:rPr>
              <w:t xml:space="preserve">SP w Szymbarku </w:t>
            </w:r>
            <w:r>
              <w:rPr>
                <w:rFonts w:cs="Segoe UI"/>
              </w:rPr>
              <w:t>2</w:t>
            </w:r>
            <w:r w:rsidRPr="0002172C">
              <w:rPr>
                <w:rFonts w:cs="Segoe UI"/>
              </w:rPr>
              <w:t xml:space="preserve"> gr</w:t>
            </w:r>
            <w:r>
              <w:rPr>
                <w:rFonts w:cs="Segoe UI"/>
              </w:rPr>
              <w:t>upy</w:t>
            </w:r>
          </w:p>
          <w:p w14:paraId="7491864E" w14:textId="77777777" w:rsidR="00DF30B5" w:rsidRPr="0002172C" w:rsidRDefault="00DF30B5" w:rsidP="00DF30B5">
            <w:pPr>
              <w:autoSpaceDE w:val="0"/>
              <w:autoSpaceDN w:val="0"/>
              <w:adjustRightInd w:val="0"/>
              <w:rPr>
                <w:rFonts w:cs="Segoe UI"/>
              </w:rPr>
            </w:pPr>
            <w:r w:rsidRPr="0002172C">
              <w:rPr>
                <w:rFonts w:cs="Segoe UI"/>
              </w:rPr>
              <w:t xml:space="preserve">SP w Klukowej Hucie </w:t>
            </w:r>
            <w:r>
              <w:rPr>
                <w:rFonts w:cs="Segoe UI"/>
              </w:rPr>
              <w:t>2</w:t>
            </w:r>
            <w:r w:rsidRPr="0002172C">
              <w:rPr>
                <w:rFonts w:cs="Segoe UI"/>
              </w:rPr>
              <w:t xml:space="preserve"> gr</w:t>
            </w:r>
            <w:r>
              <w:rPr>
                <w:rFonts w:cs="Segoe UI"/>
              </w:rPr>
              <w:t>upy</w:t>
            </w:r>
          </w:p>
          <w:p w14:paraId="0DDA418B" w14:textId="77777777" w:rsidR="00DF30B5" w:rsidRPr="0002172C" w:rsidRDefault="00DF30B5" w:rsidP="00DF30B5">
            <w:pPr>
              <w:autoSpaceDE w:val="0"/>
              <w:autoSpaceDN w:val="0"/>
              <w:adjustRightInd w:val="0"/>
              <w:rPr>
                <w:rFonts w:cs="Segoe UI"/>
              </w:rPr>
            </w:pPr>
            <w:r w:rsidRPr="0002172C">
              <w:rPr>
                <w:rFonts w:cs="Segoe UI"/>
              </w:rPr>
              <w:t>S</w:t>
            </w:r>
            <w:r>
              <w:rPr>
                <w:rFonts w:cs="Segoe UI"/>
              </w:rPr>
              <w:t>P w Kamienicy Szlacheckiej 2 grupy</w:t>
            </w:r>
          </w:p>
          <w:p w14:paraId="63C382E2" w14:textId="2F171B7C" w:rsidR="00DF30B5" w:rsidRDefault="00DF30B5" w:rsidP="00DF30B5">
            <w:pPr>
              <w:autoSpaceDE w:val="0"/>
              <w:autoSpaceDN w:val="0"/>
              <w:adjustRightInd w:val="0"/>
              <w:spacing w:before="80"/>
              <w:rPr>
                <w:rFonts w:cs="Segoe UI"/>
              </w:rPr>
            </w:pPr>
            <w:r>
              <w:rPr>
                <w:rFonts w:cs="Segoe UI"/>
              </w:rPr>
              <w:t>SP w Gołubiu 2 grupy.</w:t>
            </w:r>
          </w:p>
          <w:p w14:paraId="26ACCD63" w14:textId="593BBCB6" w:rsidR="00EE7F5F" w:rsidRPr="0037528C" w:rsidRDefault="0002172C" w:rsidP="00A42301">
            <w:pPr>
              <w:autoSpaceDE w:val="0"/>
              <w:autoSpaceDN w:val="0"/>
              <w:adjustRightInd w:val="0"/>
              <w:spacing w:before="80"/>
              <w:rPr>
                <w:rFonts w:cs="Segoe UI"/>
              </w:rPr>
            </w:pPr>
            <w:r w:rsidRPr="0037528C">
              <w:rPr>
                <w:rFonts w:cs="Segoe UI"/>
              </w:rPr>
              <w:t xml:space="preserve">Zajęcia będą uwzględniały </w:t>
            </w:r>
            <w:r>
              <w:rPr>
                <w:rFonts w:cs="Segoe UI"/>
              </w:rPr>
              <w:t>rozwój kompetencji kluczowych przy wykorzystaniu nowoczesnych metod i narzędzi w edukacji.</w:t>
            </w:r>
            <w:r w:rsidR="002377AA">
              <w:rPr>
                <w:rFonts w:cs="Segoe UI"/>
              </w:rPr>
              <w:t xml:space="preserve"> Na zajęciach uczniowie nauczą się m.in. rozpoznawania zjawisk przyrodniczych, prowadzenia eksperymentów, badań oraz analizy danych.</w:t>
            </w:r>
          </w:p>
        </w:tc>
        <w:tc>
          <w:tcPr>
            <w:tcW w:w="4721" w:type="dxa"/>
          </w:tcPr>
          <w:p w14:paraId="4E50146C" w14:textId="4F5F17D4" w:rsidR="00A42301" w:rsidRPr="00A42301" w:rsidRDefault="002377AA" w:rsidP="002B20D0">
            <w:pPr>
              <w:autoSpaceDE w:val="0"/>
              <w:autoSpaceDN w:val="0"/>
              <w:adjustRightInd w:val="0"/>
              <w:spacing w:before="80"/>
              <w:rPr>
                <w:rFonts w:cs="Segoe UI"/>
              </w:rPr>
            </w:pPr>
            <w:r>
              <w:rPr>
                <w:rFonts w:cs="Segoe UI"/>
                <w:szCs w:val="20"/>
              </w:rPr>
              <w:t xml:space="preserve">  </w:t>
            </w:r>
            <w:r w:rsidR="002B20D0">
              <w:rPr>
                <w:rFonts w:cs="Segoe UI"/>
                <w:szCs w:val="20"/>
              </w:rPr>
              <w:t>jedna osoba posiadająca w</w:t>
            </w:r>
            <w:r w:rsidR="00A42301" w:rsidRPr="00A42301">
              <w:rPr>
                <w:rFonts w:cs="Segoe UI"/>
                <w:szCs w:val="20"/>
              </w:rPr>
              <w:t>ykształcenie wyższe kierunkowe, doświadczenie spójne z tematyką prowadzenia zajęć, min. 200 h w prowadzeniu zajęć z uczniami w wieku szkolnym.</w:t>
            </w:r>
          </w:p>
        </w:tc>
      </w:tr>
      <w:tr w:rsidR="00A42301" w:rsidRPr="0037528C" w14:paraId="353C1280" w14:textId="77777777" w:rsidTr="00617A04">
        <w:trPr>
          <w:trHeight w:val="930"/>
        </w:trPr>
        <w:tc>
          <w:tcPr>
            <w:tcW w:w="534" w:type="dxa"/>
          </w:tcPr>
          <w:p w14:paraId="74B987E9" w14:textId="5B38DCBC" w:rsidR="00A42301" w:rsidRPr="0037528C" w:rsidRDefault="00A42301" w:rsidP="00A42301">
            <w:pPr>
              <w:autoSpaceDE w:val="0"/>
              <w:autoSpaceDN w:val="0"/>
              <w:adjustRightInd w:val="0"/>
              <w:spacing w:before="80"/>
              <w:ind w:left="-113"/>
              <w:jc w:val="center"/>
              <w:rPr>
                <w:rFonts w:cs="Segoe UI"/>
              </w:rPr>
            </w:pPr>
            <w:r>
              <w:rPr>
                <w:rFonts w:cs="Segoe UI"/>
              </w:rPr>
              <w:t>6</w:t>
            </w:r>
          </w:p>
        </w:tc>
        <w:tc>
          <w:tcPr>
            <w:tcW w:w="2026" w:type="dxa"/>
          </w:tcPr>
          <w:p w14:paraId="0C9FE0DF" w14:textId="683918F7" w:rsidR="00A42301" w:rsidRPr="00617A04" w:rsidRDefault="00A42301" w:rsidP="00A42301">
            <w:pPr>
              <w:autoSpaceDE w:val="0"/>
              <w:autoSpaceDN w:val="0"/>
              <w:adjustRightInd w:val="0"/>
              <w:spacing w:before="80"/>
              <w:jc w:val="center"/>
              <w:rPr>
                <w:rFonts w:cs="Segoe UI"/>
              </w:rPr>
            </w:pPr>
            <w:r w:rsidRPr="00617A04">
              <w:rPr>
                <w:rFonts w:ascii="Aptos" w:hAnsi="Aptos" w:cstheme="minorHAnsi"/>
              </w:rPr>
              <w:t>warsztaty fizyczne</w:t>
            </w:r>
          </w:p>
        </w:tc>
        <w:tc>
          <w:tcPr>
            <w:tcW w:w="1219" w:type="dxa"/>
          </w:tcPr>
          <w:p w14:paraId="6C827BCA" w14:textId="6A78545A" w:rsidR="00A42301" w:rsidRPr="0037528C" w:rsidRDefault="00A42301" w:rsidP="00A42301">
            <w:pPr>
              <w:jc w:val="center"/>
              <w:rPr>
                <w:rFonts w:cs="Segoe UI"/>
              </w:rPr>
            </w:pPr>
            <w:r w:rsidRPr="0037528C">
              <w:rPr>
                <w:rFonts w:cs="Segoe UI"/>
              </w:rPr>
              <w:t>godzina</w:t>
            </w:r>
          </w:p>
        </w:tc>
        <w:tc>
          <w:tcPr>
            <w:tcW w:w="852" w:type="dxa"/>
          </w:tcPr>
          <w:p w14:paraId="64D3D7BC" w14:textId="2CBB1970" w:rsidR="00A42301" w:rsidRPr="0037528C" w:rsidRDefault="00A42301" w:rsidP="00A42301">
            <w:pPr>
              <w:jc w:val="center"/>
              <w:rPr>
                <w:rFonts w:cs="Segoe UI"/>
              </w:rPr>
            </w:pPr>
            <w:r>
              <w:rPr>
                <w:rFonts w:ascii="Aptos" w:hAnsi="Aptos" w:cs="Segoe UI"/>
              </w:rPr>
              <w:t>192</w:t>
            </w:r>
          </w:p>
        </w:tc>
        <w:tc>
          <w:tcPr>
            <w:tcW w:w="1328" w:type="dxa"/>
          </w:tcPr>
          <w:p w14:paraId="2E08421B" w14:textId="2C1130FB" w:rsidR="00A42301" w:rsidRPr="0037528C" w:rsidRDefault="00A42301" w:rsidP="00A42301">
            <w:pPr>
              <w:jc w:val="center"/>
              <w:rPr>
                <w:rFonts w:cs="Segoe UI"/>
              </w:rPr>
            </w:pPr>
            <w:r w:rsidRPr="0037528C">
              <w:rPr>
                <w:rFonts w:cs="Segoe UI"/>
              </w:rPr>
              <w:t>1</w:t>
            </w:r>
          </w:p>
        </w:tc>
        <w:tc>
          <w:tcPr>
            <w:tcW w:w="4488" w:type="dxa"/>
          </w:tcPr>
          <w:p w14:paraId="39412B3B" w14:textId="0D74752F" w:rsidR="0002172C" w:rsidRPr="0002172C" w:rsidRDefault="0002172C" w:rsidP="0002172C">
            <w:pPr>
              <w:autoSpaceDE w:val="0"/>
              <w:autoSpaceDN w:val="0"/>
              <w:adjustRightInd w:val="0"/>
              <w:spacing w:before="80"/>
              <w:rPr>
                <w:rFonts w:cs="Segoe UI"/>
              </w:rPr>
            </w:pPr>
            <w:r w:rsidRPr="0037528C">
              <w:rPr>
                <w:rFonts w:cs="Segoe UI"/>
              </w:rPr>
              <w:t>Zajęcia realizowane dla</w:t>
            </w:r>
            <w:r w:rsidRPr="0002172C">
              <w:rPr>
                <w:rFonts w:cs="Segoe UI"/>
              </w:rPr>
              <w:t xml:space="preserve"> </w:t>
            </w:r>
            <w:r w:rsidR="00E3177A">
              <w:rPr>
                <w:rFonts w:cs="Segoe UI"/>
              </w:rPr>
              <w:t>klas 7-8 SP:</w:t>
            </w:r>
          </w:p>
          <w:p w14:paraId="14245B37" w14:textId="6738AAB2" w:rsidR="0002172C" w:rsidRPr="0002172C" w:rsidRDefault="0002172C" w:rsidP="0002172C">
            <w:pPr>
              <w:autoSpaceDE w:val="0"/>
              <w:autoSpaceDN w:val="0"/>
              <w:adjustRightInd w:val="0"/>
              <w:rPr>
                <w:rFonts w:cs="Segoe UI"/>
              </w:rPr>
            </w:pPr>
            <w:r>
              <w:rPr>
                <w:rFonts w:cs="Segoe UI"/>
              </w:rPr>
              <w:t>SP w Stężycy 2 grupy</w:t>
            </w:r>
            <w:r w:rsidRPr="0002172C">
              <w:rPr>
                <w:rFonts w:cs="Segoe UI"/>
              </w:rPr>
              <w:t xml:space="preserve"> </w:t>
            </w:r>
          </w:p>
          <w:p w14:paraId="51CC0C38" w14:textId="1014E07D" w:rsidR="0002172C" w:rsidRPr="0002172C" w:rsidRDefault="0002172C" w:rsidP="0002172C">
            <w:pPr>
              <w:autoSpaceDE w:val="0"/>
              <w:autoSpaceDN w:val="0"/>
              <w:adjustRightInd w:val="0"/>
              <w:rPr>
                <w:rFonts w:cs="Segoe UI"/>
              </w:rPr>
            </w:pPr>
            <w:r w:rsidRPr="0002172C">
              <w:rPr>
                <w:rFonts w:cs="Segoe UI"/>
              </w:rPr>
              <w:t>SP w Szymbarku 1 gr</w:t>
            </w:r>
            <w:r>
              <w:rPr>
                <w:rFonts w:cs="Segoe UI"/>
              </w:rPr>
              <w:t>upa</w:t>
            </w:r>
          </w:p>
          <w:p w14:paraId="1BFDA5E0" w14:textId="4879B680" w:rsidR="0002172C" w:rsidRPr="0002172C" w:rsidRDefault="0002172C" w:rsidP="0002172C">
            <w:pPr>
              <w:autoSpaceDE w:val="0"/>
              <w:autoSpaceDN w:val="0"/>
              <w:adjustRightInd w:val="0"/>
              <w:rPr>
                <w:rFonts w:cs="Segoe UI"/>
              </w:rPr>
            </w:pPr>
            <w:r w:rsidRPr="0002172C">
              <w:rPr>
                <w:rFonts w:cs="Segoe UI"/>
              </w:rPr>
              <w:t>SP w Klukowej Hucie 1 gr</w:t>
            </w:r>
            <w:r>
              <w:rPr>
                <w:rFonts w:cs="Segoe UI"/>
              </w:rPr>
              <w:t>upa</w:t>
            </w:r>
          </w:p>
          <w:p w14:paraId="6CD13A92" w14:textId="441811CB" w:rsidR="0002172C" w:rsidRPr="0002172C" w:rsidRDefault="0002172C" w:rsidP="0002172C">
            <w:pPr>
              <w:autoSpaceDE w:val="0"/>
              <w:autoSpaceDN w:val="0"/>
              <w:adjustRightInd w:val="0"/>
              <w:rPr>
                <w:rFonts w:cs="Segoe UI"/>
              </w:rPr>
            </w:pPr>
            <w:r w:rsidRPr="0002172C">
              <w:rPr>
                <w:rFonts w:cs="Segoe UI"/>
              </w:rPr>
              <w:t>S</w:t>
            </w:r>
            <w:r>
              <w:rPr>
                <w:rFonts w:cs="Segoe UI"/>
              </w:rPr>
              <w:t>P w Kamienicy Szlacheckiej 1 grupa</w:t>
            </w:r>
          </w:p>
          <w:p w14:paraId="58CC0CCB" w14:textId="77777777" w:rsidR="00A42301" w:rsidRDefault="00031CF5" w:rsidP="00031CF5">
            <w:pPr>
              <w:autoSpaceDE w:val="0"/>
              <w:autoSpaceDN w:val="0"/>
              <w:adjustRightInd w:val="0"/>
              <w:rPr>
                <w:rFonts w:cs="Segoe UI"/>
              </w:rPr>
            </w:pPr>
            <w:r>
              <w:rPr>
                <w:rFonts w:cs="Segoe UI"/>
              </w:rPr>
              <w:lastRenderedPageBreak/>
              <w:t>SP w Gołubiu 1 grupa</w:t>
            </w:r>
          </w:p>
          <w:p w14:paraId="0DDCD47D" w14:textId="14C88796" w:rsidR="00031CF5" w:rsidRPr="0037528C" w:rsidRDefault="00031CF5" w:rsidP="00031CF5">
            <w:pPr>
              <w:autoSpaceDE w:val="0"/>
              <w:autoSpaceDN w:val="0"/>
              <w:adjustRightInd w:val="0"/>
              <w:rPr>
                <w:rFonts w:cs="Segoe UI"/>
              </w:rPr>
            </w:pPr>
            <w:r w:rsidRPr="0037528C">
              <w:rPr>
                <w:rFonts w:cs="Segoe UI"/>
              </w:rPr>
              <w:t xml:space="preserve">Zajęcia będą uwzględniały </w:t>
            </w:r>
            <w:r>
              <w:rPr>
                <w:rFonts w:cs="Segoe UI"/>
              </w:rPr>
              <w:t>rozwój kompetencji kluczowych przy wykorzystaniu nowoczesnych metod i narzędzi w edukacji.</w:t>
            </w:r>
            <w:r w:rsidR="00E3177A">
              <w:rPr>
                <w:rFonts w:cs="Segoe UI"/>
              </w:rPr>
              <w:t xml:space="preserve"> Praktyczne zajęcia z hydrostatyki, kinematyki, optyki, wykonywania doświadczeń oraz odkrywania praw i zależności.</w:t>
            </w:r>
          </w:p>
        </w:tc>
        <w:tc>
          <w:tcPr>
            <w:tcW w:w="4721" w:type="dxa"/>
          </w:tcPr>
          <w:p w14:paraId="6BD0683E" w14:textId="5744F86C" w:rsidR="00A42301" w:rsidRPr="00A42301" w:rsidRDefault="002B20D0" w:rsidP="00AB748C">
            <w:pPr>
              <w:autoSpaceDE w:val="0"/>
              <w:autoSpaceDN w:val="0"/>
              <w:adjustRightInd w:val="0"/>
              <w:spacing w:before="80"/>
              <w:rPr>
                <w:rFonts w:cs="Segoe UI"/>
              </w:rPr>
            </w:pPr>
            <w:r>
              <w:rPr>
                <w:rFonts w:cs="Segoe UI"/>
                <w:szCs w:val="20"/>
              </w:rPr>
              <w:lastRenderedPageBreak/>
              <w:t>Minimum jedna osoba posiadająca w</w:t>
            </w:r>
            <w:r w:rsidR="00A42301" w:rsidRPr="00A42301">
              <w:rPr>
                <w:rFonts w:cs="Segoe UI"/>
                <w:szCs w:val="20"/>
              </w:rPr>
              <w:t>ykształcenie wyższe kierunkowe, doświadczenie spójne z te</w:t>
            </w:r>
            <w:r w:rsidR="00AB748C">
              <w:rPr>
                <w:rFonts w:cs="Segoe UI"/>
                <w:szCs w:val="20"/>
              </w:rPr>
              <w:t>matyką prowadzenia zajęć, min. 15</w:t>
            </w:r>
            <w:r w:rsidR="00A42301" w:rsidRPr="00A42301">
              <w:rPr>
                <w:rFonts w:cs="Segoe UI"/>
                <w:szCs w:val="20"/>
              </w:rPr>
              <w:t>0 h w prowadzeniu zajęć z uczniami w wieku szkolnym</w:t>
            </w:r>
          </w:p>
        </w:tc>
      </w:tr>
      <w:tr w:rsidR="00617A04" w:rsidRPr="0037528C" w14:paraId="5832CA02" w14:textId="77777777" w:rsidTr="00617A04">
        <w:trPr>
          <w:trHeight w:val="930"/>
        </w:trPr>
        <w:tc>
          <w:tcPr>
            <w:tcW w:w="534" w:type="dxa"/>
          </w:tcPr>
          <w:p w14:paraId="5C9E9BA1" w14:textId="2F78FFC6" w:rsidR="00617A04" w:rsidRPr="0037528C" w:rsidRDefault="00617A04" w:rsidP="00617A04">
            <w:pPr>
              <w:autoSpaceDE w:val="0"/>
              <w:autoSpaceDN w:val="0"/>
              <w:adjustRightInd w:val="0"/>
              <w:spacing w:before="80"/>
              <w:ind w:left="-113"/>
              <w:jc w:val="center"/>
              <w:rPr>
                <w:rFonts w:cs="Segoe UI"/>
              </w:rPr>
            </w:pPr>
            <w:r>
              <w:rPr>
                <w:rFonts w:cs="Segoe UI"/>
              </w:rPr>
              <w:t>7</w:t>
            </w:r>
          </w:p>
        </w:tc>
        <w:tc>
          <w:tcPr>
            <w:tcW w:w="2026" w:type="dxa"/>
          </w:tcPr>
          <w:p w14:paraId="4BC5553E" w14:textId="4AC7239A" w:rsidR="00617A04" w:rsidRPr="00617A04" w:rsidRDefault="00617A04" w:rsidP="00617A04">
            <w:pPr>
              <w:autoSpaceDE w:val="0"/>
              <w:autoSpaceDN w:val="0"/>
              <w:adjustRightInd w:val="0"/>
              <w:spacing w:before="80"/>
              <w:jc w:val="center"/>
              <w:rPr>
                <w:rFonts w:cs="Segoe UI"/>
              </w:rPr>
            </w:pPr>
            <w:r w:rsidRPr="00617A04">
              <w:rPr>
                <w:rFonts w:ascii="Aptos" w:hAnsi="Aptos" w:cstheme="minorHAnsi"/>
              </w:rPr>
              <w:t>zajęcia z języka kaszubskiego</w:t>
            </w:r>
          </w:p>
        </w:tc>
        <w:tc>
          <w:tcPr>
            <w:tcW w:w="1219" w:type="dxa"/>
          </w:tcPr>
          <w:p w14:paraId="6C63F89F" w14:textId="313AD83F" w:rsidR="00617A04" w:rsidRPr="0037528C" w:rsidRDefault="00617A04" w:rsidP="00617A04">
            <w:pPr>
              <w:jc w:val="center"/>
              <w:rPr>
                <w:rFonts w:cs="Segoe UI"/>
              </w:rPr>
            </w:pPr>
            <w:r>
              <w:rPr>
                <w:rFonts w:cs="Segoe UI"/>
              </w:rPr>
              <w:t>godzina</w:t>
            </w:r>
          </w:p>
        </w:tc>
        <w:tc>
          <w:tcPr>
            <w:tcW w:w="852" w:type="dxa"/>
          </w:tcPr>
          <w:p w14:paraId="5245E871" w14:textId="0D5B0569" w:rsidR="00617A04" w:rsidRPr="0037528C" w:rsidRDefault="003741B7" w:rsidP="00617A04">
            <w:pPr>
              <w:jc w:val="center"/>
              <w:rPr>
                <w:rFonts w:cs="Segoe UI"/>
              </w:rPr>
            </w:pPr>
            <w:r>
              <w:rPr>
                <w:rFonts w:cs="Segoe UI"/>
              </w:rPr>
              <w:t>640</w:t>
            </w:r>
          </w:p>
        </w:tc>
        <w:tc>
          <w:tcPr>
            <w:tcW w:w="1328" w:type="dxa"/>
          </w:tcPr>
          <w:p w14:paraId="5EF31A7B" w14:textId="00F85C8A" w:rsidR="00617A04" w:rsidRPr="0037528C" w:rsidRDefault="00617A04" w:rsidP="00617A04">
            <w:pPr>
              <w:jc w:val="center"/>
              <w:rPr>
                <w:rFonts w:cs="Segoe UI"/>
              </w:rPr>
            </w:pPr>
            <w:r>
              <w:rPr>
                <w:rFonts w:cs="Segoe UI"/>
              </w:rPr>
              <w:t>1</w:t>
            </w:r>
          </w:p>
        </w:tc>
        <w:tc>
          <w:tcPr>
            <w:tcW w:w="4488" w:type="dxa"/>
          </w:tcPr>
          <w:p w14:paraId="5D605567" w14:textId="0E21FB0F" w:rsidR="00031CF5" w:rsidRPr="0002172C" w:rsidRDefault="00031CF5" w:rsidP="00031CF5">
            <w:pPr>
              <w:autoSpaceDE w:val="0"/>
              <w:autoSpaceDN w:val="0"/>
              <w:adjustRightInd w:val="0"/>
              <w:rPr>
                <w:rFonts w:cs="Segoe UI"/>
              </w:rPr>
            </w:pPr>
            <w:r w:rsidRPr="0037528C">
              <w:rPr>
                <w:rFonts w:cs="Segoe UI"/>
              </w:rPr>
              <w:t>Zajęcia realizowane dla</w:t>
            </w:r>
            <w:r w:rsidR="00AF4065">
              <w:rPr>
                <w:rFonts w:cs="Segoe UI"/>
              </w:rPr>
              <w:t xml:space="preserve"> 20 grup:</w:t>
            </w:r>
          </w:p>
          <w:p w14:paraId="2F2E3BE8" w14:textId="566FA771" w:rsidR="00031CF5" w:rsidRDefault="00031CF5" w:rsidP="00031CF5">
            <w:pPr>
              <w:autoSpaceDE w:val="0"/>
              <w:autoSpaceDN w:val="0"/>
              <w:adjustRightInd w:val="0"/>
              <w:rPr>
                <w:rFonts w:cs="Segoe UI"/>
              </w:rPr>
            </w:pPr>
            <w:r>
              <w:rPr>
                <w:rFonts w:cs="Segoe UI"/>
              </w:rPr>
              <w:t>SP w Stężycy 4 grupy</w:t>
            </w:r>
          </w:p>
          <w:p w14:paraId="3B821A14" w14:textId="1FCBC512" w:rsidR="00031CF5" w:rsidRDefault="00031CF5" w:rsidP="00031CF5">
            <w:pPr>
              <w:autoSpaceDE w:val="0"/>
              <w:autoSpaceDN w:val="0"/>
              <w:adjustRightInd w:val="0"/>
              <w:rPr>
                <w:rFonts w:cs="Segoe UI"/>
              </w:rPr>
            </w:pPr>
            <w:r>
              <w:rPr>
                <w:rFonts w:cs="Segoe UI"/>
              </w:rPr>
              <w:t>SP w Szymbarku 4 grupy</w:t>
            </w:r>
          </w:p>
          <w:p w14:paraId="79917212" w14:textId="3ED3A8E3" w:rsidR="00031CF5" w:rsidRDefault="00031CF5" w:rsidP="00031CF5">
            <w:pPr>
              <w:autoSpaceDE w:val="0"/>
              <w:autoSpaceDN w:val="0"/>
              <w:adjustRightInd w:val="0"/>
              <w:rPr>
                <w:rFonts w:cs="Segoe UI"/>
              </w:rPr>
            </w:pPr>
            <w:r>
              <w:rPr>
                <w:rFonts w:cs="Segoe UI"/>
              </w:rPr>
              <w:t>SP w Klukowej Hucie 4 grupy</w:t>
            </w:r>
          </w:p>
          <w:p w14:paraId="2C7E3874" w14:textId="5BBF12F3" w:rsidR="00031CF5" w:rsidRDefault="00031CF5" w:rsidP="00031CF5">
            <w:pPr>
              <w:autoSpaceDE w:val="0"/>
              <w:autoSpaceDN w:val="0"/>
              <w:adjustRightInd w:val="0"/>
              <w:rPr>
                <w:rFonts w:cs="Segoe UI"/>
              </w:rPr>
            </w:pPr>
            <w:r>
              <w:rPr>
                <w:rFonts w:cs="Segoe UI"/>
              </w:rPr>
              <w:t>SP w Kamienicy Szlacheckiej 4 grupy</w:t>
            </w:r>
          </w:p>
          <w:p w14:paraId="0B54EB1A" w14:textId="77777777" w:rsidR="00617A04" w:rsidRDefault="00031CF5" w:rsidP="00031CF5">
            <w:pPr>
              <w:autoSpaceDE w:val="0"/>
              <w:autoSpaceDN w:val="0"/>
              <w:adjustRightInd w:val="0"/>
              <w:rPr>
                <w:rFonts w:cs="Segoe UI"/>
              </w:rPr>
            </w:pPr>
            <w:r w:rsidRPr="00031CF5">
              <w:rPr>
                <w:rFonts w:cs="Segoe UI"/>
              </w:rPr>
              <w:t>SP w Gołubiu</w:t>
            </w:r>
            <w:r>
              <w:rPr>
                <w:rFonts w:cs="Segoe UI"/>
              </w:rPr>
              <w:t xml:space="preserve"> 4 grupy</w:t>
            </w:r>
          </w:p>
          <w:p w14:paraId="2F4BBBF3" w14:textId="7B882A44" w:rsidR="00031CF5" w:rsidRPr="0037528C" w:rsidRDefault="00031CF5" w:rsidP="00080A48">
            <w:pPr>
              <w:autoSpaceDE w:val="0"/>
              <w:autoSpaceDN w:val="0"/>
              <w:adjustRightInd w:val="0"/>
              <w:rPr>
                <w:rFonts w:cs="Segoe UI"/>
              </w:rPr>
            </w:pPr>
            <w:r w:rsidRPr="0037528C">
              <w:rPr>
                <w:rFonts w:cs="Segoe UI"/>
              </w:rPr>
              <w:t xml:space="preserve">Zajęcia będą uwzględniały </w:t>
            </w:r>
            <w:r w:rsidRPr="00031CF5">
              <w:rPr>
                <w:rFonts w:cs="Segoe UI"/>
              </w:rPr>
              <w:t xml:space="preserve">rozwijanie umiejętności językowych i poznanie kultury Pomorza, </w:t>
            </w:r>
            <w:r w:rsidR="00080A48">
              <w:rPr>
                <w:rFonts w:cs="Segoe UI"/>
              </w:rPr>
              <w:t>historii</w:t>
            </w:r>
            <w:r w:rsidRPr="00031CF5">
              <w:rPr>
                <w:rFonts w:cs="Segoe UI"/>
              </w:rPr>
              <w:t xml:space="preserve"> </w:t>
            </w:r>
            <w:r w:rsidR="00080A48">
              <w:rPr>
                <w:rFonts w:cs="Segoe UI"/>
              </w:rPr>
              <w:t>regionu</w:t>
            </w:r>
            <w:r w:rsidRPr="00031CF5">
              <w:rPr>
                <w:rFonts w:cs="Segoe UI"/>
              </w:rPr>
              <w:t>.</w:t>
            </w:r>
          </w:p>
        </w:tc>
        <w:tc>
          <w:tcPr>
            <w:tcW w:w="4721" w:type="dxa"/>
          </w:tcPr>
          <w:p w14:paraId="077615E6" w14:textId="10503820" w:rsidR="00617A04" w:rsidRPr="0037528C" w:rsidRDefault="00080A48" w:rsidP="00080A48">
            <w:pPr>
              <w:autoSpaceDE w:val="0"/>
              <w:autoSpaceDN w:val="0"/>
              <w:adjustRightInd w:val="0"/>
              <w:spacing w:before="80"/>
              <w:rPr>
                <w:rFonts w:cs="Segoe UI"/>
              </w:rPr>
            </w:pPr>
            <w:r>
              <w:rPr>
                <w:rFonts w:cs="Segoe UI"/>
                <w:szCs w:val="20"/>
              </w:rPr>
              <w:t xml:space="preserve">Minimum </w:t>
            </w:r>
            <w:r w:rsidR="003958DB">
              <w:rPr>
                <w:rFonts w:cs="Segoe UI"/>
                <w:szCs w:val="20"/>
              </w:rPr>
              <w:t xml:space="preserve">dwie osoby posiadające </w:t>
            </w:r>
            <w:r w:rsidRPr="00080A48">
              <w:rPr>
                <w:rFonts w:cs="Segoe UI"/>
                <w:szCs w:val="20"/>
              </w:rPr>
              <w:t>wykształcenie wyższe kierunkowe a ponadto zna język kaszubski, w którym naucza lub prowadzi zajęcia. Znajomość języka kaszubskiego potwierdza się stosownym dyplomem lub orzeczeniem wydanym przez właściwe stowarzyszenie mniejszościowe lub etniczne lub inne równoważne dokumenty potwierdzające prawo do nauczania języka kaszubskiego, doświadczenie spójne z tematyką prowadzenia zajęć, min. 200h w prowadzeniu zajęć z uczniami w wieku szkolnym</w:t>
            </w:r>
            <w:r>
              <w:rPr>
                <w:rFonts w:cs="Segoe UI"/>
                <w:szCs w:val="20"/>
              </w:rPr>
              <w:t>.</w:t>
            </w:r>
          </w:p>
        </w:tc>
      </w:tr>
      <w:tr w:rsidR="00617A04" w:rsidRPr="0037528C" w14:paraId="5DF01876" w14:textId="77777777" w:rsidTr="00617A04">
        <w:trPr>
          <w:trHeight w:val="930"/>
        </w:trPr>
        <w:tc>
          <w:tcPr>
            <w:tcW w:w="534" w:type="dxa"/>
          </w:tcPr>
          <w:p w14:paraId="12E4448A" w14:textId="4FF922D9" w:rsidR="00617A04" w:rsidRPr="0037528C" w:rsidRDefault="00617A04" w:rsidP="00617A04">
            <w:pPr>
              <w:autoSpaceDE w:val="0"/>
              <w:autoSpaceDN w:val="0"/>
              <w:adjustRightInd w:val="0"/>
              <w:spacing w:before="80"/>
              <w:ind w:left="-113"/>
              <w:jc w:val="center"/>
              <w:rPr>
                <w:rFonts w:cs="Segoe UI"/>
              </w:rPr>
            </w:pPr>
            <w:r>
              <w:rPr>
                <w:rFonts w:cs="Segoe UI"/>
              </w:rPr>
              <w:t>8</w:t>
            </w:r>
          </w:p>
        </w:tc>
        <w:tc>
          <w:tcPr>
            <w:tcW w:w="2026" w:type="dxa"/>
          </w:tcPr>
          <w:p w14:paraId="5A261096" w14:textId="24C582A0" w:rsidR="00617A04" w:rsidRPr="00617A04" w:rsidRDefault="00617A04" w:rsidP="00617A04">
            <w:pPr>
              <w:autoSpaceDE w:val="0"/>
              <w:autoSpaceDN w:val="0"/>
              <w:adjustRightInd w:val="0"/>
              <w:spacing w:before="80"/>
              <w:jc w:val="center"/>
              <w:rPr>
                <w:rFonts w:cs="Segoe UI"/>
              </w:rPr>
            </w:pPr>
            <w:r w:rsidRPr="00617A04">
              <w:rPr>
                <w:rFonts w:ascii="Aptos" w:hAnsi="Aptos" w:cstheme="minorHAnsi"/>
              </w:rPr>
              <w:t>zajęcia żeglarskie</w:t>
            </w:r>
          </w:p>
        </w:tc>
        <w:tc>
          <w:tcPr>
            <w:tcW w:w="1219" w:type="dxa"/>
          </w:tcPr>
          <w:p w14:paraId="01573C03" w14:textId="651B95FC" w:rsidR="00617A04" w:rsidRPr="0037528C" w:rsidRDefault="00617A04" w:rsidP="00617A04">
            <w:pPr>
              <w:jc w:val="center"/>
              <w:rPr>
                <w:rFonts w:cs="Segoe UI"/>
              </w:rPr>
            </w:pPr>
            <w:r>
              <w:rPr>
                <w:rFonts w:cs="Segoe UI"/>
              </w:rPr>
              <w:t>godzina</w:t>
            </w:r>
          </w:p>
        </w:tc>
        <w:tc>
          <w:tcPr>
            <w:tcW w:w="852" w:type="dxa"/>
          </w:tcPr>
          <w:p w14:paraId="0AA5F9B0" w14:textId="61D8EEA6" w:rsidR="00617A04" w:rsidRPr="0037528C" w:rsidRDefault="003741B7" w:rsidP="00617A04">
            <w:pPr>
              <w:jc w:val="center"/>
              <w:rPr>
                <w:rFonts w:cs="Segoe UI"/>
              </w:rPr>
            </w:pPr>
            <w:r>
              <w:rPr>
                <w:rFonts w:cs="Segoe UI"/>
              </w:rPr>
              <w:t>120</w:t>
            </w:r>
          </w:p>
        </w:tc>
        <w:tc>
          <w:tcPr>
            <w:tcW w:w="1328" w:type="dxa"/>
          </w:tcPr>
          <w:p w14:paraId="1C688A11" w14:textId="35133E0B" w:rsidR="00617A04" w:rsidRPr="0037528C" w:rsidRDefault="00617A04" w:rsidP="00617A04">
            <w:pPr>
              <w:jc w:val="center"/>
              <w:rPr>
                <w:rFonts w:cs="Segoe UI"/>
              </w:rPr>
            </w:pPr>
            <w:r>
              <w:rPr>
                <w:rFonts w:cs="Segoe UI"/>
              </w:rPr>
              <w:t>1</w:t>
            </w:r>
          </w:p>
        </w:tc>
        <w:tc>
          <w:tcPr>
            <w:tcW w:w="4488" w:type="dxa"/>
          </w:tcPr>
          <w:p w14:paraId="718564D5" w14:textId="7085DD64" w:rsidR="00617A04" w:rsidRPr="0037528C" w:rsidRDefault="00080A48" w:rsidP="003F0C78">
            <w:pPr>
              <w:autoSpaceDE w:val="0"/>
              <w:autoSpaceDN w:val="0"/>
              <w:adjustRightInd w:val="0"/>
              <w:spacing w:before="80"/>
              <w:rPr>
                <w:rFonts w:cs="Segoe UI"/>
              </w:rPr>
            </w:pPr>
            <w:r>
              <w:rPr>
                <w:rFonts w:cs="Segoe UI"/>
              </w:rPr>
              <w:t xml:space="preserve">Zajęcia realizowane dla </w:t>
            </w:r>
            <w:r w:rsidRPr="0037528C">
              <w:rPr>
                <w:rFonts w:cs="Segoe UI"/>
              </w:rPr>
              <w:t xml:space="preserve">grup </w:t>
            </w:r>
            <w:r>
              <w:rPr>
                <w:rFonts w:cs="Segoe UI"/>
              </w:rPr>
              <w:t xml:space="preserve">10 </w:t>
            </w:r>
            <w:r w:rsidRPr="0037528C">
              <w:rPr>
                <w:rFonts w:cs="Segoe UI"/>
              </w:rPr>
              <w:t>os</w:t>
            </w:r>
            <w:r>
              <w:rPr>
                <w:rFonts w:cs="Segoe UI"/>
              </w:rPr>
              <w:t>o</w:t>
            </w:r>
            <w:r w:rsidRPr="0037528C">
              <w:rPr>
                <w:rFonts w:cs="Segoe UI"/>
              </w:rPr>
              <w:t>b</w:t>
            </w:r>
            <w:r>
              <w:rPr>
                <w:rFonts w:cs="Segoe UI"/>
              </w:rPr>
              <w:t>owych</w:t>
            </w:r>
            <w:r w:rsidR="003741B7">
              <w:rPr>
                <w:rFonts w:cs="Segoe UI"/>
              </w:rPr>
              <w:t>.</w:t>
            </w:r>
            <w:r w:rsidR="003741B7">
              <w:t xml:space="preserve"> </w:t>
            </w:r>
            <w:r w:rsidR="003741B7" w:rsidRPr="0037528C">
              <w:rPr>
                <w:rFonts w:cs="Segoe UI"/>
              </w:rPr>
              <w:t xml:space="preserve">Zajęcia będą uwzględniały </w:t>
            </w:r>
            <w:r w:rsidR="003741B7">
              <w:rPr>
                <w:rFonts w:cs="Segoe UI"/>
              </w:rPr>
              <w:t xml:space="preserve">przekazanie </w:t>
            </w:r>
            <w:r w:rsidR="003741B7">
              <w:t>pod</w:t>
            </w:r>
            <w:r w:rsidR="003F0C78">
              <w:t>stawowej wiedzy z zakresu żeglarstwa</w:t>
            </w:r>
            <w:r w:rsidR="003741B7">
              <w:t xml:space="preserve"> oraz zajęcia praktyczne</w:t>
            </w:r>
            <w:r w:rsidR="007417D0">
              <w:t xml:space="preserve"> prowadzone popołudniami i w soboty</w:t>
            </w:r>
          </w:p>
        </w:tc>
        <w:tc>
          <w:tcPr>
            <w:tcW w:w="4721" w:type="dxa"/>
          </w:tcPr>
          <w:p w14:paraId="257A3FD8" w14:textId="0DE0A29B" w:rsidR="00617A04" w:rsidRPr="0037528C" w:rsidRDefault="002B20D0" w:rsidP="003741B7">
            <w:pPr>
              <w:autoSpaceDE w:val="0"/>
              <w:autoSpaceDN w:val="0"/>
              <w:adjustRightInd w:val="0"/>
              <w:spacing w:before="80"/>
              <w:rPr>
                <w:rFonts w:cs="Segoe UI"/>
              </w:rPr>
            </w:pPr>
            <w:bookmarkStart w:id="0" w:name="_Hlk187581817"/>
            <w:r>
              <w:rPr>
                <w:rFonts w:cs="Segoe UI"/>
                <w:szCs w:val="20"/>
              </w:rPr>
              <w:t xml:space="preserve">Minimum jedna osoba posiadająca </w:t>
            </w:r>
            <w:r w:rsidR="003741B7" w:rsidRPr="004519E8">
              <w:rPr>
                <w:rFonts w:cs="Segoe UI"/>
              </w:rPr>
              <w:t xml:space="preserve">wyższe (w </w:t>
            </w:r>
            <w:r w:rsidR="003741B7" w:rsidRPr="003741B7">
              <w:rPr>
                <w:rFonts w:cs="Segoe UI"/>
              </w:rPr>
              <w:t xml:space="preserve">wykształcenie wyższe a ponadto jest certyfikowanym instruktorem żeglarstwa lub posiada inne równoważne dokumenty potwierdzające prawo do prowadzenia zajęć z żeglarstwa, doświadczenie spójne z tematyką prowadzenia zajęć, min. 50h w prowadzeniu </w:t>
            </w:r>
            <w:r w:rsidR="003741B7" w:rsidRPr="003741B7">
              <w:rPr>
                <w:rFonts w:cs="Segoe UI"/>
              </w:rPr>
              <w:lastRenderedPageBreak/>
              <w:t>szkoleń z żeglarstwa z uczniami w wieku szkolnym</w:t>
            </w:r>
            <w:r w:rsidR="00617A04">
              <w:rPr>
                <w:rFonts w:cs="Segoe UI"/>
              </w:rPr>
              <w:t>.</w:t>
            </w:r>
            <w:bookmarkEnd w:id="0"/>
          </w:p>
        </w:tc>
      </w:tr>
      <w:tr w:rsidR="00617A04" w:rsidRPr="0037528C" w14:paraId="16A2C452" w14:textId="77777777" w:rsidTr="00617A04">
        <w:trPr>
          <w:trHeight w:val="930"/>
        </w:trPr>
        <w:tc>
          <w:tcPr>
            <w:tcW w:w="534" w:type="dxa"/>
          </w:tcPr>
          <w:p w14:paraId="0FA70FF8" w14:textId="23BAC975" w:rsidR="00617A04" w:rsidRPr="0037528C" w:rsidRDefault="00617A04" w:rsidP="00617A04">
            <w:pPr>
              <w:autoSpaceDE w:val="0"/>
              <w:autoSpaceDN w:val="0"/>
              <w:adjustRightInd w:val="0"/>
              <w:spacing w:before="80"/>
              <w:ind w:left="-113"/>
              <w:jc w:val="center"/>
              <w:rPr>
                <w:rFonts w:cs="Segoe UI"/>
              </w:rPr>
            </w:pPr>
            <w:r>
              <w:rPr>
                <w:rFonts w:cs="Segoe UI"/>
              </w:rPr>
              <w:lastRenderedPageBreak/>
              <w:t>9</w:t>
            </w:r>
          </w:p>
        </w:tc>
        <w:tc>
          <w:tcPr>
            <w:tcW w:w="2026" w:type="dxa"/>
          </w:tcPr>
          <w:p w14:paraId="171C5A3D" w14:textId="18BE7EC6" w:rsidR="00617A04" w:rsidRPr="00617A04" w:rsidRDefault="00617A04" w:rsidP="00617A04">
            <w:pPr>
              <w:autoSpaceDE w:val="0"/>
              <w:autoSpaceDN w:val="0"/>
              <w:adjustRightInd w:val="0"/>
              <w:spacing w:before="80"/>
              <w:jc w:val="center"/>
              <w:rPr>
                <w:rFonts w:cs="Segoe UI"/>
              </w:rPr>
            </w:pPr>
            <w:r w:rsidRPr="00617A04">
              <w:rPr>
                <w:rFonts w:ascii="Aptos" w:hAnsi="Aptos" w:cstheme="minorHAnsi"/>
              </w:rPr>
              <w:t>zajęcia z doradcą zawodowym</w:t>
            </w:r>
          </w:p>
        </w:tc>
        <w:tc>
          <w:tcPr>
            <w:tcW w:w="1219" w:type="dxa"/>
          </w:tcPr>
          <w:p w14:paraId="35BE9207" w14:textId="6746D0D2" w:rsidR="00617A04" w:rsidRPr="00DF06AF" w:rsidRDefault="00617A04" w:rsidP="00617A04">
            <w:pPr>
              <w:jc w:val="center"/>
              <w:rPr>
                <w:rFonts w:cs="Segoe UI"/>
              </w:rPr>
            </w:pPr>
            <w:r w:rsidRPr="00DF06AF">
              <w:rPr>
                <w:rFonts w:cs="Segoe UI"/>
              </w:rPr>
              <w:t>godzina</w:t>
            </w:r>
          </w:p>
        </w:tc>
        <w:tc>
          <w:tcPr>
            <w:tcW w:w="852" w:type="dxa"/>
          </w:tcPr>
          <w:p w14:paraId="6AF4F566" w14:textId="374CABB0" w:rsidR="00617A04" w:rsidRPr="00DF06AF" w:rsidRDefault="003741B7" w:rsidP="00617A04">
            <w:pPr>
              <w:jc w:val="center"/>
              <w:rPr>
                <w:rFonts w:cs="Segoe UI"/>
              </w:rPr>
            </w:pPr>
            <w:r>
              <w:rPr>
                <w:rFonts w:cs="Segoe UI"/>
              </w:rPr>
              <w:t>16</w:t>
            </w:r>
            <w:r w:rsidR="00617A04" w:rsidRPr="00DF06AF">
              <w:rPr>
                <w:rFonts w:cs="Segoe UI"/>
              </w:rPr>
              <w:t>0</w:t>
            </w:r>
          </w:p>
        </w:tc>
        <w:tc>
          <w:tcPr>
            <w:tcW w:w="1328" w:type="dxa"/>
          </w:tcPr>
          <w:p w14:paraId="5277489C" w14:textId="7F34D7B4" w:rsidR="00617A04" w:rsidRPr="00DF06AF" w:rsidRDefault="00617A04" w:rsidP="00617A04">
            <w:pPr>
              <w:jc w:val="center"/>
              <w:rPr>
                <w:rFonts w:cs="Segoe UI"/>
              </w:rPr>
            </w:pPr>
            <w:r w:rsidRPr="00DF06AF">
              <w:rPr>
                <w:rFonts w:cs="Segoe UI"/>
              </w:rPr>
              <w:t>1</w:t>
            </w:r>
          </w:p>
        </w:tc>
        <w:tc>
          <w:tcPr>
            <w:tcW w:w="4488" w:type="dxa"/>
          </w:tcPr>
          <w:p w14:paraId="6CC7785C" w14:textId="5A8B4741" w:rsidR="003E1ABE" w:rsidRDefault="00D24D0E" w:rsidP="00D24D0E">
            <w:pPr>
              <w:autoSpaceDE w:val="0"/>
              <w:autoSpaceDN w:val="0"/>
              <w:adjustRightInd w:val="0"/>
              <w:spacing w:before="80"/>
              <w:rPr>
                <w:rFonts w:cs="Segoe UI"/>
              </w:rPr>
            </w:pPr>
            <w:r w:rsidRPr="008519BE">
              <w:rPr>
                <w:rFonts w:cs="Segoe UI"/>
              </w:rPr>
              <w:t xml:space="preserve">Zajęcia realizowane dla </w:t>
            </w:r>
            <w:r w:rsidR="003E1ABE">
              <w:rPr>
                <w:rFonts w:cs="Segoe UI"/>
              </w:rPr>
              <w:t xml:space="preserve">10 </w:t>
            </w:r>
            <w:r w:rsidRPr="008519BE">
              <w:rPr>
                <w:rFonts w:cs="Segoe UI"/>
              </w:rPr>
              <w:t>grup 20-to</w:t>
            </w:r>
            <w:r w:rsidR="003E1ABE">
              <w:rPr>
                <w:rFonts w:cs="Segoe UI"/>
              </w:rPr>
              <w:t>-</w:t>
            </w:r>
            <w:r w:rsidR="003E1ABE" w:rsidRPr="008519BE">
              <w:rPr>
                <w:rFonts w:cs="Segoe UI"/>
              </w:rPr>
              <w:t xml:space="preserve"> </w:t>
            </w:r>
            <w:r w:rsidRPr="008519BE">
              <w:rPr>
                <w:rFonts w:cs="Segoe UI"/>
              </w:rPr>
              <w:t>25-cio  osobowych.</w:t>
            </w:r>
            <w:r w:rsidR="003F0C78" w:rsidRPr="008519BE">
              <w:rPr>
                <w:rFonts w:cs="Segoe UI"/>
              </w:rPr>
              <w:t xml:space="preserve"> </w:t>
            </w:r>
            <w:r w:rsidR="003E1ABE">
              <w:rPr>
                <w:rFonts w:cs="Segoe UI"/>
              </w:rPr>
              <w:t>Zajęcia dla klas 7-8:</w:t>
            </w:r>
          </w:p>
          <w:p w14:paraId="2C9329D8" w14:textId="77777777" w:rsidR="003E1ABE" w:rsidRDefault="003E1ABE" w:rsidP="004D3421">
            <w:pPr>
              <w:autoSpaceDE w:val="0"/>
              <w:autoSpaceDN w:val="0"/>
              <w:adjustRightInd w:val="0"/>
              <w:rPr>
                <w:rFonts w:cs="Segoe UI"/>
              </w:rPr>
            </w:pPr>
            <w:r>
              <w:rPr>
                <w:rFonts w:cs="Segoe UI"/>
              </w:rPr>
              <w:t>Zajęcia dla klas 1-3, 4-6:</w:t>
            </w:r>
          </w:p>
          <w:p w14:paraId="24B920C2" w14:textId="77777777" w:rsidR="003E1ABE" w:rsidRPr="0002172C" w:rsidRDefault="003E1ABE" w:rsidP="003E1ABE">
            <w:pPr>
              <w:autoSpaceDE w:val="0"/>
              <w:autoSpaceDN w:val="0"/>
              <w:adjustRightInd w:val="0"/>
              <w:rPr>
                <w:rFonts w:cs="Segoe UI"/>
              </w:rPr>
            </w:pPr>
            <w:r>
              <w:rPr>
                <w:rFonts w:cs="Segoe UI"/>
              </w:rPr>
              <w:t>SP w Stężycy 2 grupy</w:t>
            </w:r>
            <w:r w:rsidRPr="0002172C">
              <w:rPr>
                <w:rFonts w:cs="Segoe UI"/>
              </w:rPr>
              <w:t xml:space="preserve"> </w:t>
            </w:r>
          </w:p>
          <w:p w14:paraId="6D2A6B6B" w14:textId="77777777" w:rsidR="003E1ABE" w:rsidRPr="0002172C" w:rsidRDefault="003E1ABE" w:rsidP="003E1ABE">
            <w:pPr>
              <w:autoSpaceDE w:val="0"/>
              <w:autoSpaceDN w:val="0"/>
              <w:adjustRightInd w:val="0"/>
              <w:rPr>
                <w:rFonts w:cs="Segoe UI"/>
              </w:rPr>
            </w:pPr>
            <w:r w:rsidRPr="0002172C">
              <w:rPr>
                <w:rFonts w:cs="Segoe UI"/>
              </w:rPr>
              <w:t xml:space="preserve">SP w Szymbarku </w:t>
            </w:r>
            <w:r>
              <w:rPr>
                <w:rFonts w:cs="Segoe UI"/>
              </w:rPr>
              <w:t>2</w:t>
            </w:r>
            <w:r w:rsidRPr="0002172C">
              <w:rPr>
                <w:rFonts w:cs="Segoe UI"/>
              </w:rPr>
              <w:t xml:space="preserve"> gr</w:t>
            </w:r>
            <w:r>
              <w:rPr>
                <w:rFonts w:cs="Segoe UI"/>
              </w:rPr>
              <w:t>upy</w:t>
            </w:r>
          </w:p>
          <w:p w14:paraId="0F67E9E0" w14:textId="77777777" w:rsidR="003E1ABE" w:rsidRPr="0002172C" w:rsidRDefault="003E1ABE" w:rsidP="003E1ABE">
            <w:pPr>
              <w:autoSpaceDE w:val="0"/>
              <w:autoSpaceDN w:val="0"/>
              <w:adjustRightInd w:val="0"/>
              <w:rPr>
                <w:rFonts w:cs="Segoe UI"/>
              </w:rPr>
            </w:pPr>
            <w:r w:rsidRPr="0002172C">
              <w:rPr>
                <w:rFonts w:cs="Segoe UI"/>
              </w:rPr>
              <w:t xml:space="preserve">SP w Klukowej Hucie </w:t>
            </w:r>
            <w:r>
              <w:rPr>
                <w:rFonts w:cs="Segoe UI"/>
              </w:rPr>
              <w:t>2</w:t>
            </w:r>
            <w:r w:rsidRPr="0002172C">
              <w:rPr>
                <w:rFonts w:cs="Segoe UI"/>
              </w:rPr>
              <w:t xml:space="preserve"> gr</w:t>
            </w:r>
            <w:r>
              <w:rPr>
                <w:rFonts w:cs="Segoe UI"/>
              </w:rPr>
              <w:t>upy</w:t>
            </w:r>
          </w:p>
          <w:p w14:paraId="2083EF8C" w14:textId="77777777" w:rsidR="003E1ABE" w:rsidRPr="0002172C" w:rsidRDefault="003E1ABE" w:rsidP="003E1ABE">
            <w:pPr>
              <w:autoSpaceDE w:val="0"/>
              <w:autoSpaceDN w:val="0"/>
              <w:adjustRightInd w:val="0"/>
              <w:rPr>
                <w:rFonts w:cs="Segoe UI"/>
              </w:rPr>
            </w:pPr>
            <w:r w:rsidRPr="0002172C">
              <w:rPr>
                <w:rFonts w:cs="Segoe UI"/>
              </w:rPr>
              <w:t>S</w:t>
            </w:r>
            <w:r>
              <w:rPr>
                <w:rFonts w:cs="Segoe UI"/>
              </w:rPr>
              <w:t>P w Kamienicy Szlacheckiej 2 grupy</w:t>
            </w:r>
          </w:p>
          <w:p w14:paraId="49C79C71" w14:textId="0089980B" w:rsidR="003E1ABE" w:rsidRDefault="003E1ABE" w:rsidP="004D3421">
            <w:pPr>
              <w:autoSpaceDE w:val="0"/>
              <w:autoSpaceDN w:val="0"/>
              <w:adjustRightInd w:val="0"/>
              <w:rPr>
                <w:rFonts w:cs="Segoe UI"/>
              </w:rPr>
            </w:pPr>
            <w:r>
              <w:rPr>
                <w:rFonts w:cs="Segoe UI"/>
              </w:rPr>
              <w:t>SP w Gołubiu 2 grupy</w:t>
            </w:r>
          </w:p>
          <w:p w14:paraId="45295A92" w14:textId="15B21B21" w:rsidR="00617A04" w:rsidRPr="0042287F" w:rsidRDefault="003F0C78" w:rsidP="00D24D0E">
            <w:pPr>
              <w:autoSpaceDE w:val="0"/>
              <w:autoSpaceDN w:val="0"/>
              <w:adjustRightInd w:val="0"/>
              <w:spacing w:before="80"/>
              <w:rPr>
                <w:rFonts w:cs="Segoe UI"/>
                <w:highlight w:val="yellow"/>
              </w:rPr>
            </w:pPr>
            <w:r w:rsidRPr="008519BE">
              <w:rPr>
                <w:rFonts w:cs="Segoe UI"/>
              </w:rPr>
              <w:t>Zajęcia będą uwzględniały identyfikację potencjału, mocnych stron i możliwości uczniów.</w:t>
            </w:r>
            <w:r w:rsidRPr="0037528C">
              <w:rPr>
                <w:rFonts w:cs="Segoe UI"/>
              </w:rPr>
              <w:t xml:space="preserve">  </w:t>
            </w:r>
          </w:p>
        </w:tc>
        <w:tc>
          <w:tcPr>
            <w:tcW w:w="4721" w:type="dxa"/>
          </w:tcPr>
          <w:p w14:paraId="5E845AF8" w14:textId="01F1B28B" w:rsidR="00617A04" w:rsidRPr="0037528C" w:rsidRDefault="002B20D0" w:rsidP="002B20D0">
            <w:pPr>
              <w:autoSpaceDE w:val="0"/>
              <w:autoSpaceDN w:val="0"/>
              <w:adjustRightInd w:val="0"/>
              <w:spacing w:before="80"/>
              <w:rPr>
                <w:rFonts w:cs="Segoe UI"/>
              </w:rPr>
            </w:pPr>
            <w:bookmarkStart w:id="1" w:name="_Hlk187581900"/>
            <w:r>
              <w:rPr>
                <w:rFonts w:cs="Segoe UI"/>
                <w:szCs w:val="20"/>
              </w:rPr>
              <w:t xml:space="preserve">Minimum jedna osoba posiadająca </w:t>
            </w:r>
            <w:r w:rsidR="003741B7" w:rsidRPr="003741B7">
              <w:rPr>
                <w:rFonts w:cs="Segoe UI"/>
                <w:szCs w:val="20"/>
              </w:rPr>
              <w:t>wykształcenie wyższe (w tym studia podyplomowe), doświadczenie spójne z tematyką prowadzonyc</w:t>
            </w:r>
            <w:r w:rsidR="00AB748C">
              <w:rPr>
                <w:rFonts w:cs="Segoe UI"/>
                <w:szCs w:val="20"/>
              </w:rPr>
              <w:t>h zajęć (min. 1</w:t>
            </w:r>
            <w:r w:rsidR="003741B7" w:rsidRPr="003741B7">
              <w:rPr>
                <w:rFonts w:cs="Segoe UI"/>
                <w:szCs w:val="20"/>
              </w:rPr>
              <w:t>00 h) w prowadzeniu zajęć z dziećmi w wieku szkolnym</w:t>
            </w:r>
            <w:bookmarkEnd w:id="1"/>
            <w:r w:rsidR="00617A04">
              <w:rPr>
                <w:rFonts w:cs="Segoe UI"/>
              </w:rPr>
              <w:t>.</w:t>
            </w:r>
          </w:p>
        </w:tc>
      </w:tr>
      <w:tr w:rsidR="00617A04" w:rsidRPr="0037528C" w14:paraId="330A73D3" w14:textId="77777777" w:rsidTr="00617A04">
        <w:trPr>
          <w:trHeight w:val="930"/>
        </w:trPr>
        <w:tc>
          <w:tcPr>
            <w:tcW w:w="534" w:type="dxa"/>
          </w:tcPr>
          <w:p w14:paraId="7D524AA9" w14:textId="5FB72F6D" w:rsidR="00617A04" w:rsidRPr="0037528C" w:rsidRDefault="00617A04" w:rsidP="00617A04">
            <w:pPr>
              <w:autoSpaceDE w:val="0"/>
              <w:autoSpaceDN w:val="0"/>
              <w:adjustRightInd w:val="0"/>
              <w:spacing w:before="80"/>
              <w:ind w:left="-113"/>
              <w:jc w:val="center"/>
              <w:rPr>
                <w:rFonts w:cs="Segoe UI"/>
              </w:rPr>
            </w:pPr>
            <w:bookmarkStart w:id="2" w:name="_Hlk187581971"/>
            <w:r>
              <w:rPr>
                <w:rFonts w:cs="Segoe UI"/>
              </w:rPr>
              <w:t>10</w:t>
            </w:r>
          </w:p>
        </w:tc>
        <w:tc>
          <w:tcPr>
            <w:tcW w:w="2026" w:type="dxa"/>
          </w:tcPr>
          <w:p w14:paraId="59074388" w14:textId="57234D97" w:rsidR="00617A04" w:rsidRPr="00617A04" w:rsidRDefault="00617A04" w:rsidP="00617A04">
            <w:pPr>
              <w:autoSpaceDE w:val="0"/>
              <w:autoSpaceDN w:val="0"/>
              <w:adjustRightInd w:val="0"/>
              <w:spacing w:before="80"/>
              <w:jc w:val="center"/>
              <w:rPr>
                <w:rFonts w:cs="Segoe UI"/>
              </w:rPr>
            </w:pPr>
            <w:r w:rsidRPr="00617A04">
              <w:rPr>
                <w:rFonts w:ascii="Aptos" w:hAnsi="Aptos" w:cstheme="minorHAnsi"/>
              </w:rPr>
              <w:t>zajęcia z przedsiębiorczości</w:t>
            </w:r>
          </w:p>
        </w:tc>
        <w:tc>
          <w:tcPr>
            <w:tcW w:w="1219" w:type="dxa"/>
          </w:tcPr>
          <w:p w14:paraId="06B6A847" w14:textId="322CA539" w:rsidR="00617A04" w:rsidRPr="00DF06AF" w:rsidRDefault="00617A04" w:rsidP="00617A04">
            <w:pPr>
              <w:jc w:val="center"/>
              <w:rPr>
                <w:rFonts w:cs="Segoe UI"/>
              </w:rPr>
            </w:pPr>
            <w:r w:rsidRPr="00DF06AF">
              <w:rPr>
                <w:rFonts w:cs="Segoe UI"/>
              </w:rPr>
              <w:t>godzina</w:t>
            </w:r>
          </w:p>
        </w:tc>
        <w:tc>
          <w:tcPr>
            <w:tcW w:w="852" w:type="dxa"/>
          </w:tcPr>
          <w:p w14:paraId="2862668A" w14:textId="56A31936" w:rsidR="00617A04" w:rsidRPr="00DF06AF" w:rsidRDefault="003741B7" w:rsidP="003741B7">
            <w:pPr>
              <w:jc w:val="center"/>
              <w:rPr>
                <w:rFonts w:cs="Segoe UI"/>
              </w:rPr>
            </w:pPr>
            <w:r>
              <w:rPr>
                <w:rFonts w:cs="Segoe UI"/>
              </w:rPr>
              <w:t>24</w:t>
            </w:r>
            <w:r w:rsidR="00617A04">
              <w:rPr>
                <w:rFonts w:cs="Segoe UI"/>
              </w:rPr>
              <w:t>0</w:t>
            </w:r>
          </w:p>
        </w:tc>
        <w:tc>
          <w:tcPr>
            <w:tcW w:w="1328" w:type="dxa"/>
          </w:tcPr>
          <w:p w14:paraId="62047F31" w14:textId="3FA5963A" w:rsidR="00617A04" w:rsidRPr="00DF06AF" w:rsidRDefault="00617A04" w:rsidP="00617A04">
            <w:pPr>
              <w:jc w:val="center"/>
              <w:rPr>
                <w:rFonts w:cs="Segoe UI"/>
              </w:rPr>
            </w:pPr>
            <w:r w:rsidRPr="00DF06AF">
              <w:rPr>
                <w:rFonts w:cs="Segoe UI"/>
              </w:rPr>
              <w:t>1</w:t>
            </w:r>
          </w:p>
        </w:tc>
        <w:tc>
          <w:tcPr>
            <w:tcW w:w="4488" w:type="dxa"/>
          </w:tcPr>
          <w:p w14:paraId="354A99AD" w14:textId="2C396141" w:rsidR="003E1ABE" w:rsidRDefault="00D24D0E" w:rsidP="008519BE">
            <w:pPr>
              <w:autoSpaceDE w:val="0"/>
              <w:autoSpaceDN w:val="0"/>
              <w:adjustRightInd w:val="0"/>
              <w:spacing w:before="80"/>
            </w:pPr>
            <w:r w:rsidRPr="008519BE">
              <w:rPr>
                <w:rFonts w:cs="Segoe UI"/>
              </w:rPr>
              <w:t xml:space="preserve">Zajęcia realizowane dla </w:t>
            </w:r>
            <w:r w:rsidR="003E1ABE">
              <w:rPr>
                <w:rFonts w:cs="Segoe UI"/>
              </w:rPr>
              <w:t xml:space="preserve">20 </w:t>
            </w:r>
            <w:r w:rsidRPr="008519BE">
              <w:rPr>
                <w:rFonts w:cs="Segoe UI"/>
              </w:rPr>
              <w:t>grup 10-cio</w:t>
            </w:r>
            <w:r w:rsidR="003E1ABE">
              <w:rPr>
                <w:rFonts w:cs="Segoe UI"/>
              </w:rPr>
              <w:t>-</w:t>
            </w:r>
            <w:r w:rsidRPr="008519BE">
              <w:rPr>
                <w:rFonts w:cs="Segoe UI"/>
              </w:rPr>
              <w:t>15- to osobowych</w:t>
            </w:r>
            <w:r w:rsidR="003E1ABE">
              <w:t>:</w:t>
            </w:r>
          </w:p>
          <w:p w14:paraId="3CE25A6F" w14:textId="77777777" w:rsidR="003E1ABE" w:rsidRDefault="003E1ABE" w:rsidP="003E1ABE">
            <w:pPr>
              <w:autoSpaceDE w:val="0"/>
              <w:autoSpaceDN w:val="0"/>
              <w:adjustRightInd w:val="0"/>
              <w:rPr>
                <w:rFonts w:cs="Segoe UI"/>
              </w:rPr>
            </w:pPr>
            <w:r>
              <w:rPr>
                <w:rFonts w:cs="Segoe UI"/>
              </w:rPr>
              <w:t>SP w Stężycy 4 grupy</w:t>
            </w:r>
          </w:p>
          <w:p w14:paraId="52B41C1B" w14:textId="77777777" w:rsidR="003E1ABE" w:rsidRDefault="003E1ABE" w:rsidP="003E1ABE">
            <w:pPr>
              <w:autoSpaceDE w:val="0"/>
              <w:autoSpaceDN w:val="0"/>
              <w:adjustRightInd w:val="0"/>
              <w:rPr>
                <w:rFonts w:cs="Segoe UI"/>
              </w:rPr>
            </w:pPr>
            <w:r>
              <w:rPr>
                <w:rFonts w:cs="Segoe UI"/>
              </w:rPr>
              <w:t>SP w Szymbarku 4 grupy</w:t>
            </w:r>
          </w:p>
          <w:p w14:paraId="62A71218" w14:textId="77777777" w:rsidR="003E1ABE" w:rsidRDefault="003E1ABE" w:rsidP="003E1ABE">
            <w:pPr>
              <w:autoSpaceDE w:val="0"/>
              <w:autoSpaceDN w:val="0"/>
              <w:adjustRightInd w:val="0"/>
              <w:rPr>
                <w:rFonts w:cs="Segoe UI"/>
              </w:rPr>
            </w:pPr>
            <w:r>
              <w:rPr>
                <w:rFonts w:cs="Segoe UI"/>
              </w:rPr>
              <w:t>SP w Klukowej Hucie 4 grupy</w:t>
            </w:r>
          </w:p>
          <w:p w14:paraId="3E6E1E33" w14:textId="77777777" w:rsidR="003E1ABE" w:rsidRDefault="003E1ABE" w:rsidP="003E1ABE">
            <w:pPr>
              <w:autoSpaceDE w:val="0"/>
              <w:autoSpaceDN w:val="0"/>
              <w:adjustRightInd w:val="0"/>
              <w:rPr>
                <w:rFonts w:cs="Segoe UI"/>
              </w:rPr>
            </w:pPr>
            <w:r>
              <w:rPr>
                <w:rFonts w:cs="Segoe UI"/>
              </w:rPr>
              <w:t>SP w Kamienicy Szlacheckiej 4 grupy</w:t>
            </w:r>
          </w:p>
          <w:p w14:paraId="6FFBBD22" w14:textId="40B7DFB4" w:rsidR="003E1ABE" w:rsidRPr="003E1ABE" w:rsidRDefault="003E1ABE" w:rsidP="004D3421">
            <w:pPr>
              <w:autoSpaceDE w:val="0"/>
              <w:autoSpaceDN w:val="0"/>
              <w:adjustRightInd w:val="0"/>
              <w:rPr>
                <w:rFonts w:cs="Segoe UI"/>
              </w:rPr>
            </w:pPr>
            <w:r w:rsidRPr="00031CF5">
              <w:rPr>
                <w:rFonts w:cs="Segoe UI"/>
              </w:rPr>
              <w:t>SP w Gołubiu</w:t>
            </w:r>
            <w:r>
              <w:rPr>
                <w:rFonts w:cs="Segoe UI"/>
              </w:rPr>
              <w:t xml:space="preserve"> 4 grupy</w:t>
            </w:r>
          </w:p>
          <w:p w14:paraId="61906A71" w14:textId="77C231C1" w:rsidR="00617A04" w:rsidRPr="0042287F" w:rsidRDefault="008519BE" w:rsidP="008519BE">
            <w:pPr>
              <w:autoSpaceDE w:val="0"/>
              <w:autoSpaceDN w:val="0"/>
              <w:adjustRightInd w:val="0"/>
              <w:spacing w:before="80"/>
              <w:rPr>
                <w:rFonts w:cs="Segoe UI"/>
                <w:highlight w:val="yellow"/>
              </w:rPr>
            </w:pPr>
            <w:r w:rsidRPr="008519BE">
              <w:rPr>
                <w:rFonts w:cs="Segoe UI"/>
              </w:rPr>
              <w:t>Zajęcia będą uwzględniały podstawowe kategorie, mechanizmy i procesy ekonomiczne oraz ich uwarunkowania instytucjonalne, behawioralne, kulturowe i rynkowe.</w:t>
            </w:r>
          </w:p>
        </w:tc>
        <w:tc>
          <w:tcPr>
            <w:tcW w:w="4721" w:type="dxa"/>
          </w:tcPr>
          <w:p w14:paraId="7C50639D" w14:textId="4F70A692" w:rsidR="00617A04" w:rsidRPr="0037528C" w:rsidRDefault="003741B7" w:rsidP="00AB748C">
            <w:pPr>
              <w:autoSpaceDE w:val="0"/>
              <w:autoSpaceDN w:val="0"/>
              <w:adjustRightInd w:val="0"/>
              <w:spacing w:before="80"/>
              <w:rPr>
                <w:rFonts w:cs="Segoe UI"/>
              </w:rPr>
            </w:pPr>
            <w:r>
              <w:rPr>
                <w:rFonts w:cs="Segoe UI"/>
                <w:szCs w:val="20"/>
              </w:rPr>
              <w:t xml:space="preserve">Minimum jedna osoba posiadająca  </w:t>
            </w:r>
            <w:r w:rsidRPr="003741B7">
              <w:rPr>
                <w:rFonts w:cs="Segoe UI"/>
              </w:rPr>
              <w:t xml:space="preserve">wykształcenie wyższe kierunkowe, doświadczenie spójne z tematyką prowadzenia zajęć, min. </w:t>
            </w:r>
            <w:r w:rsidR="00AB748C">
              <w:rPr>
                <w:rFonts w:cs="Segoe UI"/>
              </w:rPr>
              <w:t>1</w:t>
            </w:r>
            <w:r w:rsidR="00762DED">
              <w:rPr>
                <w:rFonts w:cs="Segoe UI"/>
              </w:rPr>
              <w:t>5</w:t>
            </w:r>
            <w:r w:rsidRPr="003741B7">
              <w:rPr>
                <w:rFonts w:cs="Segoe UI"/>
              </w:rPr>
              <w:t>0h w prowadzeniu zajęć z uczniami w wieku szkolnym</w:t>
            </w:r>
            <w:r w:rsidR="00617A04">
              <w:rPr>
                <w:rFonts w:cs="Segoe UI"/>
              </w:rPr>
              <w:t>.</w:t>
            </w:r>
          </w:p>
        </w:tc>
      </w:tr>
      <w:bookmarkEnd w:id="2"/>
      <w:tr w:rsidR="00617A04" w:rsidRPr="0037528C" w14:paraId="6DEBDAE3" w14:textId="77777777" w:rsidTr="00617A04">
        <w:trPr>
          <w:trHeight w:val="930"/>
        </w:trPr>
        <w:tc>
          <w:tcPr>
            <w:tcW w:w="534" w:type="dxa"/>
          </w:tcPr>
          <w:p w14:paraId="330A2DCF" w14:textId="444EB9C6" w:rsidR="00617A04" w:rsidRPr="0037528C" w:rsidRDefault="00617A04" w:rsidP="00617A04">
            <w:pPr>
              <w:autoSpaceDE w:val="0"/>
              <w:autoSpaceDN w:val="0"/>
              <w:adjustRightInd w:val="0"/>
              <w:spacing w:before="80"/>
              <w:ind w:left="-113"/>
              <w:jc w:val="center"/>
              <w:rPr>
                <w:rFonts w:cs="Segoe UI"/>
              </w:rPr>
            </w:pPr>
            <w:r>
              <w:rPr>
                <w:rFonts w:cs="Segoe UI"/>
              </w:rPr>
              <w:lastRenderedPageBreak/>
              <w:t>11</w:t>
            </w:r>
          </w:p>
        </w:tc>
        <w:tc>
          <w:tcPr>
            <w:tcW w:w="2026" w:type="dxa"/>
          </w:tcPr>
          <w:p w14:paraId="288C34F8" w14:textId="288387AA" w:rsidR="00617A04" w:rsidRPr="00617A04" w:rsidRDefault="00617A04" w:rsidP="00617A04">
            <w:pPr>
              <w:autoSpaceDE w:val="0"/>
              <w:autoSpaceDN w:val="0"/>
              <w:adjustRightInd w:val="0"/>
              <w:spacing w:before="80"/>
              <w:jc w:val="center"/>
              <w:rPr>
                <w:rFonts w:cs="Segoe UI"/>
              </w:rPr>
            </w:pPr>
            <w:r w:rsidRPr="00617A04">
              <w:rPr>
                <w:rFonts w:ascii="Aptos" w:hAnsi="Aptos" w:cstheme="minorHAnsi"/>
              </w:rPr>
              <w:t>indywidualne zajęcia psychologiczne</w:t>
            </w:r>
          </w:p>
        </w:tc>
        <w:tc>
          <w:tcPr>
            <w:tcW w:w="1219" w:type="dxa"/>
          </w:tcPr>
          <w:p w14:paraId="25D8CE9C" w14:textId="72113FB5" w:rsidR="00617A04" w:rsidRPr="0037528C" w:rsidRDefault="00617A04" w:rsidP="00617A04">
            <w:pPr>
              <w:jc w:val="center"/>
              <w:rPr>
                <w:rFonts w:cs="Segoe UI"/>
              </w:rPr>
            </w:pPr>
            <w:r>
              <w:rPr>
                <w:rFonts w:cs="Segoe UI"/>
              </w:rPr>
              <w:t>godzina</w:t>
            </w:r>
          </w:p>
        </w:tc>
        <w:tc>
          <w:tcPr>
            <w:tcW w:w="852" w:type="dxa"/>
          </w:tcPr>
          <w:p w14:paraId="097AF936" w14:textId="33A4114A" w:rsidR="00617A04" w:rsidRPr="0037528C" w:rsidRDefault="00617A04" w:rsidP="00617A04">
            <w:pPr>
              <w:jc w:val="center"/>
              <w:rPr>
                <w:rFonts w:cs="Segoe UI"/>
              </w:rPr>
            </w:pPr>
            <w:r>
              <w:rPr>
                <w:rFonts w:cs="Segoe UI"/>
              </w:rPr>
              <w:t>100</w:t>
            </w:r>
            <w:r w:rsidR="003741B7">
              <w:rPr>
                <w:rFonts w:cs="Segoe UI"/>
              </w:rPr>
              <w:t>0</w:t>
            </w:r>
          </w:p>
        </w:tc>
        <w:tc>
          <w:tcPr>
            <w:tcW w:w="1328" w:type="dxa"/>
          </w:tcPr>
          <w:p w14:paraId="4DB74B7B" w14:textId="2AE13C61" w:rsidR="00617A04" w:rsidRPr="0037528C" w:rsidRDefault="00617A04" w:rsidP="00617A04">
            <w:pPr>
              <w:jc w:val="center"/>
              <w:rPr>
                <w:rFonts w:cs="Segoe UI"/>
              </w:rPr>
            </w:pPr>
            <w:r>
              <w:rPr>
                <w:rFonts w:cs="Segoe UI"/>
              </w:rPr>
              <w:t>1</w:t>
            </w:r>
          </w:p>
        </w:tc>
        <w:tc>
          <w:tcPr>
            <w:tcW w:w="4488" w:type="dxa"/>
          </w:tcPr>
          <w:p w14:paraId="0BD796BD" w14:textId="7C0D8ECD" w:rsidR="00617A04" w:rsidRPr="0042287F" w:rsidRDefault="003E1ABE" w:rsidP="00617A04">
            <w:pPr>
              <w:autoSpaceDE w:val="0"/>
              <w:autoSpaceDN w:val="0"/>
              <w:adjustRightInd w:val="0"/>
              <w:spacing w:before="80"/>
              <w:rPr>
                <w:rFonts w:cs="Segoe UI"/>
                <w:highlight w:val="yellow"/>
              </w:rPr>
            </w:pPr>
            <w:r>
              <w:rPr>
                <w:rFonts w:cs="Segoe UI"/>
              </w:rPr>
              <w:t xml:space="preserve">Zajęcia indywidualne dla ok. 50 uczniów. </w:t>
            </w:r>
            <w:r w:rsidR="003F0C78" w:rsidRPr="0037528C">
              <w:rPr>
                <w:rFonts w:cs="Segoe UI"/>
              </w:rPr>
              <w:t>Zajęcia będą uwzględniały poszerzanie umiejętności społecznych, modyfikowanie relacji z otoczeniem, odreagowywanie trudnych emocji, redukcję stresu, pomoc w walce z uzależnieniem np. od telefonu, co pozwoli osiągnąć najlepsze postępy w nauce oraz w codziennym funkcjonowaniu w społeczeństwie co zwiększy poczucie własnej wartości uczniów i pozwoli na budowanie pozytywnego obrazu siebie.</w:t>
            </w:r>
          </w:p>
        </w:tc>
        <w:tc>
          <w:tcPr>
            <w:tcW w:w="4721" w:type="dxa"/>
          </w:tcPr>
          <w:p w14:paraId="68BE7719" w14:textId="69B9329D" w:rsidR="00617A04" w:rsidRPr="0037528C" w:rsidRDefault="003741B7" w:rsidP="003741B7">
            <w:pPr>
              <w:autoSpaceDE w:val="0"/>
              <w:autoSpaceDN w:val="0"/>
              <w:adjustRightInd w:val="0"/>
              <w:spacing w:before="80"/>
              <w:rPr>
                <w:rFonts w:cs="Segoe UI"/>
              </w:rPr>
            </w:pPr>
            <w:bookmarkStart w:id="3" w:name="_Hlk187582021"/>
            <w:r>
              <w:rPr>
                <w:rFonts w:cs="Segoe UI"/>
                <w:szCs w:val="20"/>
              </w:rPr>
              <w:t xml:space="preserve">Minimum </w:t>
            </w:r>
            <w:bookmarkEnd w:id="3"/>
            <w:r w:rsidR="003958DB">
              <w:rPr>
                <w:rFonts w:cs="Segoe UI"/>
                <w:szCs w:val="20"/>
              </w:rPr>
              <w:t xml:space="preserve">dwóch specjalistów </w:t>
            </w:r>
            <w:r>
              <w:rPr>
                <w:rFonts w:cs="Segoe UI"/>
                <w:szCs w:val="20"/>
              </w:rPr>
              <w:t>w zakresie psychologii posiadający</w:t>
            </w:r>
            <w:r w:rsidR="003958DB">
              <w:rPr>
                <w:rFonts w:cs="Segoe UI"/>
                <w:szCs w:val="20"/>
              </w:rPr>
              <w:t>ch</w:t>
            </w:r>
            <w:r>
              <w:rPr>
                <w:rFonts w:cs="Segoe UI"/>
                <w:szCs w:val="20"/>
              </w:rPr>
              <w:t xml:space="preserve"> </w:t>
            </w:r>
            <w:r w:rsidRPr="003741B7">
              <w:rPr>
                <w:rFonts w:cs="Segoe UI"/>
                <w:szCs w:val="20"/>
              </w:rPr>
              <w:t>wykształcenie wyższe - studia podyplomowe, doświadczenie (min. 200 h) w prowadzeniu zajęć z dziećmi w wieku szkolnym</w:t>
            </w:r>
            <w:r>
              <w:rPr>
                <w:rFonts w:cs="Segoe UI"/>
                <w:szCs w:val="20"/>
              </w:rPr>
              <w:t>.</w:t>
            </w:r>
          </w:p>
        </w:tc>
      </w:tr>
      <w:tr w:rsidR="00617A04" w:rsidRPr="0037528C" w14:paraId="4D30EC30" w14:textId="77777777" w:rsidTr="00617A04">
        <w:trPr>
          <w:trHeight w:val="930"/>
        </w:trPr>
        <w:tc>
          <w:tcPr>
            <w:tcW w:w="534" w:type="dxa"/>
          </w:tcPr>
          <w:p w14:paraId="685E7B43" w14:textId="129EF3A5" w:rsidR="00617A04" w:rsidRPr="0037528C" w:rsidRDefault="00617A04" w:rsidP="00617A04">
            <w:pPr>
              <w:autoSpaceDE w:val="0"/>
              <w:autoSpaceDN w:val="0"/>
              <w:adjustRightInd w:val="0"/>
              <w:spacing w:before="80"/>
              <w:ind w:left="-113"/>
              <w:jc w:val="center"/>
              <w:rPr>
                <w:rFonts w:cs="Segoe UI"/>
              </w:rPr>
            </w:pPr>
            <w:r>
              <w:rPr>
                <w:rFonts w:cs="Segoe UI"/>
              </w:rPr>
              <w:t>12</w:t>
            </w:r>
          </w:p>
        </w:tc>
        <w:tc>
          <w:tcPr>
            <w:tcW w:w="2026" w:type="dxa"/>
          </w:tcPr>
          <w:p w14:paraId="0BABA4DE" w14:textId="4ADEF8D0" w:rsidR="00617A04" w:rsidRPr="00617A04" w:rsidRDefault="00617A04" w:rsidP="00617A04">
            <w:pPr>
              <w:autoSpaceDE w:val="0"/>
              <w:autoSpaceDN w:val="0"/>
              <w:adjustRightInd w:val="0"/>
              <w:spacing w:before="80"/>
              <w:jc w:val="center"/>
              <w:rPr>
                <w:rFonts w:cs="Segoe UI"/>
              </w:rPr>
            </w:pPr>
            <w:r w:rsidRPr="00617A04">
              <w:rPr>
                <w:rFonts w:ascii="Aptos" w:hAnsi="Aptos" w:cstheme="minorHAnsi"/>
              </w:rPr>
              <w:t>indywidualne zajęcia logopedyczne</w:t>
            </w:r>
          </w:p>
        </w:tc>
        <w:tc>
          <w:tcPr>
            <w:tcW w:w="1219" w:type="dxa"/>
          </w:tcPr>
          <w:p w14:paraId="52E07EDC" w14:textId="58BFF8D8" w:rsidR="00617A04" w:rsidRPr="0037528C" w:rsidRDefault="00617A04" w:rsidP="00617A04">
            <w:pPr>
              <w:jc w:val="center"/>
              <w:rPr>
                <w:rFonts w:cs="Segoe UI"/>
              </w:rPr>
            </w:pPr>
            <w:r>
              <w:rPr>
                <w:rFonts w:cs="Segoe UI"/>
              </w:rPr>
              <w:t>godzina</w:t>
            </w:r>
          </w:p>
        </w:tc>
        <w:tc>
          <w:tcPr>
            <w:tcW w:w="852" w:type="dxa"/>
          </w:tcPr>
          <w:p w14:paraId="096FB031" w14:textId="463FDB85" w:rsidR="00617A04" w:rsidRPr="0037528C" w:rsidRDefault="00617A04" w:rsidP="003741B7">
            <w:pPr>
              <w:jc w:val="center"/>
              <w:rPr>
                <w:rFonts w:cs="Segoe UI"/>
              </w:rPr>
            </w:pPr>
            <w:r>
              <w:rPr>
                <w:rFonts w:cs="Segoe UI"/>
              </w:rPr>
              <w:t>10</w:t>
            </w:r>
            <w:r w:rsidR="003741B7">
              <w:rPr>
                <w:rFonts w:cs="Segoe UI"/>
              </w:rPr>
              <w:t>50</w:t>
            </w:r>
          </w:p>
        </w:tc>
        <w:tc>
          <w:tcPr>
            <w:tcW w:w="1328" w:type="dxa"/>
          </w:tcPr>
          <w:p w14:paraId="1CC6FB5B" w14:textId="04980D42" w:rsidR="00617A04" w:rsidRPr="0037528C" w:rsidRDefault="00617A04" w:rsidP="00617A04">
            <w:pPr>
              <w:jc w:val="center"/>
              <w:rPr>
                <w:rFonts w:cs="Segoe UI"/>
              </w:rPr>
            </w:pPr>
            <w:r>
              <w:rPr>
                <w:rFonts w:cs="Segoe UI"/>
              </w:rPr>
              <w:t>1</w:t>
            </w:r>
          </w:p>
        </w:tc>
        <w:tc>
          <w:tcPr>
            <w:tcW w:w="4488" w:type="dxa"/>
          </w:tcPr>
          <w:p w14:paraId="18A58457" w14:textId="719D5E6B" w:rsidR="00617A04" w:rsidRPr="0042287F" w:rsidRDefault="003E1ABE" w:rsidP="00617A04">
            <w:pPr>
              <w:autoSpaceDE w:val="0"/>
              <w:autoSpaceDN w:val="0"/>
              <w:adjustRightInd w:val="0"/>
              <w:spacing w:before="80"/>
              <w:rPr>
                <w:rFonts w:cs="Segoe UI"/>
                <w:highlight w:val="yellow"/>
              </w:rPr>
            </w:pPr>
            <w:r>
              <w:rPr>
                <w:rFonts w:cs="Segoe UI"/>
              </w:rPr>
              <w:t xml:space="preserve">Zajęcia indywidualne dla ok. 35 uczniów. </w:t>
            </w:r>
            <w:r w:rsidR="003F0C78" w:rsidRPr="0037528C">
              <w:rPr>
                <w:rFonts w:cs="Segoe UI"/>
              </w:rPr>
              <w:t>Zajęcia będą uwzględniały problematykę wad wymowy, nieumiejętności kontroli lub złą budowę narządów mowy, co pozwoli zredukować ogólne zaburzenia rozwoju mowy i pozwoli na poprawę artykulacji i przyspieszenie rozwoju opóźnionej mowy.</w:t>
            </w:r>
          </w:p>
        </w:tc>
        <w:tc>
          <w:tcPr>
            <w:tcW w:w="4721" w:type="dxa"/>
          </w:tcPr>
          <w:p w14:paraId="20D2AC83" w14:textId="69BDB09C" w:rsidR="00617A04" w:rsidRPr="0037528C" w:rsidRDefault="003741B7" w:rsidP="00617A04">
            <w:pPr>
              <w:autoSpaceDE w:val="0"/>
              <w:autoSpaceDN w:val="0"/>
              <w:adjustRightInd w:val="0"/>
              <w:spacing w:before="80"/>
              <w:rPr>
                <w:rFonts w:cs="Segoe UI"/>
              </w:rPr>
            </w:pPr>
            <w:r>
              <w:rPr>
                <w:rFonts w:cs="Segoe UI"/>
                <w:szCs w:val="20"/>
              </w:rPr>
              <w:t xml:space="preserve">Minimum </w:t>
            </w:r>
            <w:r w:rsidR="003958DB">
              <w:rPr>
                <w:rFonts w:cs="Segoe UI"/>
                <w:szCs w:val="20"/>
              </w:rPr>
              <w:t xml:space="preserve">dwóch specjalistów </w:t>
            </w:r>
            <w:r>
              <w:rPr>
                <w:rFonts w:cs="Segoe UI"/>
                <w:szCs w:val="20"/>
              </w:rPr>
              <w:t>w zakresie logopedii posiadający</w:t>
            </w:r>
            <w:r w:rsidR="003958DB">
              <w:rPr>
                <w:rFonts w:cs="Segoe UI"/>
                <w:szCs w:val="20"/>
              </w:rPr>
              <w:t>ch</w:t>
            </w:r>
            <w:r>
              <w:rPr>
                <w:rFonts w:cs="Segoe UI"/>
                <w:szCs w:val="20"/>
              </w:rPr>
              <w:t xml:space="preserve"> </w:t>
            </w:r>
            <w:r w:rsidRPr="003741B7">
              <w:rPr>
                <w:rFonts w:cs="Segoe UI"/>
                <w:szCs w:val="20"/>
              </w:rPr>
              <w:t>wykształcenie wyższe, uprawnienia do prowadzenia zajęć logopedycznych, doświadczenie (min. 200 h) w prowadzeniu zajęć z dziećmi w wieku szkolnym</w:t>
            </w:r>
            <w:r>
              <w:rPr>
                <w:rFonts w:cs="Segoe UI"/>
                <w:szCs w:val="20"/>
              </w:rPr>
              <w:t>.</w:t>
            </w:r>
          </w:p>
        </w:tc>
      </w:tr>
      <w:tr w:rsidR="00617A04" w:rsidRPr="0037528C" w14:paraId="308044D0" w14:textId="77777777" w:rsidTr="00617A04">
        <w:trPr>
          <w:trHeight w:val="930"/>
        </w:trPr>
        <w:tc>
          <w:tcPr>
            <w:tcW w:w="534" w:type="dxa"/>
          </w:tcPr>
          <w:p w14:paraId="15BFFECC" w14:textId="4B5F1B4F" w:rsidR="00617A04" w:rsidRPr="0037528C" w:rsidRDefault="00617A04" w:rsidP="00617A04">
            <w:pPr>
              <w:autoSpaceDE w:val="0"/>
              <w:autoSpaceDN w:val="0"/>
              <w:adjustRightInd w:val="0"/>
              <w:spacing w:before="80"/>
              <w:ind w:left="-113"/>
              <w:jc w:val="center"/>
              <w:rPr>
                <w:rFonts w:cs="Segoe UI"/>
              </w:rPr>
            </w:pPr>
            <w:r>
              <w:rPr>
                <w:rFonts w:cs="Segoe UI"/>
              </w:rPr>
              <w:t>13</w:t>
            </w:r>
          </w:p>
        </w:tc>
        <w:tc>
          <w:tcPr>
            <w:tcW w:w="2026" w:type="dxa"/>
          </w:tcPr>
          <w:p w14:paraId="019E915C" w14:textId="71EC7F7B" w:rsidR="00617A04" w:rsidRPr="00617A04" w:rsidRDefault="00617A04" w:rsidP="00617A04">
            <w:pPr>
              <w:autoSpaceDE w:val="0"/>
              <w:autoSpaceDN w:val="0"/>
              <w:adjustRightInd w:val="0"/>
              <w:spacing w:before="80"/>
              <w:jc w:val="center"/>
              <w:rPr>
                <w:rFonts w:cs="Segoe UI"/>
              </w:rPr>
            </w:pPr>
            <w:r w:rsidRPr="00617A04">
              <w:rPr>
                <w:rFonts w:ascii="Aptos" w:hAnsi="Aptos" w:cstheme="minorHAnsi"/>
              </w:rPr>
              <w:t>zajęcia z gimnastyki korekcyjnej</w:t>
            </w:r>
          </w:p>
        </w:tc>
        <w:tc>
          <w:tcPr>
            <w:tcW w:w="1219" w:type="dxa"/>
          </w:tcPr>
          <w:p w14:paraId="3B3B2135" w14:textId="51489F9E" w:rsidR="00617A04" w:rsidRPr="0037528C" w:rsidRDefault="00617A04" w:rsidP="00617A04">
            <w:pPr>
              <w:jc w:val="center"/>
              <w:rPr>
                <w:rFonts w:cs="Segoe UI"/>
              </w:rPr>
            </w:pPr>
            <w:r>
              <w:rPr>
                <w:rFonts w:cs="Segoe UI"/>
              </w:rPr>
              <w:t>godzina</w:t>
            </w:r>
          </w:p>
        </w:tc>
        <w:tc>
          <w:tcPr>
            <w:tcW w:w="852" w:type="dxa"/>
          </w:tcPr>
          <w:p w14:paraId="6675BD3A" w14:textId="7CE9CBB4" w:rsidR="00617A04" w:rsidRPr="0037528C" w:rsidRDefault="003741B7" w:rsidP="003741B7">
            <w:pPr>
              <w:jc w:val="center"/>
              <w:rPr>
                <w:rFonts w:cs="Segoe UI"/>
              </w:rPr>
            </w:pPr>
            <w:r>
              <w:rPr>
                <w:rFonts w:cs="Segoe UI"/>
              </w:rPr>
              <w:t>640</w:t>
            </w:r>
          </w:p>
        </w:tc>
        <w:tc>
          <w:tcPr>
            <w:tcW w:w="1328" w:type="dxa"/>
          </w:tcPr>
          <w:p w14:paraId="4DE9509B" w14:textId="73A499A4" w:rsidR="00617A04" w:rsidRPr="0037528C" w:rsidRDefault="00617A04" w:rsidP="00617A04">
            <w:pPr>
              <w:jc w:val="center"/>
              <w:rPr>
                <w:rFonts w:cs="Segoe UI"/>
              </w:rPr>
            </w:pPr>
            <w:r>
              <w:rPr>
                <w:rFonts w:cs="Segoe UI"/>
              </w:rPr>
              <w:t>1</w:t>
            </w:r>
          </w:p>
        </w:tc>
        <w:tc>
          <w:tcPr>
            <w:tcW w:w="4488" w:type="dxa"/>
          </w:tcPr>
          <w:p w14:paraId="0AC631CA" w14:textId="2D2D517A" w:rsidR="00617A04" w:rsidRPr="0042287F" w:rsidRDefault="00D24D0E" w:rsidP="00D24D0E">
            <w:pPr>
              <w:autoSpaceDE w:val="0"/>
              <w:autoSpaceDN w:val="0"/>
              <w:adjustRightInd w:val="0"/>
              <w:spacing w:before="80"/>
              <w:rPr>
                <w:rFonts w:cs="Segoe UI"/>
                <w:highlight w:val="yellow"/>
              </w:rPr>
            </w:pPr>
            <w:r w:rsidRPr="008519BE">
              <w:rPr>
                <w:rFonts w:cs="Segoe UI"/>
              </w:rPr>
              <w:t xml:space="preserve">Zajęcia realizowane dla </w:t>
            </w:r>
            <w:r w:rsidR="00767DAD">
              <w:rPr>
                <w:rFonts w:cs="Segoe UI"/>
              </w:rPr>
              <w:t xml:space="preserve">10 </w:t>
            </w:r>
            <w:r w:rsidRPr="008519BE">
              <w:rPr>
                <w:rFonts w:cs="Segoe UI"/>
              </w:rPr>
              <w:t>grup 5-cio</w:t>
            </w:r>
            <w:r w:rsidR="00767DAD">
              <w:rPr>
                <w:rFonts w:cs="Segoe UI"/>
              </w:rPr>
              <w:t>-</w:t>
            </w:r>
            <w:r w:rsidRPr="008519BE">
              <w:rPr>
                <w:rFonts w:cs="Segoe UI"/>
              </w:rPr>
              <w:t>6- to osobowych.</w:t>
            </w:r>
            <w:r w:rsidR="003F0C78" w:rsidRPr="008519BE">
              <w:rPr>
                <w:rFonts w:cs="Segoe UI"/>
              </w:rPr>
              <w:t xml:space="preserve"> Zajęcia będą uwzględniały stymulację rozwoju psychoruchowego, co pozwoli na wyrównywanie zaburzeń w rozwoju motorycznym, zapobieganie zaburzeniom statyki</w:t>
            </w:r>
            <w:r w:rsidR="003F0C78" w:rsidRPr="0037528C">
              <w:rPr>
                <w:rFonts w:cs="Segoe UI"/>
              </w:rPr>
              <w:t xml:space="preserve"> ciała oraz redukcję już istniejących wad postawy.</w:t>
            </w:r>
          </w:p>
        </w:tc>
        <w:tc>
          <w:tcPr>
            <w:tcW w:w="4721" w:type="dxa"/>
          </w:tcPr>
          <w:p w14:paraId="7070BFF0" w14:textId="4A569ADE" w:rsidR="00617A04" w:rsidRPr="0037528C" w:rsidRDefault="003741B7" w:rsidP="003741B7">
            <w:pPr>
              <w:autoSpaceDE w:val="0"/>
              <w:autoSpaceDN w:val="0"/>
              <w:adjustRightInd w:val="0"/>
              <w:spacing w:before="80"/>
              <w:rPr>
                <w:rFonts w:cs="Segoe UI"/>
              </w:rPr>
            </w:pPr>
            <w:r>
              <w:rPr>
                <w:rFonts w:cs="Segoe UI"/>
                <w:szCs w:val="20"/>
              </w:rPr>
              <w:t xml:space="preserve">Minimum </w:t>
            </w:r>
            <w:r w:rsidR="003958DB">
              <w:rPr>
                <w:rFonts w:cs="Segoe UI"/>
                <w:szCs w:val="20"/>
              </w:rPr>
              <w:t xml:space="preserve">dwóch specjalistów </w:t>
            </w:r>
            <w:r>
              <w:rPr>
                <w:rFonts w:cs="Segoe UI"/>
                <w:szCs w:val="20"/>
              </w:rPr>
              <w:t>w zakresie fizjoterapii posiadający</w:t>
            </w:r>
            <w:r w:rsidR="003958DB">
              <w:rPr>
                <w:rFonts w:cs="Segoe UI"/>
                <w:szCs w:val="20"/>
              </w:rPr>
              <w:t>ch</w:t>
            </w:r>
            <w:r>
              <w:rPr>
                <w:rFonts w:cs="Segoe UI"/>
                <w:szCs w:val="20"/>
              </w:rPr>
              <w:t xml:space="preserve"> </w:t>
            </w:r>
            <w:r w:rsidRPr="003741B7">
              <w:rPr>
                <w:rFonts w:cs="Segoe UI"/>
                <w:szCs w:val="20"/>
              </w:rPr>
              <w:t>wykształcenie wyższe, doświadczenie (min. 200 h) w prowadzeniu zajęć z dziećmi w wieku szkolnym</w:t>
            </w:r>
            <w:r w:rsidR="0035004F">
              <w:rPr>
                <w:rFonts w:cs="Segoe UI"/>
                <w:szCs w:val="20"/>
              </w:rPr>
              <w:t>, w tym z dziećmi z orzeczeniem, niepełnosprawno</w:t>
            </w:r>
            <w:r w:rsidR="004D7791">
              <w:rPr>
                <w:rFonts w:cs="Segoe UI"/>
                <w:szCs w:val="20"/>
              </w:rPr>
              <w:t>ściami</w:t>
            </w:r>
          </w:p>
        </w:tc>
      </w:tr>
      <w:tr w:rsidR="00617A04" w:rsidRPr="0037528C" w14:paraId="1E2F62A9" w14:textId="77777777" w:rsidTr="00617A04">
        <w:trPr>
          <w:trHeight w:val="930"/>
        </w:trPr>
        <w:tc>
          <w:tcPr>
            <w:tcW w:w="534" w:type="dxa"/>
          </w:tcPr>
          <w:p w14:paraId="43DCA552" w14:textId="28950EA2" w:rsidR="00617A04" w:rsidRPr="0037528C" w:rsidRDefault="00617A04" w:rsidP="00617A04">
            <w:pPr>
              <w:autoSpaceDE w:val="0"/>
              <w:autoSpaceDN w:val="0"/>
              <w:adjustRightInd w:val="0"/>
              <w:spacing w:before="80"/>
              <w:ind w:left="-113"/>
              <w:jc w:val="center"/>
              <w:rPr>
                <w:rFonts w:cs="Segoe UI"/>
              </w:rPr>
            </w:pPr>
            <w:r>
              <w:rPr>
                <w:rFonts w:cs="Segoe UI"/>
              </w:rPr>
              <w:t>14</w:t>
            </w:r>
          </w:p>
        </w:tc>
        <w:tc>
          <w:tcPr>
            <w:tcW w:w="2026" w:type="dxa"/>
          </w:tcPr>
          <w:p w14:paraId="02BF18C1" w14:textId="6E68F750" w:rsidR="00617A04" w:rsidRPr="00617A04" w:rsidRDefault="00617A04" w:rsidP="00617A04">
            <w:pPr>
              <w:autoSpaceDE w:val="0"/>
              <w:autoSpaceDN w:val="0"/>
              <w:adjustRightInd w:val="0"/>
              <w:spacing w:before="80"/>
              <w:jc w:val="center"/>
              <w:rPr>
                <w:rFonts w:cs="Segoe UI"/>
              </w:rPr>
            </w:pPr>
            <w:r w:rsidRPr="00617A04">
              <w:rPr>
                <w:rFonts w:ascii="Aptos" w:hAnsi="Aptos" w:cstheme="minorHAnsi"/>
              </w:rPr>
              <w:t xml:space="preserve">zajęcia z języka polskiego dla uczniów z </w:t>
            </w:r>
            <w:r w:rsidRPr="00617A04">
              <w:rPr>
                <w:rFonts w:ascii="Aptos" w:hAnsi="Aptos" w:cstheme="minorHAnsi"/>
              </w:rPr>
              <w:lastRenderedPageBreak/>
              <w:t>doświadczeniem migracji</w:t>
            </w:r>
          </w:p>
        </w:tc>
        <w:tc>
          <w:tcPr>
            <w:tcW w:w="1219" w:type="dxa"/>
          </w:tcPr>
          <w:p w14:paraId="78254F0B" w14:textId="7CCE17E4" w:rsidR="00617A04" w:rsidRPr="0037528C" w:rsidRDefault="00617A04" w:rsidP="00617A04">
            <w:pPr>
              <w:jc w:val="center"/>
              <w:rPr>
                <w:rFonts w:cs="Segoe UI"/>
              </w:rPr>
            </w:pPr>
            <w:r>
              <w:rPr>
                <w:rFonts w:cs="Segoe UI"/>
              </w:rPr>
              <w:lastRenderedPageBreak/>
              <w:t>godzina</w:t>
            </w:r>
          </w:p>
        </w:tc>
        <w:tc>
          <w:tcPr>
            <w:tcW w:w="852" w:type="dxa"/>
          </w:tcPr>
          <w:p w14:paraId="4A565C46" w14:textId="7FB7E2DF" w:rsidR="00617A04" w:rsidRPr="0037528C" w:rsidRDefault="00617A04" w:rsidP="003741B7">
            <w:pPr>
              <w:jc w:val="center"/>
              <w:rPr>
                <w:rFonts w:cs="Segoe UI"/>
              </w:rPr>
            </w:pPr>
            <w:r>
              <w:rPr>
                <w:rFonts w:cs="Segoe UI"/>
              </w:rPr>
              <w:t>1</w:t>
            </w:r>
            <w:r w:rsidR="003741B7">
              <w:rPr>
                <w:rFonts w:cs="Segoe UI"/>
              </w:rPr>
              <w:t>28</w:t>
            </w:r>
          </w:p>
        </w:tc>
        <w:tc>
          <w:tcPr>
            <w:tcW w:w="1328" w:type="dxa"/>
          </w:tcPr>
          <w:p w14:paraId="6E1EBCF9" w14:textId="16A5F4DC" w:rsidR="00617A04" w:rsidRPr="0037528C" w:rsidRDefault="00617A04" w:rsidP="00617A04">
            <w:pPr>
              <w:jc w:val="center"/>
              <w:rPr>
                <w:rFonts w:cs="Segoe UI"/>
              </w:rPr>
            </w:pPr>
            <w:r>
              <w:rPr>
                <w:rFonts w:cs="Segoe UI"/>
              </w:rPr>
              <w:t>1</w:t>
            </w:r>
          </w:p>
        </w:tc>
        <w:tc>
          <w:tcPr>
            <w:tcW w:w="4488" w:type="dxa"/>
          </w:tcPr>
          <w:p w14:paraId="2C448A9A" w14:textId="5AC2E3CD" w:rsidR="00617A04" w:rsidRPr="0042287F" w:rsidRDefault="00767DAD" w:rsidP="00D24D0E">
            <w:pPr>
              <w:autoSpaceDE w:val="0"/>
              <w:autoSpaceDN w:val="0"/>
              <w:adjustRightInd w:val="0"/>
              <w:spacing w:before="80"/>
              <w:rPr>
                <w:rFonts w:cs="Segoe UI"/>
                <w:highlight w:val="yellow"/>
              </w:rPr>
            </w:pPr>
            <w:r>
              <w:rPr>
                <w:rFonts w:cs="Segoe UI"/>
              </w:rPr>
              <w:t xml:space="preserve">Zajęcia grupowe dla ok. 47 uczniów. </w:t>
            </w:r>
            <w:r w:rsidR="00D24D0E" w:rsidRPr="008519BE">
              <w:rPr>
                <w:rFonts w:cs="Segoe UI"/>
              </w:rPr>
              <w:t>Zajęcia realizowane w grupach w czterech szkołach Gminy Stężyca.</w:t>
            </w:r>
            <w:r w:rsidR="008519BE" w:rsidRPr="008519BE">
              <w:rPr>
                <w:rFonts w:cs="Segoe UI"/>
              </w:rPr>
              <w:t xml:space="preserve"> Zajęcia będą uwzględniały </w:t>
            </w:r>
            <w:r w:rsidR="008519BE" w:rsidRPr="008519BE">
              <w:rPr>
                <w:rFonts w:cs="Segoe UI"/>
              </w:rPr>
              <w:lastRenderedPageBreak/>
              <w:t xml:space="preserve">rozwijanie umiejętności językowych </w:t>
            </w:r>
            <w:r w:rsidR="008519BE" w:rsidRPr="008519BE">
              <w:rPr>
                <w:rFonts w:ascii="Aptos" w:hAnsi="Aptos" w:cstheme="minorHAnsi"/>
              </w:rPr>
              <w:t>uczniów z doświadczeniem migracji.</w:t>
            </w:r>
          </w:p>
        </w:tc>
        <w:tc>
          <w:tcPr>
            <w:tcW w:w="4721" w:type="dxa"/>
          </w:tcPr>
          <w:p w14:paraId="5C861062" w14:textId="61A1B179" w:rsidR="00617A04" w:rsidRPr="0037528C" w:rsidRDefault="003741B7" w:rsidP="00AB748C">
            <w:pPr>
              <w:autoSpaceDE w:val="0"/>
              <w:autoSpaceDN w:val="0"/>
              <w:adjustRightInd w:val="0"/>
              <w:spacing w:before="80"/>
              <w:rPr>
                <w:rFonts w:cs="Segoe UI"/>
              </w:rPr>
            </w:pPr>
            <w:r>
              <w:rPr>
                <w:rFonts w:cs="Segoe UI"/>
                <w:szCs w:val="20"/>
              </w:rPr>
              <w:lastRenderedPageBreak/>
              <w:t xml:space="preserve">Minimum jedna osoba posiadająca  </w:t>
            </w:r>
            <w:r w:rsidRPr="003741B7">
              <w:rPr>
                <w:rFonts w:cs="Segoe UI"/>
                <w:szCs w:val="20"/>
              </w:rPr>
              <w:t xml:space="preserve">wykształcenie wyższe o kierunku pedagogika a ponadto kierunkowe do nauczania języka </w:t>
            </w:r>
            <w:r w:rsidRPr="003741B7">
              <w:rPr>
                <w:rFonts w:cs="Segoe UI"/>
                <w:szCs w:val="20"/>
              </w:rPr>
              <w:lastRenderedPageBreak/>
              <w:t xml:space="preserve">polskiego, doświadczenie spójne z tematyką prowadzenia zajęć, min. </w:t>
            </w:r>
            <w:r w:rsidR="00AB748C">
              <w:rPr>
                <w:rFonts w:cs="Segoe UI"/>
                <w:szCs w:val="20"/>
              </w:rPr>
              <w:t>5</w:t>
            </w:r>
            <w:r w:rsidRPr="003741B7">
              <w:rPr>
                <w:rFonts w:cs="Segoe UI"/>
                <w:szCs w:val="20"/>
              </w:rPr>
              <w:t>0</w:t>
            </w:r>
            <w:r w:rsidR="004D7791">
              <w:rPr>
                <w:rFonts w:cs="Segoe UI"/>
                <w:szCs w:val="20"/>
              </w:rPr>
              <w:t xml:space="preserve"> </w:t>
            </w:r>
            <w:r w:rsidRPr="003741B7">
              <w:rPr>
                <w:rFonts w:cs="Segoe UI"/>
                <w:szCs w:val="20"/>
              </w:rPr>
              <w:t>h w prowadzeniu zajęć z uczniami w wieku szkolnym</w:t>
            </w:r>
            <w:r>
              <w:rPr>
                <w:rFonts w:cs="Segoe UI"/>
                <w:szCs w:val="20"/>
              </w:rPr>
              <w:t>.</w:t>
            </w:r>
          </w:p>
        </w:tc>
      </w:tr>
    </w:tbl>
    <w:p w14:paraId="53BB874A" w14:textId="4DD2536A" w:rsidR="00B762EF" w:rsidRPr="00BD0B39" w:rsidRDefault="00B762EF" w:rsidP="00F425B6">
      <w:pPr>
        <w:spacing w:before="120" w:line="276" w:lineRule="auto"/>
        <w:ind w:left="-426"/>
        <w:jc w:val="both"/>
        <w:rPr>
          <w:rFonts w:eastAsia="Times New Roman" w:cs="Calibri"/>
          <w:bCs/>
          <w:sz w:val="24"/>
          <w:szCs w:val="24"/>
          <w:lang w:eastAsia="pl-PL"/>
        </w:rPr>
      </w:pPr>
      <w:r w:rsidRPr="00BD0B39">
        <w:rPr>
          <w:rFonts w:eastAsia="Times New Roman" w:cs="Calibri"/>
          <w:bCs/>
          <w:sz w:val="24"/>
          <w:szCs w:val="24"/>
          <w:lang w:eastAsia="pl-PL"/>
        </w:rPr>
        <w:lastRenderedPageBreak/>
        <w:t>Wyżej wskazane zajęcia będą prowadzone z wykorzystaniem wyposażenia zakupionego w projekcie, które</w:t>
      </w:r>
      <w:r w:rsidR="00342F7D">
        <w:rPr>
          <w:rFonts w:eastAsia="Times New Roman" w:cs="Calibri"/>
          <w:bCs/>
          <w:sz w:val="24"/>
          <w:szCs w:val="24"/>
          <w:lang w:eastAsia="pl-PL"/>
        </w:rPr>
        <w:t xml:space="preserve"> </w:t>
      </w:r>
      <w:r w:rsidRPr="00BD0B39">
        <w:rPr>
          <w:rFonts w:eastAsia="Times New Roman" w:cs="Calibri"/>
          <w:bCs/>
          <w:sz w:val="24"/>
          <w:szCs w:val="24"/>
          <w:lang w:eastAsia="pl-PL"/>
        </w:rPr>
        <w:t>zostało dobrane zgodnie z</w:t>
      </w:r>
      <w:r w:rsidR="00CF1C42">
        <w:rPr>
          <w:rFonts w:eastAsia="Times New Roman" w:cs="Calibri"/>
          <w:bCs/>
          <w:sz w:val="24"/>
          <w:szCs w:val="24"/>
          <w:lang w:eastAsia="pl-PL"/>
        </w:rPr>
        <w:t> </w:t>
      </w:r>
      <w:r w:rsidRPr="00BD0B39">
        <w:rPr>
          <w:rFonts w:eastAsia="Times New Roman" w:cs="Calibri"/>
          <w:bCs/>
          <w:sz w:val="24"/>
          <w:szCs w:val="24"/>
          <w:lang w:eastAsia="pl-PL"/>
        </w:rPr>
        <w:t>potrzebami dzieci, co pozwoli na zwiększenie atrakcyjności i efektywności zajęć.</w:t>
      </w:r>
    </w:p>
    <w:p w14:paraId="692C47D8" w14:textId="778E006F" w:rsidR="00B762EF" w:rsidRPr="00055CAF" w:rsidRDefault="00513E38" w:rsidP="00F425B6">
      <w:pPr>
        <w:spacing w:before="120" w:line="276" w:lineRule="auto"/>
        <w:ind w:left="-284"/>
        <w:jc w:val="both"/>
        <w:rPr>
          <w:rFonts w:eastAsia="Times New Roman" w:cs="Calibri"/>
          <w:bCs/>
          <w:sz w:val="24"/>
          <w:szCs w:val="24"/>
          <w:lang w:eastAsia="pl-PL"/>
        </w:rPr>
      </w:pPr>
      <w:r>
        <w:rPr>
          <w:rFonts w:eastAsia="Times New Roman" w:cs="Calibri"/>
          <w:bCs/>
          <w:sz w:val="24"/>
          <w:szCs w:val="24"/>
          <w:lang w:eastAsia="pl-PL"/>
        </w:rPr>
        <w:t xml:space="preserve">Czas trwania </w:t>
      </w:r>
      <w:r w:rsidR="000C3871">
        <w:rPr>
          <w:rFonts w:eastAsia="Times New Roman" w:cs="Calibri"/>
          <w:bCs/>
          <w:sz w:val="24"/>
          <w:szCs w:val="24"/>
          <w:lang w:eastAsia="pl-PL"/>
        </w:rPr>
        <w:t>1 zaję</w:t>
      </w:r>
      <w:r>
        <w:rPr>
          <w:rFonts w:eastAsia="Times New Roman" w:cs="Calibri"/>
          <w:bCs/>
          <w:sz w:val="24"/>
          <w:szCs w:val="24"/>
          <w:lang w:eastAsia="pl-PL"/>
        </w:rPr>
        <w:t>ć</w:t>
      </w:r>
      <w:r w:rsidR="000C3871">
        <w:rPr>
          <w:rFonts w:eastAsia="Times New Roman" w:cs="Calibri"/>
          <w:bCs/>
          <w:sz w:val="24"/>
          <w:szCs w:val="24"/>
          <w:lang w:eastAsia="pl-PL"/>
        </w:rPr>
        <w:t xml:space="preserve"> </w:t>
      </w:r>
      <w:r>
        <w:rPr>
          <w:rFonts w:eastAsia="Times New Roman" w:cs="Calibri"/>
          <w:bCs/>
          <w:sz w:val="24"/>
          <w:szCs w:val="24"/>
          <w:lang w:eastAsia="pl-PL"/>
        </w:rPr>
        <w:t>wynosi</w:t>
      </w:r>
      <w:r w:rsidR="000C3871">
        <w:rPr>
          <w:rFonts w:eastAsia="Times New Roman" w:cs="Calibri"/>
          <w:bCs/>
          <w:sz w:val="24"/>
          <w:szCs w:val="24"/>
          <w:lang w:eastAsia="pl-PL"/>
        </w:rPr>
        <w:t xml:space="preserve"> 60 minut, w tym 15 minut przerwy.</w:t>
      </w:r>
      <w:r w:rsidR="00B762EF" w:rsidRPr="00055CAF">
        <w:rPr>
          <w:rFonts w:eastAsia="Times New Roman" w:cs="Calibri"/>
          <w:bCs/>
          <w:sz w:val="24"/>
          <w:szCs w:val="24"/>
          <w:lang w:eastAsia="pl-PL"/>
        </w:rPr>
        <w:t xml:space="preserve"> Zajęcia będą prowadzone w formie stacjonarnej.</w:t>
      </w:r>
    </w:p>
    <w:p w14:paraId="62CD19EF" w14:textId="77777777" w:rsidR="00B762EF" w:rsidRPr="00055CAF" w:rsidRDefault="00B762EF" w:rsidP="00BD0B39">
      <w:pPr>
        <w:spacing w:before="120" w:line="276" w:lineRule="auto"/>
        <w:ind w:left="360"/>
        <w:jc w:val="both"/>
        <w:rPr>
          <w:rFonts w:eastAsia="Times New Roman" w:cs="Calibri"/>
          <w:bCs/>
          <w:sz w:val="24"/>
          <w:szCs w:val="24"/>
          <w:lang w:eastAsia="pl-PL"/>
        </w:rPr>
      </w:pPr>
      <w:r w:rsidRPr="00055CAF">
        <w:rPr>
          <w:rFonts w:eastAsia="Times New Roman" w:cs="Calibri"/>
          <w:bCs/>
          <w:sz w:val="24"/>
          <w:szCs w:val="24"/>
          <w:lang w:eastAsia="pl-PL"/>
        </w:rPr>
        <w:t>Orientacyjne terminy zajęć:</w:t>
      </w:r>
    </w:p>
    <w:p w14:paraId="7168D850" w14:textId="188B3184" w:rsidR="00B762EF" w:rsidRPr="008519BE" w:rsidRDefault="00B762EF" w:rsidP="00BD0B39">
      <w:pPr>
        <w:spacing w:before="120" w:line="276" w:lineRule="auto"/>
        <w:ind w:left="360"/>
        <w:jc w:val="both"/>
        <w:rPr>
          <w:rFonts w:eastAsia="Times New Roman" w:cs="Calibri"/>
          <w:bCs/>
          <w:sz w:val="24"/>
          <w:szCs w:val="24"/>
          <w:lang w:eastAsia="pl-PL"/>
        </w:rPr>
      </w:pPr>
      <w:r w:rsidRPr="008519BE">
        <w:rPr>
          <w:rFonts w:eastAsia="Times New Roman" w:cs="Calibri"/>
          <w:bCs/>
          <w:sz w:val="24"/>
          <w:szCs w:val="24"/>
          <w:lang w:eastAsia="pl-PL"/>
        </w:rPr>
        <w:t xml:space="preserve">Zajęcia w 1. roku: </w:t>
      </w:r>
      <w:r w:rsidR="00EF19EC" w:rsidRPr="008519BE">
        <w:rPr>
          <w:rFonts w:eastAsia="Times New Roman" w:cs="Calibri"/>
          <w:bCs/>
          <w:sz w:val="24"/>
          <w:szCs w:val="24"/>
          <w:lang w:eastAsia="pl-PL"/>
        </w:rPr>
        <w:t>03</w:t>
      </w:r>
      <w:r w:rsidRPr="008519BE">
        <w:rPr>
          <w:rFonts w:eastAsia="Times New Roman" w:cs="Calibri"/>
          <w:bCs/>
          <w:sz w:val="24"/>
          <w:szCs w:val="24"/>
          <w:lang w:eastAsia="pl-PL"/>
        </w:rPr>
        <w:t>.202</w:t>
      </w:r>
      <w:r w:rsidR="00B51D2A" w:rsidRPr="008519BE">
        <w:rPr>
          <w:rFonts w:eastAsia="Times New Roman" w:cs="Calibri"/>
          <w:bCs/>
          <w:sz w:val="24"/>
          <w:szCs w:val="24"/>
          <w:lang w:eastAsia="pl-PL"/>
        </w:rPr>
        <w:t>5</w:t>
      </w:r>
      <w:r w:rsidRPr="008519BE">
        <w:rPr>
          <w:rFonts w:eastAsia="Times New Roman" w:cs="Calibri"/>
          <w:bCs/>
          <w:sz w:val="24"/>
          <w:szCs w:val="24"/>
          <w:lang w:eastAsia="pl-PL"/>
        </w:rPr>
        <w:t>-06.2025</w:t>
      </w:r>
    </w:p>
    <w:p w14:paraId="315CE7EA" w14:textId="60EA7D15" w:rsidR="00EF19EC" w:rsidRDefault="00B762EF" w:rsidP="00B51D2A">
      <w:pPr>
        <w:spacing w:before="120" w:line="276" w:lineRule="auto"/>
        <w:ind w:left="360"/>
        <w:jc w:val="both"/>
        <w:rPr>
          <w:rFonts w:eastAsia="Times New Roman" w:cs="Calibri"/>
          <w:bCs/>
          <w:sz w:val="24"/>
          <w:szCs w:val="24"/>
          <w:lang w:eastAsia="pl-PL"/>
        </w:rPr>
      </w:pPr>
      <w:r w:rsidRPr="008519BE">
        <w:rPr>
          <w:rFonts w:eastAsia="Times New Roman" w:cs="Calibri"/>
          <w:bCs/>
          <w:sz w:val="24"/>
          <w:szCs w:val="24"/>
          <w:lang w:eastAsia="pl-PL"/>
        </w:rPr>
        <w:t>Zajęcia w 2. roku: 10.2025-</w:t>
      </w:r>
      <w:r w:rsidR="00EF19EC" w:rsidRPr="008519BE">
        <w:rPr>
          <w:rFonts w:eastAsia="Times New Roman" w:cs="Calibri"/>
          <w:bCs/>
          <w:sz w:val="24"/>
          <w:szCs w:val="24"/>
          <w:lang w:eastAsia="pl-PL"/>
        </w:rPr>
        <w:t>05</w:t>
      </w:r>
      <w:r w:rsidRPr="008519BE">
        <w:rPr>
          <w:rFonts w:eastAsia="Times New Roman" w:cs="Calibri"/>
          <w:bCs/>
          <w:sz w:val="24"/>
          <w:szCs w:val="24"/>
          <w:lang w:eastAsia="pl-PL"/>
        </w:rPr>
        <w:t>.2026</w:t>
      </w:r>
    </w:p>
    <w:p w14:paraId="0740B697" w14:textId="64391C48" w:rsidR="003958DB" w:rsidRPr="008519BE" w:rsidRDefault="003958DB" w:rsidP="00B51D2A">
      <w:pPr>
        <w:spacing w:before="120" w:line="276" w:lineRule="auto"/>
        <w:ind w:left="360"/>
        <w:jc w:val="both"/>
        <w:rPr>
          <w:rFonts w:eastAsia="Times New Roman" w:cs="Calibri"/>
          <w:bCs/>
          <w:sz w:val="24"/>
          <w:szCs w:val="24"/>
          <w:lang w:eastAsia="pl-PL"/>
        </w:rPr>
      </w:pPr>
      <w:r>
        <w:rPr>
          <w:rFonts w:eastAsia="Times New Roman" w:cs="Calibri"/>
          <w:bCs/>
          <w:sz w:val="24"/>
          <w:szCs w:val="24"/>
          <w:lang w:eastAsia="pl-PL"/>
        </w:rPr>
        <w:t>Zajęcia w 3. roku: 10.2026-09.2027</w:t>
      </w:r>
    </w:p>
    <w:p w14:paraId="76685004" w14:textId="127EFA1F" w:rsidR="00B762EF" w:rsidRPr="00BD0B39" w:rsidRDefault="00B762EF" w:rsidP="00F425B6">
      <w:pPr>
        <w:spacing w:before="120" w:line="276" w:lineRule="auto"/>
        <w:ind w:left="-284"/>
        <w:jc w:val="both"/>
        <w:rPr>
          <w:rFonts w:eastAsia="Times New Roman" w:cs="Calibri"/>
          <w:bCs/>
          <w:sz w:val="24"/>
          <w:szCs w:val="24"/>
          <w:lang w:eastAsia="pl-PL"/>
        </w:rPr>
      </w:pPr>
      <w:r w:rsidRPr="00BD0B39">
        <w:rPr>
          <w:rFonts w:eastAsia="Times New Roman" w:cs="Calibri"/>
          <w:bCs/>
          <w:sz w:val="24"/>
          <w:szCs w:val="24"/>
          <w:lang w:eastAsia="pl-PL"/>
        </w:rPr>
        <w:t>Podstawowe obowiązki Wykonawcy</w:t>
      </w:r>
      <w:r w:rsidR="00055CAF">
        <w:rPr>
          <w:rFonts w:eastAsia="Times New Roman" w:cs="Calibri"/>
          <w:bCs/>
          <w:sz w:val="24"/>
          <w:szCs w:val="24"/>
          <w:lang w:eastAsia="pl-PL"/>
        </w:rPr>
        <w:t>:</w:t>
      </w:r>
    </w:p>
    <w:p w14:paraId="1AD28E62" w14:textId="6014BF2A" w:rsidR="00B762EF" w:rsidRDefault="00B762EF" w:rsidP="00055CAF">
      <w:pPr>
        <w:pStyle w:val="Akapitzlist"/>
        <w:numPr>
          <w:ilvl w:val="0"/>
          <w:numId w:val="31"/>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 xml:space="preserve">Realizacja zajęć o minimalnym zakresie wskazanym w </w:t>
      </w:r>
      <w:r w:rsidR="00B51D2A" w:rsidRPr="00055CAF">
        <w:rPr>
          <w:rFonts w:eastAsia="Times New Roman" w:cs="Calibri"/>
          <w:bCs/>
          <w:sz w:val="24"/>
          <w:szCs w:val="24"/>
          <w:lang w:eastAsia="pl-PL"/>
        </w:rPr>
        <w:t>opisie przedmiotu zamówienia</w:t>
      </w:r>
      <w:r w:rsidRPr="00055CAF">
        <w:rPr>
          <w:rFonts w:eastAsia="Times New Roman" w:cs="Calibri"/>
          <w:bCs/>
          <w:sz w:val="24"/>
          <w:szCs w:val="24"/>
          <w:lang w:eastAsia="pl-PL"/>
        </w:rPr>
        <w:t>.</w:t>
      </w:r>
    </w:p>
    <w:p w14:paraId="21541D09" w14:textId="2B9A3A56" w:rsidR="006B01C5" w:rsidRPr="00055CAF" w:rsidRDefault="006B01C5" w:rsidP="00055CAF">
      <w:pPr>
        <w:pStyle w:val="Akapitzlist"/>
        <w:numPr>
          <w:ilvl w:val="0"/>
          <w:numId w:val="31"/>
        </w:numPr>
        <w:spacing w:before="120" w:line="276" w:lineRule="auto"/>
        <w:jc w:val="both"/>
        <w:rPr>
          <w:rFonts w:eastAsia="Times New Roman" w:cs="Calibri"/>
          <w:bCs/>
          <w:sz w:val="24"/>
          <w:szCs w:val="24"/>
          <w:lang w:eastAsia="pl-PL"/>
        </w:rPr>
      </w:pPr>
      <w:r>
        <w:rPr>
          <w:rFonts w:eastAsia="Times New Roman" w:cs="Calibri"/>
          <w:bCs/>
          <w:sz w:val="24"/>
          <w:szCs w:val="24"/>
          <w:lang w:eastAsia="pl-PL"/>
        </w:rPr>
        <w:t>Zajęcia odbywać się będą w placówkach do których uczęszczają uczniowie objęci wsparciem.</w:t>
      </w:r>
    </w:p>
    <w:p w14:paraId="1AAD12DB" w14:textId="51C6A37A" w:rsidR="00B762EF" w:rsidRPr="00055CAF" w:rsidRDefault="00B762EF" w:rsidP="00055CAF">
      <w:pPr>
        <w:pStyle w:val="Akapitzlist"/>
        <w:numPr>
          <w:ilvl w:val="0"/>
          <w:numId w:val="31"/>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Dostosowanie się do harmonogramu zajęć wyznaczonego przez Zamawiającego.</w:t>
      </w:r>
    </w:p>
    <w:p w14:paraId="41802A31" w14:textId="22E4D668" w:rsidR="00BC11C0" w:rsidRPr="00055CAF" w:rsidRDefault="00BC11C0" w:rsidP="00055CAF">
      <w:pPr>
        <w:pStyle w:val="Akapitzlist"/>
        <w:numPr>
          <w:ilvl w:val="0"/>
          <w:numId w:val="31"/>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 xml:space="preserve">Przekazanie Zamawiającemu opracowanych programów zajęć w terminie do </w:t>
      </w:r>
      <w:r w:rsidR="001B2EBE">
        <w:rPr>
          <w:rFonts w:eastAsia="Times New Roman" w:cs="Calibri"/>
          <w:bCs/>
          <w:sz w:val="24"/>
          <w:szCs w:val="24"/>
          <w:lang w:eastAsia="pl-PL"/>
        </w:rPr>
        <w:t>10</w:t>
      </w:r>
      <w:r w:rsidR="001B2EBE" w:rsidRPr="00055CAF">
        <w:rPr>
          <w:rFonts w:eastAsia="Times New Roman" w:cs="Calibri"/>
          <w:bCs/>
          <w:sz w:val="24"/>
          <w:szCs w:val="24"/>
          <w:lang w:eastAsia="pl-PL"/>
        </w:rPr>
        <w:t xml:space="preserve"> </w:t>
      </w:r>
      <w:r w:rsidRPr="00055CAF">
        <w:rPr>
          <w:rFonts w:eastAsia="Times New Roman" w:cs="Calibri"/>
          <w:bCs/>
          <w:sz w:val="24"/>
          <w:szCs w:val="24"/>
          <w:lang w:eastAsia="pl-PL"/>
        </w:rPr>
        <w:t>dni roboczych od dnia podpisania umowy.</w:t>
      </w:r>
    </w:p>
    <w:p w14:paraId="09DC5A9A" w14:textId="154B555D" w:rsidR="00B51D2A" w:rsidRDefault="00B762EF" w:rsidP="00055CAF">
      <w:pPr>
        <w:pStyle w:val="Akapitzlist"/>
        <w:numPr>
          <w:ilvl w:val="0"/>
          <w:numId w:val="31"/>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Przekazanie Zamawiającemu w wyznaczonych w umowie terminach wypełnionego dziennika</w:t>
      </w:r>
      <w:r w:rsidR="00B51D2A" w:rsidRPr="00055CAF">
        <w:rPr>
          <w:rFonts w:eastAsia="Times New Roman" w:cs="Calibri"/>
          <w:bCs/>
          <w:sz w:val="24"/>
          <w:szCs w:val="24"/>
          <w:lang w:eastAsia="pl-PL"/>
        </w:rPr>
        <w:t xml:space="preserve"> </w:t>
      </w:r>
      <w:r w:rsidR="0042287F">
        <w:rPr>
          <w:rFonts w:eastAsia="Times New Roman" w:cs="Calibri"/>
          <w:bCs/>
          <w:sz w:val="24"/>
          <w:szCs w:val="24"/>
          <w:lang w:eastAsia="pl-PL"/>
        </w:rPr>
        <w:t>zajęć</w:t>
      </w:r>
      <w:r w:rsidRPr="00055CAF">
        <w:rPr>
          <w:rFonts w:eastAsia="Times New Roman" w:cs="Calibri"/>
          <w:bCs/>
          <w:sz w:val="24"/>
          <w:szCs w:val="24"/>
          <w:lang w:eastAsia="pl-PL"/>
        </w:rPr>
        <w:t xml:space="preserve"> oraz karty rozliczenia zajęć wykonanych w danym okresie</w:t>
      </w:r>
      <w:r w:rsidR="00B51D2A" w:rsidRPr="00055CAF">
        <w:rPr>
          <w:rFonts w:eastAsia="Times New Roman" w:cs="Calibri"/>
          <w:bCs/>
          <w:sz w:val="24"/>
          <w:szCs w:val="24"/>
          <w:lang w:eastAsia="pl-PL"/>
        </w:rPr>
        <w:t xml:space="preserve"> </w:t>
      </w:r>
      <w:r w:rsidRPr="00055CAF">
        <w:rPr>
          <w:rFonts w:eastAsia="Times New Roman" w:cs="Calibri"/>
          <w:bCs/>
          <w:sz w:val="24"/>
          <w:szCs w:val="24"/>
          <w:lang w:eastAsia="pl-PL"/>
        </w:rPr>
        <w:t>rozliczeniowym.</w:t>
      </w:r>
    </w:p>
    <w:p w14:paraId="1878AA4C" w14:textId="0D1E0306" w:rsidR="00B23ADD" w:rsidRPr="00055CAF" w:rsidRDefault="00B23ADD" w:rsidP="00055CAF">
      <w:pPr>
        <w:pStyle w:val="Akapitzlist"/>
        <w:numPr>
          <w:ilvl w:val="0"/>
          <w:numId w:val="31"/>
        </w:numPr>
        <w:spacing w:before="120" w:line="276" w:lineRule="auto"/>
        <w:jc w:val="both"/>
        <w:rPr>
          <w:rFonts w:eastAsia="Times New Roman" w:cs="Calibri"/>
          <w:bCs/>
          <w:sz w:val="24"/>
          <w:szCs w:val="24"/>
          <w:lang w:eastAsia="pl-PL"/>
        </w:rPr>
      </w:pPr>
      <w:r>
        <w:rPr>
          <w:rFonts w:eastAsia="Times New Roman" w:cs="Calibri"/>
          <w:bCs/>
          <w:sz w:val="24"/>
          <w:szCs w:val="24"/>
          <w:lang w:eastAsia="pl-PL"/>
        </w:rPr>
        <w:t>Osoby skierowane do realizacji zamówienia zobowiązane są do przedstawienia zaświadczenia o niekaralności oraz zaświadczenia o niepozostawaniu w rejestrze przestępców seksualnych przed przystąpieniem do realizacji zajęć.</w:t>
      </w:r>
    </w:p>
    <w:p w14:paraId="785A1D2E" w14:textId="77777777" w:rsidR="00B51D2A" w:rsidRPr="00055CAF" w:rsidRDefault="00B762EF" w:rsidP="00055CAF">
      <w:pPr>
        <w:pStyle w:val="Akapitzlist"/>
        <w:numPr>
          <w:ilvl w:val="0"/>
          <w:numId w:val="31"/>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lastRenderedPageBreak/>
        <w:t xml:space="preserve">Przekazywanie w formie telefonicznej lub e-mail, niezwłocznie informacji o nieobecnościach </w:t>
      </w:r>
      <w:r w:rsidR="00B51D2A" w:rsidRPr="00055CAF">
        <w:rPr>
          <w:rFonts w:eastAsia="Times New Roman" w:cs="Calibri"/>
          <w:bCs/>
          <w:sz w:val="24"/>
          <w:szCs w:val="24"/>
          <w:lang w:eastAsia="pl-PL"/>
        </w:rPr>
        <w:t xml:space="preserve">uczestnika projektu </w:t>
      </w:r>
      <w:r w:rsidRPr="00055CAF">
        <w:rPr>
          <w:rFonts w:eastAsia="Times New Roman" w:cs="Calibri"/>
          <w:bCs/>
          <w:sz w:val="24"/>
          <w:szCs w:val="24"/>
          <w:lang w:eastAsia="pl-PL"/>
        </w:rPr>
        <w:t xml:space="preserve">na zajęciach, rezygnacjach </w:t>
      </w:r>
      <w:r w:rsidR="00B51D2A" w:rsidRPr="00055CAF">
        <w:rPr>
          <w:rFonts w:eastAsia="Times New Roman" w:cs="Calibri"/>
          <w:bCs/>
          <w:sz w:val="24"/>
          <w:szCs w:val="24"/>
          <w:lang w:eastAsia="pl-PL"/>
        </w:rPr>
        <w:t>uczestnika projektu</w:t>
      </w:r>
      <w:r w:rsidRPr="00055CAF">
        <w:rPr>
          <w:rFonts w:eastAsia="Times New Roman" w:cs="Calibri"/>
          <w:bCs/>
          <w:sz w:val="24"/>
          <w:szCs w:val="24"/>
          <w:lang w:eastAsia="pl-PL"/>
        </w:rPr>
        <w:t xml:space="preserve"> lub problemach mogących wpływać na przebieg oraz organizację</w:t>
      </w:r>
      <w:r w:rsidR="00B51D2A" w:rsidRPr="00055CAF">
        <w:rPr>
          <w:rFonts w:eastAsia="Times New Roman" w:cs="Calibri"/>
          <w:bCs/>
          <w:sz w:val="24"/>
          <w:szCs w:val="24"/>
          <w:lang w:eastAsia="pl-PL"/>
        </w:rPr>
        <w:t xml:space="preserve"> </w:t>
      </w:r>
      <w:r w:rsidRPr="00055CAF">
        <w:rPr>
          <w:rFonts w:eastAsia="Times New Roman" w:cs="Calibri"/>
          <w:bCs/>
          <w:sz w:val="24"/>
          <w:szCs w:val="24"/>
          <w:lang w:eastAsia="pl-PL"/>
        </w:rPr>
        <w:t>zajęć.</w:t>
      </w:r>
    </w:p>
    <w:p w14:paraId="7DB6E62B" w14:textId="77777777" w:rsidR="00B51D2A" w:rsidRPr="00055CAF" w:rsidRDefault="00B762EF" w:rsidP="00055CAF">
      <w:pPr>
        <w:pStyle w:val="Akapitzlist"/>
        <w:numPr>
          <w:ilvl w:val="0"/>
          <w:numId w:val="31"/>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 xml:space="preserve">Zapewnienie kadry o wymaganych w </w:t>
      </w:r>
      <w:r w:rsidR="00B51D2A" w:rsidRPr="00055CAF">
        <w:rPr>
          <w:rFonts w:eastAsia="Times New Roman" w:cs="Calibri"/>
          <w:bCs/>
          <w:sz w:val="24"/>
          <w:szCs w:val="24"/>
          <w:lang w:eastAsia="pl-PL"/>
        </w:rPr>
        <w:t>SWZ</w:t>
      </w:r>
      <w:r w:rsidRPr="00055CAF">
        <w:rPr>
          <w:rFonts w:eastAsia="Times New Roman" w:cs="Calibri"/>
          <w:bCs/>
          <w:sz w:val="24"/>
          <w:szCs w:val="24"/>
          <w:lang w:eastAsia="pl-PL"/>
        </w:rPr>
        <w:t xml:space="preserve"> wykształceniu, uprawnieniach i</w:t>
      </w:r>
      <w:r w:rsidR="00B51D2A" w:rsidRPr="00055CAF">
        <w:rPr>
          <w:rFonts w:eastAsia="Times New Roman" w:cs="Calibri"/>
          <w:bCs/>
          <w:sz w:val="24"/>
          <w:szCs w:val="24"/>
          <w:lang w:eastAsia="pl-PL"/>
        </w:rPr>
        <w:t xml:space="preserve"> </w:t>
      </w:r>
      <w:r w:rsidRPr="00055CAF">
        <w:rPr>
          <w:rFonts w:eastAsia="Times New Roman" w:cs="Calibri"/>
          <w:bCs/>
          <w:sz w:val="24"/>
          <w:szCs w:val="24"/>
          <w:lang w:eastAsia="pl-PL"/>
        </w:rPr>
        <w:t>doświadczeniu.</w:t>
      </w:r>
    </w:p>
    <w:p w14:paraId="34454273" w14:textId="1E2A0197" w:rsidR="0042287F" w:rsidRPr="008519BE" w:rsidRDefault="00B762EF" w:rsidP="008519BE">
      <w:pPr>
        <w:pStyle w:val="Akapitzlist"/>
        <w:numPr>
          <w:ilvl w:val="0"/>
          <w:numId w:val="31"/>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Wykonawca zobowiązany jest do zapewnienia, że wszystkie dokumenty i materiały opracowane</w:t>
      </w:r>
      <w:r w:rsidR="00B51D2A" w:rsidRPr="00055CAF">
        <w:rPr>
          <w:rFonts w:eastAsia="Times New Roman" w:cs="Calibri"/>
          <w:bCs/>
          <w:sz w:val="24"/>
          <w:szCs w:val="24"/>
          <w:lang w:eastAsia="pl-PL"/>
        </w:rPr>
        <w:t xml:space="preserve"> </w:t>
      </w:r>
      <w:r w:rsidRPr="00055CAF">
        <w:rPr>
          <w:rFonts w:eastAsia="Times New Roman" w:cs="Calibri"/>
          <w:bCs/>
          <w:sz w:val="24"/>
          <w:szCs w:val="24"/>
          <w:lang w:eastAsia="pl-PL"/>
        </w:rPr>
        <w:t>przez Wykonawcę oznaczone będą za pomocą oznaczeń tekstowych oraz logotypów Projektu.</w:t>
      </w:r>
      <w:bookmarkStart w:id="4" w:name="_Hlk187577784"/>
    </w:p>
    <w:p w14:paraId="51598A28" w14:textId="15854218" w:rsidR="00A73599" w:rsidRDefault="00A73599" w:rsidP="00DF06AF">
      <w:pPr>
        <w:spacing w:before="120" w:after="0" w:line="276" w:lineRule="auto"/>
        <w:ind w:left="-567"/>
        <w:jc w:val="both"/>
        <w:rPr>
          <w:rFonts w:eastAsia="Times New Roman" w:cs="Calibri"/>
          <w:b/>
          <w:sz w:val="24"/>
          <w:szCs w:val="24"/>
          <w:lang w:eastAsia="pl-PL"/>
        </w:rPr>
      </w:pPr>
      <w:r w:rsidRPr="00BC11C0">
        <w:rPr>
          <w:rFonts w:eastAsia="Times New Roman" w:cs="Calibri"/>
          <w:b/>
          <w:sz w:val="24"/>
          <w:szCs w:val="24"/>
          <w:lang w:eastAsia="pl-PL"/>
        </w:rPr>
        <w:t>Część II – szkolenia i warsztaty skierowane do kadry szkół</w:t>
      </w:r>
      <w:bookmarkEnd w:id="4"/>
      <w:r w:rsidRPr="00BC11C0">
        <w:rPr>
          <w:rFonts w:eastAsia="Times New Roman" w:cs="Calibri"/>
          <w:b/>
          <w:sz w:val="24"/>
          <w:szCs w:val="24"/>
          <w:lang w:eastAsia="pl-PL"/>
        </w:rPr>
        <w:t xml:space="preserve"> </w:t>
      </w:r>
    </w:p>
    <w:tbl>
      <w:tblPr>
        <w:tblStyle w:val="Tabela-Siatka"/>
        <w:tblW w:w="15168" w:type="dxa"/>
        <w:tblInd w:w="-572" w:type="dxa"/>
        <w:tblLook w:val="04A0" w:firstRow="1" w:lastRow="0" w:firstColumn="1" w:lastColumn="0" w:noHBand="0" w:noVBand="1"/>
      </w:tblPr>
      <w:tblGrid>
        <w:gridCol w:w="532"/>
        <w:gridCol w:w="2198"/>
        <w:gridCol w:w="1166"/>
        <w:gridCol w:w="832"/>
        <w:gridCol w:w="1325"/>
        <w:gridCol w:w="4447"/>
        <w:gridCol w:w="4668"/>
      </w:tblGrid>
      <w:tr w:rsidR="00DF06AF" w:rsidRPr="00055CAF" w14:paraId="445D4FEA" w14:textId="77777777" w:rsidTr="00055CAF">
        <w:trPr>
          <w:trHeight w:val="930"/>
        </w:trPr>
        <w:tc>
          <w:tcPr>
            <w:tcW w:w="532" w:type="dxa"/>
          </w:tcPr>
          <w:p w14:paraId="28D0FED7" w14:textId="77777777" w:rsidR="00055CAF" w:rsidRPr="00055CAF" w:rsidRDefault="00055CAF" w:rsidP="00055CAF">
            <w:pPr>
              <w:autoSpaceDE w:val="0"/>
              <w:autoSpaceDN w:val="0"/>
              <w:adjustRightInd w:val="0"/>
              <w:spacing w:before="80"/>
              <w:ind w:left="-113"/>
              <w:jc w:val="center"/>
              <w:rPr>
                <w:rFonts w:cs="Segoe UI"/>
              </w:rPr>
            </w:pPr>
            <w:r w:rsidRPr="00055CAF">
              <w:rPr>
                <w:rFonts w:cs="Segoe UI"/>
              </w:rPr>
              <w:t>L.p.</w:t>
            </w:r>
          </w:p>
        </w:tc>
        <w:tc>
          <w:tcPr>
            <w:tcW w:w="2198" w:type="dxa"/>
            <w:hideMark/>
          </w:tcPr>
          <w:p w14:paraId="74CD54DF" w14:textId="429B3B33" w:rsidR="00055CAF" w:rsidRPr="00055CAF" w:rsidRDefault="00055CAF" w:rsidP="00055CAF">
            <w:pPr>
              <w:autoSpaceDE w:val="0"/>
              <w:autoSpaceDN w:val="0"/>
              <w:adjustRightInd w:val="0"/>
              <w:spacing w:before="80"/>
              <w:jc w:val="center"/>
              <w:rPr>
                <w:rFonts w:cs="Segoe UI"/>
              </w:rPr>
            </w:pPr>
            <w:r w:rsidRPr="00055CAF">
              <w:rPr>
                <w:rFonts w:cs="Segoe UI"/>
              </w:rPr>
              <w:t xml:space="preserve">Nazwa szkolenia </w:t>
            </w:r>
          </w:p>
        </w:tc>
        <w:tc>
          <w:tcPr>
            <w:tcW w:w="1166" w:type="dxa"/>
            <w:hideMark/>
          </w:tcPr>
          <w:p w14:paraId="043DD5E4" w14:textId="3AFF4666" w:rsidR="00055CAF" w:rsidRPr="00055CAF" w:rsidRDefault="00055CAF" w:rsidP="00055CAF">
            <w:pPr>
              <w:jc w:val="center"/>
              <w:rPr>
                <w:rFonts w:cs="Segoe UI"/>
              </w:rPr>
            </w:pPr>
            <w:r w:rsidRPr="00055CAF">
              <w:t>Ilość godzin szkolenia</w:t>
            </w:r>
            <w:r w:rsidR="00DF06AF">
              <w:t xml:space="preserve"> na grupę</w:t>
            </w:r>
          </w:p>
        </w:tc>
        <w:tc>
          <w:tcPr>
            <w:tcW w:w="832" w:type="dxa"/>
            <w:hideMark/>
          </w:tcPr>
          <w:p w14:paraId="53434E70" w14:textId="6107BA16" w:rsidR="00055CAF" w:rsidRPr="00055CAF" w:rsidRDefault="00055CAF" w:rsidP="00055CAF">
            <w:pPr>
              <w:jc w:val="center"/>
              <w:rPr>
                <w:rFonts w:cs="Segoe UI"/>
              </w:rPr>
            </w:pPr>
            <w:r w:rsidRPr="00055CAF">
              <w:t>Ilość grup</w:t>
            </w:r>
          </w:p>
        </w:tc>
        <w:tc>
          <w:tcPr>
            <w:tcW w:w="1325" w:type="dxa"/>
            <w:hideMark/>
          </w:tcPr>
          <w:p w14:paraId="58250AE2" w14:textId="5CF1D1DB" w:rsidR="00055CAF" w:rsidRPr="00055CAF" w:rsidRDefault="00DF06AF" w:rsidP="00055CAF">
            <w:pPr>
              <w:jc w:val="center"/>
              <w:rPr>
                <w:rFonts w:cs="Segoe UI"/>
              </w:rPr>
            </w:pPr>
            <w:r>
              <w:t>Łączna i</w:t>
            </w:r>
            <w:r w:rsidR="00055CAF" w:rsidRPr="00055CAF">
              <w:t xml:space="preserve">lość godzin szkolenia </w:t>
            </w:r>
          </w:p>
        </w:tc>
        <w:tc>
          <w:tcPr>
            <w:tcW w:w="4447" w:type="dxa"/>
            <w:hideMark/>
          </w:tcPr>
          <w:p w14:paraId="201F6508" w14:textId="1B01A33C" w:rsidR="00055CAF" w:rsidRPr="00055CAF" w:rsidRDefault="006B01C5" w:rsidP="00055CAF">
            <w:pPr>
              <w:autoSpaceDE w:val="0"/>
              <w:autoSpaceDN w:val="0"/>
              <w:adjustRightInd w:val="0"/>
              <w:spacing w:before="80"/>
              <w:jc w:val="center"/>
              <w:rPr>
                <w:rFonts w:cs="Segoe UI"/>
              </w:rPr>
            </w:pPr>
            <w:r>
              <w:rPr>
                <w:rFonts w:cs="Segoe UI"/>
              </w:rPr>
              <w:t>Minimalne wymaga dotyczące tematyki szkolenia</w:t>
            </w:r>
          </w:p>
        </w:tc>
        <w:tc>
          <w:tcPr>
            <w:tcW w:w="4668" w:type="dxa"/>
          </w:tcPr>
          <w:p w14:paraId="6F73B114" w14:textId="77777777" w:rsidR="00055CAF" w:rsidRPr="00055CAF" w:rsidRDefault="00055CAF" w:rsidP="00055CAF">
            <w:pPr>
              <w:autoSpaceDE w:val="0"/>
              <w:autoSpaceDN w:val="0"/>
              <w:adjustRightInd w:val="0"/>
              <w:spacing w:before="80"/>
              <w:jc w:val="center"/>
              <w:rPr>
                <w:rFonts w:cs="Segoe UI"/>
              </w:rPr>
            </w:pPr>
            <w:r w:rsidRPr="00055CAF">
              <w:rPr>
                <w:rFonts w:cs="Segoe UI"/>
              </w:rPr>
              <w:t>Wymagania dotyczące personelu</w:t>
            </w:r>
          </w:p>
        </w:tc>
      </w:tr>
      <w:tr w:rsidR="00762DED" w:rsidRPr="00055CAF" w14:paraId="5A178EEF" w14:textId="77777777" w:rsidTr="00055CAF">
        <w:trPr>
          <w:trHeight w:val="930"/>
        </w:trPr>
        <w:tc>
          <w:tcPr>
            <w:tcW w:w="532" w:type="dxa"/>
          </w:tcPr>
          <w:p w14:paraId="4ACFA364" w14:textId="77777777" w:rsidR="00762DED" w:rsidRPr="00055CAF" w:rsidRDefault="00762DED" w:rsidP="00762DED">
            <w:pPr>
              <w:autoSpaceDE w:val="0"/>
              <w:autoSpaceDN w:val="0"/>
              <w:adjustRightInd w:val="0"/>
              <w:spacing w:before="80"/>
              <w:ind w:left="-113"/>
              <w:jc w:val="center"/>
              <w:rPr>
                <w:rFonts w:cs="Segoe UI"/>
              </w:rPr>
            </w:pPr>
            <w:r w:rsidRPr="00055CAF">
              <w:rPr>
                <w:rFonts w:cs="Segoe UI"/>
              </w:rPr>
              <w:t>1</w:t>
            </w:r>
          </w:p>
        </w:tc>
        <w:tc>
          <w:tcPr>
            <w:tcW w:w="2198" w:type="dxa"/>
          </w:tcPr>
          <w:p w14:paraId="1ABC15F0" w14:textId="39F28F9E" w:rsidR="00762DED" w:rsidRPr="00F425B6" w:rsidRDefault="00762DED" w:rsidP="00762DED">
            <w:pPr>
              <w:pStyle w:val="Punkt"/>
              <w:jc w:val="left"/>
              <w:rPr>
                <w:rFonts w:asciiTheme="minorHAnsi" w:hAnsiTheme="minorHAnsi"/>
                <w:szCs w:val="22"/>
              </w:rPr>
            </w:pPr>
            <w:r w:rsidRPr="009147DA">
              <w:rPr>
                <w:rFonts w:ascii="Aptos" w:hAnsi="Aptos" w:cstheme="minorHAnsi"/>
              </w:rPr>
              <w:t>szkolenie „Indywidualizacja pracy z uczniem”</w:t>
            </w:r>
          </w:p>
        </w:tc>
        <w:tc>
          <w:tcPr>
            <w:tcW w:w="1166" w:type="dxa"/>
          </w:tcPr>
          <w:p w14:paraId="3CA24D2A" w14:textId="1DB38F92" w:rsidR="00762DED" w:rsidRPr="00055CAF" w:rsidRDefault="003958DB" w:rsidP="00762DED">
            <w:pPr>
              <w:jc w:val="center"/>
              <w:rPr>
                <w:rFonts w:cs="Segoe UI"/>
              </w:rPr>
            </w:pPr>
            <w:r>
              <w:rPr>
                <w:rFonts w:cs="Segoe UI"/>
              </w:rPr>
              <w:t>3</w:t>
            </w:r>
          </w:p>
        </w:tc>
        <w:tc>
          <w:tcPr>
            <w:tcW w:w="832" w:type="dxa"/>
          </w:tcPr>
          <w:p w14:paraId="397707D8" w14:textId="1EBE9C85" w:rsidR="00762DED" w:rsidRPr="00055CAF" w:rsidRDefault="00762DED" w:rsidP="00762DED">
            <w:pPr>
              <w:jc w:val="center"/>
              <w:rPr>
                <w:rFonts w:cs="Segoe UI"/>
              </w:rPr>
            </w:pPr>
            <w:r w:rsidRPr="00055CAF">
              <w:rPr>
                <w:rFonts w:cs="Segoe UI"/>
              </w:rPr>
              <w:t>5</w:t>
            </w:r>
          </w:p>
        </w:tc>
        <w:tc>
          <w:tcPr>
            <w:tcW w:w="1325" w:type="dxa"/>
          </w:tcPr>
          <w:p w14:paraId="2674BD2A" w14:textId="23027D0C" w:rsidR="00762DED" w:rsidRPr="00055CAF" w:rsidRDefault="00762DED" w:rsidP="00762DED">
            <w:pPr>
              <w:jc w:val="center"/>
              <w:rPr>
                <w:rFonts w:cs="Segoe UI"/>
              </w:rPr>
            </w:pPr>
            <w:r>
              <w:rPr>
                <w:rFonts w:ascii="Aptos" w:hAnsi="Aptos" w:cs="Segoe UI"/>
              </w:rPr>
              <w:t>15</w:t>
            </w:r>
          </w:p>
        </w:tc>
        <w:tc>
          <w:tcPr>
            <w:tcW w:w="4447" w:type="dxa"/>
          </w:tcPr>
          <w:p w14:paraId="6789C9F9" w14:textId="492DCD0B" w:rsidR="00762DED" w:rsidRPr="000C2299" w:rsidRDefault="00896613" w:rsidP="00762DED">
            <w:pPr>
              <w:autoSpaceDE w:val="0"/>
              <w:autoSpaceDN w:val="0"/>
              <w:adjustRightInd w:val="0"/>
              <w:spacing w:before="80"/>
              <w:rPr>
                <w:rFonts w:cs="Segoe UI"/>
              </w:rPr>
            </w:pPr>
            <w:r w:rsidRPr="000C2299">
              <w:t>Szkolenie przewidziane dla grup 20-to osobowych.</w:t>
            </w:r>
            <w:r w:rsidR="000C2299" w:rsidRPr="000C2299">
              <w:t xml:space="preserve"> Szkolenie powinno obejmować minimum: zasady przyswajania wiedzy i nowych umiejętności, uwarunkowania prawne i środowiskowe uczestnictwa w edukacji uczniów, podstawy uniwersalnego projektowania, wprowadzenie do planowania zajęć metodą projektową.</w:t>
            </w:r>
          </w:p>
        </w:tc>
        <w:tc>
          <w:tcPr>
            <w:tcW w:w="4668" w:type="dxa"/>
          </w:tcPr>
          <w:p w14:paraId="6EB61384" w14:textId="4273D7A9" w:rsidR="00762DED" w:rsidRPr="00055CAF" w:rsidRDefault="0042287F" w:rsidP="00762DED">
            <w:pPr>
              <w:autoSpaceDE w:val="0"/>
              <w:autoSpaceDN w:val="0"/>
              <w:adjustRightInd w:val="0"/>
              <w:spacing w:before="80"/>
              <w:rPr>
                <w:rFonts w:cs="Segoe UI"/>
              </w:rPr>
            </w:pPr>
            <w:r w:rsidRPr="0042287F">
              <w:t>wykształcenie wyższe i/lub kursy zawodowe pokrewne z tematyką zajęć lub inne dokumenty równoważne potwierdzające prawo do realizacji szkolenia, doświadczenie w prowadzeniu kursów/szkoleń dla nauczycieli (min. 8 h)</w:t>
            </w:r>
          </w:p>
        </w:tc>
      </w:tr>
      <w:tr w:rsidR="00762DED" w:rsidRPr="00055CAF" w14:paraId="65920CBA" w14:textId="77777777" w:rsidTr="00055CAF">
        <w:trPr>
          <w:trHeight w:val="505"/>
        </w:trPr>
        <w:tc>
          <w:tcPr>
            <w:tcW w:w="532" w:type="dxa"/>
          </w:tcPr>
          <w:p w14:paraId="54D35AE3" w14:textId="77777777" w:rsidR="00762DED" w:rsidRPr="00055CAF" w:rsidRDefault="00762DED" w:rsidP="00762DED">
            <w:pPr>
              <w:autoSpaceDE w:val="0"/>
              <w:autoSpaceDN w:val="0"/>
              <w:adjustRightInd w:val="0"/>
              <w:spacing w:before="80"/>
              <w:ind w:left="-113"/>
              <w:jc w:val="center"/>
              <w:rPr>
                <w:rFonts w:cs="Segoe UI"/>
              </w:rPr>
            </w:pPr>
            <w:r w:rsidRPr="00055CAF">
              <w:rPr>
                <w:rFonts w:cs="Segoe UI"/>
              </w:rPr>
              <w:t>2</w:t>
            </w:r>
          </w:p>
        </w:tc>
        <w:tc>
          <w:tcPr>
            <w:tcW w:w="2198" w:type="dxa"/>
          </w:tcPr>
          <w:p w14:paraId="4B529E2A" w14:textId="23BB7241" w:rsidR="00762DED" w:rsidRPr="00F425B6" w:rsidRDefault="00762DED" w:rsidP="00762DED">
            <w:pPr>
              <w:pStyle w:val="Punkt"/>
              <w:jc w:val="left"/>
              <w:rPr>
                <w:rFonts w:asciiTheme="minorHAnsi" w:hAnsiTheme="minorHAnsi"/>
                <w:szCs w:val="22"/>
              </w:rPr>
            </w:pPr>
            <w:r w:rsidRPr="009147DA">
              <w:rPr>
                <w:rFonts w:ascii="Aptos" w:hAnsi="Aptos" w:cstheme="minorHAnsi"/>
              </w:rPr>
              <w:t>szkolenie „Sztuczna Inteligencja, w tym Chat GPT w nauczaniu”</w:t>
            </w:r>
          </w:p>
        </w:tc>
        <w:tc>
          <w:tcPr>
            <w:tcW w:w="1166" w:type="dxa"/>
          </w:tcPr>
          <w:p w14:paraId="3B8A9A15" w14:textId="0C97A796" w:rsidR="00762DED" w:rsidRPr="00055CAF" w:rsidRDefault="000B1D0F" w:rsidP="00762DED">
            <w:pPr>
              <w:jc w:val="center"/>
              <w:rPr>
                <w:rFonts w:cs="Segoe UI"/>
              </w:rPr>
            </w:pPr>
            <w:r>
              <w:rPr>
                <w:rFonts w:cs="Segoe UI"/>
              </w:rPr>
              <w:t>4</w:t>
            </w:r>
          </w:p>
        </w:tc>
        <w:tc>
          <w:tcPr>
            <w:tcW w:w="832" w:type="dxa"/>
          </w:tcPr>
          <w:p w14:paraId="4F45F5E3" w14:textId="7BE9C8B2" w:rsidR="00762DED" w:rsidRPr="00055CAF" w:rsidRDefault="00762DED" w:rsidP="00762DED">
            <w:pPr>
              <w:jc w:val="center"/>
              <w:rPr>
                <w:rFonts w:cs="Segoe UI"/>
              </w:rPr>
            </w:pPr>
            <w:r w:rsidRPr="00055CAF">
              <w:rPr>
                <w:rFonts w:cs="Segoe UI"/>
              </w:rPr>
              <w:t>5</w:t>
            </w:r>
          </w:p>
        </w:tc>
        <w:tc>
          <w:tcPr>
            <w:tcW w:w="1325" w:type="dxa"/>
          </w:tcPr>
          <w:p w14:paraId="49F6F2A3" w14:textId="2D2C040B" w:rsidR="00762DED" w:rsidRPr="00055CAF" w:rsidRDefault="00762DED" w:rsidP="00762DED">
            <w:pPr>
              <w:jc w:val="center"/>
              <w:rPr>
                <w:rFonts w:cs="Segoe UI"/>
              </w:rPr>
            </w:pPr>
            <w:r>
              <w:rPr>
                <w:rFonts w:ascii="Aptos" w:hAnsi="Aptos" w:cs="Segoe UI"/>
              </w:rPr>
              <w:t>20</w:t>
            </w:r>
          </w:p>
        </w:tc>
        <w:tc>
          <w:tcPr>
            <w:tcW w:w="4447" w:type="dxa"/>
          </w:tcPr>
          <w:p w14:paraId="21C723A5" w14:textId="23FBEF3D" w:rsidR="00762DED" w:rsidRPr="000C2299" w:rsidRDefault="00896613" w:rsidP="00762DED">
            <w:pPr>
              <w:autoSpaceDE w:val="0"/>
              <w:autoSpaceDN w:val="0"/>
              <w:adjustRightInd w:val="0"/>
              <w:spacing w:before="80"/>
              <w:rPr>
                <w:rFonts w:cs="Segoe UI"/>
              </w:rPr>
            </w:pPr>
            <w:r w:rsidRPr="000C2299">
              <w:t>Szkolenie przewidziane dla grup 20-to osobowych.</w:t>
            </w:r>
            <w:r w:rsidR="000C2299" w:rsidRPr="000C2299">
              <w:t xml:space="preserve"> Szkolenie powinno obejmować minimum: podstawowe zagadnienia, możliwości wykorzystania Chat GPT w edukacji, graniczenia i potencjalne zagrożenia związane z wykorzystaniem Chat GPT w edukacji, najlepsze praktyki, </w:t>
            </w:r>
            <w:r w:rsidR="000C2299" w:rsidRPr="000C2299">
              <w:lastRenderedPageBreak/>
              <w:t>narzędzia i zasoby są potrzebne do wykorzystania Chat GPT w edukacji.</w:t>
            </w:r>
          </w:p>
        </w:tc>
        <w:tc>
          <w:tcPr>
            <w:tcW w:w="4668" w:type="dxa"/>
          </w:tcPr>
          <w:p w14:paraId="2EA75C70" w14:textId="783CECEA" w:rsidR="00762DED" w:rsidRPr="00055CAF" w:rsidRDefault="0042287F" w:rsidP="00762DED">
            <w:pPr>
              <w:autoSpaceDE w:val="0"/>
              <w:autoSpaceDN w:val="0"/>
              <w:adjustRightInd w:val="0"/>
              <w:spacing w:before="80"/>
              <w:rPr>
                <w:rFonts w:cs="Segoe UI"/>
              </w:rPr>
            </w:pPr>
            <w:r w:rsidRPr="0042287F">
              <w:lastRenderedPageBreak/>
              <w:t>wykształcenie wyższe i/lub kursy zawodowe pokrewne z tematyką zajęć lub inne dokumenty równoważne potwierdzające prawo do realizacji szkolenia, doświadczenie w prowadzeniu kursów/szko</w:t>
            </w:r>
            <w:r>
              <w:t>leń dla nauczycieli (min. 10 h)</w:t>
            </w:r>
          </w:p>
        </w:tc>
      </w:tr>
      <w:tr w:rsidR="00762DED" w:rsidRPr="00055CAF" w14:paraId="406E90C2" w14:textId="77777777" w:rsidTr="00055CAF">
        <w:trPr>
          <w:trHeight w:val="930"/>
        </w:trPr>
        <w:tc>
          <w:tcPr>
            <w:tcW w:w="532" w:type="dxa"/>
          </w:tcPr>
          <w:p w14:paraId="2EFF25D2" w14:textId="77777777" w:rsidR="00762DED" w:rsidRPr="00055CAF" w:rsidRDefault="00762DED" w:rsidP="00762DED">
            <w:pPr>
              <w:autoSpaceDE w:val="0"/>
              <w:autoSpaceDN w:val="0"/>
              <w:adjustRightInd w:val="0"/>
              <w:spacing w:before="80"/>
              <w:ind w:left="-113"/>
              <w:jc w:val="center"/>
              <w:rPr>
                <w:rFonts w:cs="Segoe UI"/>
              </w:rPr>
            </w:pPr>
            <w:r w:rsidRPr="00055CAF">
              <w:rPr>
                <w:rFonts w:cs="Segoe UI"/>
              </w:rPr>
              <w:lastRenderedPageBreak/>
              <w:t>3</w:t>
            </w:r>
          </w:p>
        </w:tc>
        <w:tc>
          <w:tcPr>
            <w:tcW w:w="2198" w:type="dxa"/>
          </w:tcPr>
          <w:p w14:paraId="0D5AB27F" w14:textId="479B8449" w:rsidR="00762DED" w:rsidRPr="00F425B6" w:rsidRDefault="00762DED" w:rsidP="00762DED">
            <w:pPr>
              <w:pStyle w:val="Punkt"/>
              <w:jc w:val="left"/>
              <w:rPr>
                <w:rFonts w:asciiTheme="minorHAnsi" w:hAnsiTheme="minorHAnsi"/>
                <w:szCs w:val="22"/>
              </w:rPr>
            </w:pPr>
            <w:r w:rsidRPr="009147DA">
              <w:rPr>
                <w:rFonts w:ascii="Aptos" w:hAnsi="Aptos" w:cstheme="minorHAnsi"/>
              </w:rPr>
              <w:t>szkolenie „Praca z uczniem ze specjalnymi potrzebami”</w:t>
            </w:r>
          </w:p>
        </w:tc>
        <w:tc>
          <w:tcPr>
            <w:tcW w:w="1166" w:type="dxa"/>
          </w:tcPr>
          <w:p w14:paraId="6B7E775E" w14:textId="3104ED46" w:rsidR="00762DED" w:rsidRPr="00055CAF" w:rsidRDefault="000B1D0F" w:rsidP="00762DED">
            <w:pPr>
              <w:jc w:val="center"/>
              <w:rPr>
                <w:rFonts w:cs="Segoe UI"/>
              </w:rPr>
            </w:pPr>
            <w:r>
              <w:rPr>
                <w:rFonts w:cs="Segoe UI"/>
              </w:rPr>
              <w:t>3</w:t>
            </w:r>
          </w:p>
        </w:tc>
        <w:tc>
          <w:tcPr>
            <w:tcW w:w="832" w:type="dxa"/>
          </w:tcPr>
          <w:p w14:paraId="6DB64B0E" w14:textId="543D41DC" w:rsidR="00762DED" w:rsidRPr="00055CAF" w:rsidRDefault="00762DED" w:rsidP="00762DED">
            <w:pPr>
              <w:jc w:val="center"/>
              <w:rPr>
                <w:rFonts w:cs="Segoe UI"/>
              </w:rPr>
            </w:pPr>
            <w:r w:rsidRPr="00055CAF">
              <w:rPr>
                <w:rFonts w:cs="Segoe UI"/>
              </w:rPr>
              <w:t>5</w:t>
            </w:r>
          </w:p>
        </w:tc>
        <w:tc>
          <w:tcPr>
            <w:tcW w:w="1325" w:type="dxa"/>
          </w:tcPr>
          <w:p w14:paraId="056A464F" w14:textId="0807D357" w:rsidR="00762DED" w:rsidRPr="00055CAF" w:rsidRDefault="00762DED" w:rsidP="00762DED">
            <w:pPr>
              <w:jc w:val="center"/>
              <w:rPr>
                <w:rFonts w:cs="Segoe UI"/>
              </w:rPr>
            </w:pPr>
            <w:r>
              <w:rPr>
                <w:rFonts w:ascii="Aptos" w:hAnsi="Aptos" w:cs="Segoe UI"/>
              </w:rPr>
              <w:t>15</w:t>
            </w:r>
          </w:p>
        </w:tc>
        <w:tc>
          <w:tcPr>
            <w:tcW w:w="4447" w:type="dxa"/>
          </w:tcPr>
          <w:p w14:paraId="5917FFAB" w14:textId="23C609F1" w:rsidR="00762DED" w:rsidRPr="0042287F" w:rsidRDefault="00780A21" w:rsidP="00762DED">
            <w:pPr>
              <w:autoSpaceDE w:val="0"/>
              <w:autoSpaceDN w:val="0"/>
              <w:adjustRightInd w:val="0"/>
              <w:spacing w:before="80"/>
              <w:rPr>
                <w:rFonts w:cs="Segoe UI"/>
                <w:highlight w:val="yellow"/>
              </w:rPr>
            </w:pPr>
            <w:r w:rsidRPr="000C2299">
              <w:t>Szkolenie przewidziane dla grup 20-to osobowych. Szkolenie powinno obejmować minimum: podstawy prawne wdrażania i korzyści edukacji włączającej, kryteria i metody oceny, zadania i postawy nauczycieli i specjalistów we wdrażaniu edukacji włączającej oraz plany wdrażania i klasyfikację oceny uczniów objętych edukacją włączającą.</w:t>
            </w:r>
          </w:p>
        </w:tc>
        <w:tc>
          <w:tcPr>
            <w:tcW w:w="4668" w:type="dxa"/>
          </w:tcPr>
          <w:p w14:paraId="19F3FE46" w14:textId="120D634D" w:rsidR="00762DED" w:rsidRPr="00055CAF" w:rsidRDefault="0042287F" w:rsidP="00762DED">
            <w:pPr>
              <w:autoSpaceDE w:val="0"/>
              <w:autoSpaceDN w:val="0"/>
              <w:adjustRightInd w:val="0"/>
              <w:spacing w:before="80"/>
              <w:rPr>
                <w:rFonts w:cs="Segoe UI"/>
              </w:rPr>
            </w:pPr>
            <w:r w:rsidRPr="0042287F">
              <w:t>wykształcenie wyższe i/lub kursy zawodowe pokrewne z tematyką zajęć lub inne dokumenty równoważne potwierdzające prawo do realizacji szkolenia, doświadczenie w prowadzeniu kursów/szkoleń dla nauczycieli (min. 8 h)</w:t>
            </w:r>
          </w:p>
        </w:tc>
      </w:tr>
      <w:tr w:rsidR="00762DED" w:rsidRPr="00055CAF" w14:paraId="76003448" w14:textId="77777777" w:rsidTr="00055CAF">
        <w:trPr>
          <w:trHeight w:val="930"/>
        </w:trPr>
        <w:tc>
          <w:tcPr>
            <w:tcW w:w="532" w:type="dxa"/>
          </w:tcPr>
          <w:p w14:paraId="6CB42755" w14:textId="77777777" w:rsidR="00762DED" w:rsidRPr="00055CAF" w:rsidRDefault="00762DED" w:rsidP="00762DED">
            <w:pPr>
              <w:autoSpaceDE w:val="0"/>
              <w:autoSpaceDN w:val="0"/>
              <w:adjustRightInd w:val="0"/>
              <w:spacing w:before="80"/>
              <w:ind w:left="-113"/>
              <w:jc w:val="center"/>
              <w:rPr>
                <w:rFonts w:cs="Segoe UI"/>
              </w:rPr>
            </w:pPr>
            <w:r w:rsidRPr="00055CAF">
              <w:rPr>
                <w:rFonts w:cs="Segoe UI"/>
              </w:rPr>
              <w:t>4</w:t>
            </w:r>
          </w:p>
        </w:tc>
        <w:tc>
          <w:tcPr>
            <w:tcW w:w="2198" w:type="dxa"/>
          </w:tcPr>
          <w:p w14:paraId="5655E54F" w14:textId="7ECE3229" w:rsidR="00762DED" w:rsidRPr="00F425B6" w:rsidRDefault="00762DED" w:rsidP="00762DED">
            <w:pPr>
              <w:pStyle w:val="Punkt"/>
              <w:jc w:val="left"/>
              <w:rPr>
                <w:rFonts w:asciiTheme="minorHAnsi" w:hAnsiTheme="minorHAnsi"/>
                <w:szCs w:val="22"/>
              </w:rPr>
            </w:pPr>
            <w:r w:rsidRPr="009147DA">
              <w:rPr>
                <w:rFonts w:ascii="Aptos" w:hAnsi="Aptos" w:cstheme="minorHAnsi"/>
              </w:rPr>
              <w:t>szkolenie „ Praca z uczniem z doświadczeniem migracji”</w:t>
            </w:r>
          </w:p>
        </w:tc>
        <w:tc>
          <w:tcPr>
            <w:tcW w:w="1166" w:type="dxa"/>
          </w:tcPr>
          <w:p w14:paraId="384AE43D" w14:textId="6508DADC" w:rsidR="00762DED" w:rsidRPr="00055CAF" w:rsidRDefault="00762DED" w:rsidP="00762DED">
            <w:pPr>
              <w:jc w:val="center"/>
              <w:rPr>
                <w:rFonts w:cs="Segoe UI"/>
              </w:rPr>
            </w:pPr>
            <w:r w:rsidRPr="00055CAF">
              <w:rPr>
                <w:rFonts w:cs="Segoe UI"/>
              </w:rPr>
              <w:t>4</w:t>
            </w:r>
          </w:p>
        </w:tc>
        <w:tc>
          <w:tcPr>
            <w:tcW w:w="832" w:type="dxa"/>
          </w:tcPr>
          <w:p w14:paraId="2C22B827" w14:textId="2352E918" w:rsidR="00762DED" w:rsidRPr="00055CAF" w:rsidRDefault="00762DED" w:rsidP="00762DED">
            <w:pPr>
              <w:jc w:val="center"/>
              <w:rPr>
                <w:rFonts w:cs="Segoe UI"/>
              </w:rPr>
            </w:pPr>
            <w:r w:rsidRPr="00055CAF">
              <w:rPr>
                <w:rFonts w:cs="Segoe UI"/>
              </w:rPr>
              <w:t>5</w:t>
            </w:r>
          </w:p>
        </w:tc>
        <w:tc>
          <w:tcPr>
            <w:tcW w:w="1325" w:type="dxa"/>
          </w:tcPr>
          <w:p w14:paraId="4AFF684A" w14:textId="49B090CA" w:rsidR="00762DED" w:rsidRPr="00055CAF" w:rsidRDefault="00762DED" w:rsidP="00762DED">
            <w:pPr>
              <w:jc w:val="center"/>
              <w:rPr>
                <w:rFonts w:cs="Segoe UI"/>
              </w:rPr>
            </w:pPr>
            <w:r>
              <w:rPr>
                <w:rFonts w:ascii="Aptos" w:hAnsi="Aptos" w:cs="Segoe UI"/>
              </w:rPr>
              <w:t>20</w:t>
            </w:r>
          </w:p>
        </w:tc>
        <w:tc>
          <w:tcPr>
            <w:tcW w:w="4447" w:type="dxa"/>
          </w:tcPr>
          <w:p w14:paraId="4350BA98" w14:textId="6245E87A" w:rsidR="00762DED" w:rsidRPr="000C2299" w:rsidRDefault="00896613" w:rsidP="000C2299">
            <w:pPr>
              <w:autoSpaceDE w:val="0"/>
              <w:autoSpaceDN w:val="0"/>
              <w:adjustRightInd w:val="0"/>
              <w:spacing w:before="80"/>
              <w:rPr>
                <w:rFonts w:cs="Segoe UI"/>
              </w:rPr>
            </w:pPr>
            <w:r w:rsidRPr="000C2299">
              <w:t>Szkolenie przewidziane dla grup 20-to osobowych.</w:t>
            </w:r>
            <w:r w:rsidR="000C2299" w:rsidRPr="000C2299">
              <w:t xml:space="preserve"> Szkolenie powinno obejmować minimum: diagnozę ucznia i sposoby integrowania go z zespołem, metody pracy z uczniem migracyjnym.</w:t>
            </w:r>
          </w:p>
        </w:tc>
        <w:tc>
          <w:tcPr>
            <w:tcW w:w="4668" w:type="dxa"/>
          </w:tcPr>
          <w:p w14:paraId="7C7D8264" w14:textId="0ED0F33A" w:rsidR="00762DED" w:rsidRPr="00055CAF" w:rsidRDefault="0042287F" w:rsidP="00762DED">
            <w:pPr>
              <w:autoSpaceDE w:val="0"/>
              <w:autoSpaceDN w:val="0"/>
              <w:adjustRightInd w:val="0"/>
              <w:spacing w:before="80"/>
              <w:rPr>
                <w:rFonts w:cs="Segoe UI"/>
              </w:rPr>
            </w:pPr>
            <w:r w:rsidRPr="0042287F">
              <w:t>wykształcenie wyższe i/lub kursy zawodowe pokrewne z tematyką zajęć lub inne dokumenty równoważne potwierdzające prawo do realizacji szkolenia, doświadczenie w prowadzeniu kursów/szko</w:t>
            </w:r>
            <w:r>
              <w:t>leń dla nauczycieli (min. 10 h)</w:t>
            </w:r>
          </w:p>
        </w:tc>
      </w:tr>
      <w:tr w:rsidR="00762DED" w:rsidRPr="00055CAF" w14:paraId="30D70E84" w14:textId="77777777" w:rsidTr="00055CAF">
        <w:trPr>
          <w:trHeight w:val="930"/>
        </w:trPr>
        <w:tc>
          <w:tcPr>
            <w:tcW w:w="532" w:type="dxa"/>
          </w:tcPr>
          <w:p w14:paraId="00E29509" w14:textId="77777777" w:rsidR="00762DED" w:rsidRPr="00055CAF" w:rsidRDefault="00762DED" w:rsidP="00762DED">
            <w:pPr>
              <w:autoSpaceDE w:val="0"/>
              <w:autoSpaceDN w:val="0"/>
              <w:adjustRightInd w:val="0"/>
              <w:spacing w:before="80"/>
              <w:ind w:left="-113"/>
              <w:jc w:val="center"/>
              <w:rPr>
                <w:rFonts w:cs="Segoe UI"/>
              </w:rPr>
            </w:pPr>
            <w:r w:rsidRPr="00055CAF">
              <w:rPr>
                <w:rFonts w:cs="Segoe UI"/>
              </w:rPr>
              <w:t>5</w:t>
            </w:r>
          </w:p>
        </w:tc>
        <w:tc>
          <w:tcPr>
            <w:tcW w:w="2198" w:type="dxa"/>
          </w:tcPr>
          <w:p w14:paraId="0F7C3CE2" w14:textId="624978B4" w:rsidR="00762DED" w:rsidRPr="00F425B6" w:rsidRDefault="00762DED" w:rsidP="00762DED">
            <w:pPr>
              <w:pStyle w:val="Punkt"/>
              <w:jc w:val="left"/>
              <w:rPr>
                <w:rFonts w:asciiTheme="minorHAnsi" w:hAnsiTheme="minorHAnsi"/>
                <w:szCs w:val="22"/>
              </w:rPr>
            </w:pPr>
            <w:r w:rsidRPr="009147DA">
              <w:rPr>
                <w:rFonts w:ascii="Aptos" w:hAnsi="Aptos" w:cstheme="minorHAnsi"/>
              </w:rPr>
              <w:t>szkolenie „Alternatywne metody komunikowania się</w:t>
            </w:r>
            <w:r>
              <w:rPr>
                <w:rFonts w:ascii="Aptos" w:hAnsi="Aptos" w:cstheme="minorHAnsi"/>
              </w:rPr>
              <w:t>”</w:t>
            </w:r>
          </w:p>
        </w:tc>
        <w:tc>
          <w:tcPr>
            <w:tcW w:w="1166" w:type="dxa"/>
          </w:tcPr>
          <w:p w14:paraId="2C386FF0" w14:textId="5B351D25" w:rsidR="00762DED" w:rsidRPr="00055CAF" w:rsidRDefault="00762DED" w:rsidP="00762DED">
            <w:pPr>
              <w:jc w:val="center"/>
              <w:rPr>
                <w:rFonts w:cs="Segoe UI"/>
              </w:rPr>
            </w:pPr>
            <w:r w:rsidRPr="00055CAF">
              <w:rPr>
                <w:rFonts w:cs="Segoe UI"/>
              </w:rPr>
              <w:t>4</w:t>
            </w:r>
          </w:p>
        </w:tc>
        <w:tc>
          <w:tcPr>
            <w:tcW w:w="832" w:type="dxa"/>
          </w:tcPr>
          <w:p w14:paraId="0C2B1442" w14:textId="1A205C7C" w:rsidR="00762DED" w:rsidRPr="00055CAF" w:rsidRDefault="00762DED" w:rsidP="00762DED">
            <w:pPr>
              <w:jc w:val="center"/>
              <w:rPr>
                <w:rFonts w:cs="Segoe UI"/>
              </w:rPr>
            </w:pPr>
            <w:r w:rsidRPr="00055CAF">
              <w:rPr>
                <w:rFonts w:cs="Segoe UI"/>
              </w:rPr>
              <w:t>5</w:t>
            </w:r>
          </w:p>
        </w:tc>
        <w:tc>
          <w:tcPr>
            <w:tcW w:w="1325" w:type="dxa"/>
          </w:tcPr>
          <w:p w14:paraId="6BB4DD70" w14:textId="0619D195" w:rsidR="00762DED" w:rsidRPr="00055CAF" w:rsidRDefault="00762DED" w:rsidP="00762DED">
            <w:pPr>
              <w:jc w:val="center"/>
              <w:rPr>
                <w:rFonts w:cs="Segoe UI"/>
              </w:rPr>
            </w:pPr>
            <w:r>
              <w:rPr>
                <w:rFonts w:ascii="Aptos" w:hAnsi="Aptos" w:cs="Segoe UI"/>
              </w:rPr>
              <w:t>20</w:t>
            </w:r>
          </w:p>
        </w:tc>
        <w:tc>
          <w:tcPr>
            <w:tcW w:w="4447" w:type="dxa"/>
          </w:tcPr>
          <w:p w14:paraId="149FEF63" w14:textId="700DBD01" w:rsidR="00762DED" w:rsidRPr="000C2299" w:rsidRDefault="00780A21" w:rsidP="000C2299">
            <w:pPr>
              <w:autoSpaceDE w:val="0"/>
              <w:autoSpaceDN w:val="0"/>
              <w:adjustRightInd w:val="0"/>
              <w:spacing w:before="80"/>
              <w:rPr>
                <w:rFonts w:cs="Segoe UI"/>
              </w:rPr>
            </w:pPr>
            <w:r w:rsidRPr="000C2299">
              <w:t>Szkolenie przewidziane dla grup 20-to osobowych. Szkolenie powinno obejmować minimum: podstawy współpracy i ocenę komunikacji, planowanie wspomagania komunikacji,  techniki .wsparcia, interwencje komunikacyjne</w:t>
            </w:r>
          </w:p>
        </w:tc>
        <w:tc>
          <w:tcPr>
            <w:tcW w:w="4668" w:type="dxa"/>
          </w:tcPr>
          <w:p w14:paraId="242EC20C" w14:textId="5630C17F" w:rsidR="00762DED" w:rsidRPr="00055CAF" w:rsidRDefault="0042287F" w:rsidP="00762DED">
            <w:pPr>
              <w:autoSpaceDE w:val="0"/>
              <w:autoSpaceDN w:val="0"/>
              <w:adjustRightInd w:val="0"/>
              <w:spacing w:before="80"/>
              <w:rPr>
                <w:rFonts w:cs="Segoe UI"/>
              </w:rPr>
            </w:pPr>
            <w:r w:rsidRPr="0042287F">
              <w:t xml:space="preserve">wykształcenie wyższe i/lub kursy zawodowe pokrewne z tematyką zajęć lub inne dokumenty równoważne potwierdzające prawo do realizacji szkolenia, doświadczenie w prowadzeniu kursów/szkoleń dla nauczycieli (min. 10 </w:t>
            </w:r>
            <w:r>
              <w:t>h)</w:t>
            </w:r>
          </w:p>
        </w:tc>
      </w:tr>
      <w:tr w:rsidR="00762DED" w:rsidRPr="00055CAF" w14:paraId="11983437" w14:textId="77777777" w:rsidTr="00055CAF">
        <w:trPr>
          <w:trHeight w:val="930"/>
        </w:trPr>
        <w:tc>
          <w:tcPr>
            <w:tcW w:w="532" w:type="dxa"/>
          </w:tcPr>
          <w:p w14:paraId="4554B4B8" w14:textId="6FB9230C" w:rsidR="00762DED" w:rsidRPr="00055CAF" w:rsidRDefault="00762DED" w:rsidP="00762DED">
            <w:pPr>
              <w:autoSpaceDE w:val="0"/>
              <w:autoSpaceDN w:val="0"/>
              <w:adjustRightInd w:val="0"/>
              <w:spacing w:before="80"/>
              <w:ind w:left="-113"/>
              <w:jc w:val="center"/>
              <w:rPr>
                <w:rFonts w:cs="Segoe UI"/>
              </w:rPr>
            </w:pPr>
            <w:r>
              <w:rPr>
                <w:rFonts w:cs="Segoe UI"/>
              </w:rPr>
              <w:t>6</w:t>
            </w:r>
          </w:p>
        </w:tc>
        <w:tc>
          <w:tcPr>
            <w:tcW w:w="2198" w:type="dxa"/>
          </w:tcPr>
          <w:p w14:paraId="5DA5DDB8" w14:textId="5881AA6A" w:rsidR="00762DED" w:rsidRPr="00F425B6" w:rsidRDefault="00762DED" w:rsidP="00762DED">
            <w:pPr>
              <w:pStyle w:val="Punkt"/>
              <w:jc w:val="left"/>
              <w:rPr>
                <w:rFonts w:asciiTheme="minorHAnsi" w:hAnsiTheme="minorHAnsi"/>
                <w:szCs w:val="22"/>
              </w:rPr>
            </w:pPr>
            <w:r w:rsidRPr="009147DA">
              <w:rPr>
                <w:rFonts w:ascii="Aptos" w:hAnsi="Aptos" w:cstheme="minorHAnsi"/>
              </w:rPr>
              <w:t>szkolenie „Radzenie sobie ze stresem i techniki relaksacyjne”</w:t>
            </w:r>
          </w:p>
        </w:tc>
        <w:tc>
          <w:tcPr>
            <w:tcW w:w="1166" w:type="dxa"/>
          </w:tcPr>
          <w:p w14:paraId="3F37C4BE" w14:textId="250F70B8" w:rsidR="00762DED" w:rsidRPr="00055CAF" w:rsidRDefault="000B1D0F" w:rsidP="00762DED">
            <w:pPr>
              <w:jc w:val="center"/>
              <w:rPr>
                <w:rFonts w:cs="Segoe UI"/>
              </w:rPr>
            </w:pPr>
            <w:r>
              <w:rPr>
                <w:rFonts w:cs="Segoe UI"/>
              </w:rPr>
              <w:t>6</w:t>
            </w:r>
          </w:p>
        </w:tc>
        <w:tc>
          <w:tcPr>
            <w:tcW w:w="832" w:type="dxa"/>
          </w:tcPr>
          <w:p w14:paraId="59839240" w14:textId="178E2CAB" w:rsidR="00762DED" w:rsidRPr="00055CAF" w:rsidRDefault="00762DED" w:rsidP="00762DED">
            <w:pPr>
              <w:jc w:val="center"/>
              <w:rPr>
                <w:rFonts w:cs="Segoe UI"/>
              </w:rPr>
            </w:pPr>
            <w:r w:rsidRPr="00055CAF">
              <w:rPr>
                <w:rFonts w:cs="Segoe UI"/>
              </w:rPr>
              <w:t>5</w:t>
            </w:r>
          </w:p>
        </w:tc>
        <w:tc>
          <w:tcPr>
            <w:tcW w:w="1325" w:type="dxa"/>
          </w:tcPr>
          <w:p w14:paraId="278E8A4D" w14:textId="71689C44" w:rsidR="00762DED" w:rsidRPr="009F4B64" w:rsidRDefault="00762DED" w:rsidP="00762DED">
            <w:pPr>
              <w:jc w:val="center"/>
              <w:rPr>
                <w:rFonts w:cs="Segoe UI"/>
              </w:rPr>
            </w:pPr>
            <w:r w:rsidRPr="009F4B64">
              <w:rPr>
                <w:rFonts w:ascii="Aptos" w:hAnsi="Aptos" w:cs="Segoe UI"/>
              </w:rPr>
              <w:t>30</w:t>
            </w:r>
          </w:p>
        </w:tc>
        <w:tc>
          <w:tcPr>
            <w:tcW w:w="4447" w:type="dxa"/>
          </w:tcPr>
          <w:p w14:paraId="225C78C7" w14:textId="0186D7E7" w:rsidR="00762DED" w:rsidRPr="009F4B64" w:rsidRDefault="00896613" w:rsidP="000C2299">
            <w:pPr>
              <w:autoSpaceDE w:val="0"/>
              <w:autoSpaceDN w:val="0"/>
              <w:adjustRightInd w:val="0"/>
              <w:spacing w:before="80"/>
              <w:rPr>
                <w:rFonts w:cs="Segoe UI"/>
              </w:rPr>
            </w:pPr>
            <w:r w:rsidRPr="009F4B64">
              <w:t>Szkolenie przewidziane dla grup 20-to osobowych.</w:t>
            </w:r>
            <w:r w:rsidR="000C2299" w:rsidRPr="009F4B64">
              <w:t xml:space="preserve"> Szkolenie powinno obejmować minimum: techniki radzenia sobie ze stresem, techniki relaksacyjne, rozpoznawanie objawów stresu, </w:t>
            </w:r>
            <w:r w:rsidR="000C2299" w:rsidRPr="009F4B64">
              <w:lastRenderedPageBreak/>
              <w:t>identyfikacja źródła stresu i skuteczne praktyki radzenia sobie z nim.,</w:t>
            </w:r>
          </w:p>
        </w:tc>
        <w:tc>
          <w:tcPr>
            <w:tcW w:w="4668" w:type="dxa"/>
          </w:tcPr>
          <w:p w14:paraId="509224BD" w14:textId="4C8F681A" w:rsidR="00762DED" w:rsidRPr="00055CAF" w:rsidRDefault="0042287F" w:rsidP="00762DED">
            <w:pPr>
              <w:autoSpaceDE w:val="0"/>
              <w:autoSpaceDN w:val="0"/>
              <w:adjustRightInd w:val="0"/>
              <w:spacing w:before="80"/>
              <w:rPr>
                <w:rFonts w:cs="Segoe UI"/>
              </w:rPr>
            </w:pPr>
            <w:r w:rsidRPr="0042287F">
              <w:lastRenderedPageBreak/>
              <w:t xml:space="preserve">wykształcenie wyższe i/lub kursy zawodowe pokrewne z tematyką zajęć lub inne dokumenty równoważne potwierdzające prawo do realizacji szkolenia, doświadczenie w </w:t>
            </w:r>
            <w:r w:rsidRPr="0042287F">
              <w:lastRenderedPageBreak/>
              <w:t>prowadzeniu kursów/szkoleń dla nauczycieli (min. 15h)</w:t>
            </w:r>
          </w:p>
        </w:tc>
      </w:tr>
      <w:tr w:rsidR="00762DED" w:rsidRPr="00055CAF" w14:paraId="46B93F19" w14:textId="77777777" w:rsidTr="00112FC2">
        <w:trPr>
          <w:trHeight w:val="632"/>
        </w:trPr>
        <w:tc>
          <w:tcPr>
            <w:tcW w:w="532" w:type="dxa"/>
          </w:tcPr>
          <w:p w14:paraId="1717D562" w14:textId="2C82769A" w:rsidR="00762DED" w:rsidRPr="00055CAF" w:rsidRDefault="00762DED" w:rsidP="00762DED">
            <w:pPr>
              <w:autoSpaceDE w:val="0"/>
              <w:autoSpaceDN w:val="0"/>
              <w:adjustRightInd w:val="0"/>
              <w:spacing w:before="80"/>
              <w:ind w:left="-113"/>
              <w:jc w:val="center"/>
              <w:rPr>
                <w:rFonts w:cs="Segoe UI"/>
              </w:rPr>
            </w:pPr>
            <w:r>
              <w:rPr>
                <w:rFonts w:cs="Segoe UI"/>
              </w:rPr>
              <w:lastRenderedPageBreak/>
              <w:t>7</w:t>
            </w:r>
          </w:p>
        </w:tc>
        <w:tc>
          <w:tcPr>
            <w:tcW w:w="2198" w:type="dxa"/>
          </w:tcPr>
          <w:p w14:paraId="0861DB4F" w14:textId="4B0FDC79" w:rsidR="00762DED" w:rsidRPr="00F425B6" w:rsidRDefault="00762DED" w:rsidP="00762DED">
            <w:pPr>
              <w:pStyle w:val="Punkt"/>
              <w:jc w:val="left"/>
              <w:rPr>
                <w:rFonts w:asciiTheme="minorHAnsi" w:hAnsiTheme="minorHAnsi"/>
                <w:szCs w:val="22"/>
              </w:rPr>
            </w:pPr>
            <w:r w:rsidRPr="009147DA">
              <w:rPr>
                <w:rFonts w:ascii="Aptos" w:hAnsi="Aptos" w:cstheme="minorHAnsi"/>
              </w:rPr>
              <w:t>szkolenie „Równość płci i przeciwdziałanie stereotypom, szczególnie stereotypom w nauczaniu”</w:t>
            </w:r>
          </w:p>
        </w:tc>
        <w:tc>
          <w:tcPr>
            <w:tcW w:w="1166" w:type="dxa"/>
          </w:tcPr>
          <w:p w14:paraId="2D271CD9" w14:textId="50B325B7" w:rsidR="00762DED" w:rsidRPr="00055CAF" w:rsidRDefault="00762DED" w:rsidP="00762DED">
            <w:pPr>
              <w:jc w:val="center"/>
              <w:rPr>
                <w:rFonts w:cs="Segoe UI"/>
              </w:rPr>
            </w:pPr>
            <w:r w:rsidRPr="00055CAF">
              <w:rPr>
                <w:rFonts w:cs="Segoe UI"/>
              </w:rPr>
              <w:t>4</w:t>
            </w:r>
          </w:p>
        </w:tc>
        <w:tc>
          <w:tcPr>
            <w:tcW w:w="832" w:type="dxa"/>
          </w:tcPr>
          <w:p w14:paraId="508A7EAF" w14:textId="7C218C55" w:rsidR="00762DED" w:rsidRPr="00055CAF" w:rsidRDefault="00762DED" w:rsidP="00762DED">
            <w:pPr>
              <w:jc w:val="center"/>
              <w:rPr>
                <w:rFonts w:cs="Segoe UI"/>
              </w:rPr>
            </w:pPr>
            <w:r w:rsidRPr="00055CAF">
              <w:rPr>
                <w:rFonts w:cs="Segoe UI"/>
              </w:rPr>
              <w:t>5</w:t>
            </w:r>
          </w:p>
        </w:tc>
        <w:tc>
          <w:tcPr>
            <w:tcW w:w="1325" w:type="dxa"/>
          </w:tcPr>
          <w:p w14:paraId="6C2ACED9" w14:textId="09675785" w:rsidR="00762DED" w:rsidRPr="009F4B64" w:rsidRDefault="00762DED" w:rsidP="00762DED">
            <w:pPr>
              <w:jc w:val="center"/>
              <w:rPr>
                <w:rFonts w:cs="Segoe UI"/>
              </w:rPr>
            </w:pPr>
            <w:r w:rsidRPr="009F4B64">
              <w:rPr>
                <w:rFonts w:ascii="Aptos" w:hAnsi="Aptos" w:cs="Segoe UI"/>
              </w:rPr>
              <w:t>20</w:t>
            </w:r>
          </w:p>
        </w:tc>
        <w:tc>
          <w:tcPr>
            <w:tcW w:w="4447" w:type="dxa"/>
          </w:tcPr>
          <w:p w14:paraId="414E3B6A" w14:textId="0E0F12FB" w:rsidR="00762DED" w:rsidRPr="009F4B64" w:rsidRDefault="00896613" w:rsidP="000C2299">
            <w:pPr>
              <w:autoSpaceDE w:val="0"/>
              <w:autoSpaceDN w:val="0"/>
              <w:adjustRightInd w:val="0"/>
              <w:spacing w:before="80"/>
              <w:rPr>
                <w:rFonts w:cs="Segoe UI"/>
              </w:rPr>
            </w:pPr>
            <w:r w:rsidRPr="009F4B64">
              <w:t>Szkolenie przewidziane dla grup 20-to osobowych.</w:t>
            </w:r>
            <w:r w:rsidR="000C2299" w:rsidRPr="009F4B64">
              <w:t xml:space="preserve"> Szkolenie powinno obejmować minimum: zagadnienia z obszaru polityk horyzontalnych UE, polityk równości płci, podstawowe regulacje prawne, zagadnienia stereotypów płci i dyskryminacji ze względu na płeć</w:t>
            </w:r>
            <w:r w:rsidR="009F4B64" w:rsidRPr="009F4B64">
              <w:t>.</w:t>
            </w:r>
          </w:p>
        </w:tc>
        <w:tc>
          <w:tcPr>
            <w:tcW w:w="4668" w:type="dxa"/>
          </w:tcPr>
          <w:p w14:paraId="4636FDF3" w14:textId="5AEDA7C9" w:rsidR="00762DED" w:rsidRPr="00055CAF" w:rsidRDefault="0042287F" w:rsidP="0042287F">
            <w:pPr>
              <w:autoSpaceDE w:val="0"/>
              <w:autoSpaceDN w:val="0"/>
              <w:adjustRightInd w:val="0"/>
              <w:spacing w:before="80"/>
              <w:rPr>
                <w:rFonts w:cs="Segoe UI"/>
              </w:rPr>
            </w:pPr>
            <w:r w:rsidRPr="0042287F">
              <w:t>wykształcenie wyższe i/lub kursy zawodowe pokrewne z tematyką zajęć lub inne dokumenty równoważne potwierdzające prawo do realizacji szkolenia, doświadczenie w prowadzeniu kursów/szko</w:t>
            </w:r>
            <w:r>
              <w:t>leń dla nauczycieli (min. 10 h)</w:t>
            </w:r>
          </w:p>
        </w:tc>
      </w:tr>
    </w:tbl>
    <w:p w14:paraId="5CCC687A" w14:textId="77777777" w:rsidR="00055CAF" w:rsidRPr="00BC11C0" w:rsidRDefault="00055CAF" w:rsidP="00A73599">
      <w:pPr>
        <w:spacing w:before="120" w:after="0" w:line="276" w:lineRule="auto"/>
        <w:jc w:val="both"/>
        <w:rPr>
          <w:rFonts w:eastAsia="Times New Roman" w:cs="Calibri"/>
          <w:b/>
          <w:sz w:val="24"/>
          <w:szCs w:val="24"/>
          <w:lang w:eastAsia="pl-PL"/>
        </w:rPr>
      </w:pPr>
    </w:p>
    <w:p w14:paraId="688C3C8B" w14:textId="06F81F66" w:rsidR="000A4AD8" w:rsidRPr="00055CAF" w:rsidRDefault="000A4AD8" w:rsidP="000A4AD8">
      <w:pPr>
        <w:spacing w:before="120" w:line="276" w:lineRule="auto"/>
        <w:ind w:left="-567"/>
        <w:jc w:val="both"/>
        <w:rPr>
          <w:rFonts w:eastAsia="Times New Roman" w:cs="Calibri"/>
          <w:bCs/>
          <w:sz w:val="24"/>
          <w:szCs w:val="24"/>
          <w:lang w:eastAsia="pl-PL"/>
        </w:rPr>
      </w:pPr>
      <w:r>
        <w:rPr>
          <w:rFonts w:eastAsia="Times New Roman" w:cs="Calibri"/>
          <w:bCs/>
          <w:sz w:val="24"/>
          <w:szCs w:val="24"/>
          <w:lang w:eastAsia="pl-PL"/>
        </w:rPr>
        <w:t>Termin</w:t>
      </w:r>
      <w:r w:rsidRPr="00055CAF">
        <w:rPr>
          <w:rFonts w:eastAsia="Times New Roman" w:cs="Calibri"/>
          <w:bCs/>
          <w:sz w:val="24"/>
          <w:szCs w:val="24"/>
          <w:lang w:eastAsia="pl-PL"/>
        </w:rPr>
        <w:t xml:space="preserve"> </w:t>
      </w:r>
      <w:r>
        <w:rPr>
          <w:rFonts w:eastAsia="Times New Roman" w:cs="Calibri"/>
          <w:bCs/>
          <w:sz w:val="24"/>
          <w:szCs w:val="24"/>
          <w:lang w:eastAsia="pl-PL"/>
        </w:rPr>
        <w:t>szkoleń:</w:t>
      </w:r>
      <w:r w:rsidRPr="00055CAF">
        <w:rPr>
          <w:rFonts w:eastAsia="Times New Roman" w:cs="Calibri"/>
          <w:bCs/>
          <w:sz w:val="24"/>
          <w:szCs w:val="24"/>
          <w:lang w:eastAsia="pl-PL"/>
        </w:rPr>
        <w:t xml:space="preserve"> </w:t>
      </w:r>
      <w:r w:rsidR="00862213" w:rsidRPr="00055CAF">
        <w:rPr>
          <w:rFonts w:eastAsia="Times New Roman" w:cs="Calibri"/>
          <w:bCs/>
          <w:sz w:val="24"/>
          <w:szCs w:val="24"/>
          <w:lang w:eastAsia="pl-PL"/>
        </w:rPr>
        <w:t>0</w:t>
      </w:r>
      <w:r w:rsidR="00862213">
        <w:rPr>
          <w:rFonts w:eastAsia="Times New Roman" w:cs="Calibri"/>
          <w:bCs/>
          <w:sz w:val="24"/>
          <w:szCs w:val="24"/>
          <w:lang w:eastAsia="pl-PL"/>
        </w:rPr>
        <w:t>3</w:t>
      </w:r>
      <w:r w:rsidRPr="00055CAF">
        <w:rPr>
          <w:rFonts w:eastAsia="Times New Roman" w:cs="Calibri"/>
          <w:bCs/>
          <w:sz w:val="24"/>
          <w:szCs w:val="24"/>
          <w:lang w:eastAsia="pl-PL"/>
        </w:rPr>
        <w:t>.2025-</w:t>
      </w:r>
      <w:r w:rsidR="00862213" w:rsidRPr="00055CAF">
        <w:rPr>
          <w:rFonts w:eastAsia="Times New Roman" w:cs="Calibri"/>
          <w:bCs/>
          <w:sz w:val="24"/>
          <w:szCs w:val="24"/>
          <w:lang w:eastAsia="pl-PL"/>
        </w:rPr>
        <w:t>0</w:t>
      </w:r>
      <w:r w:rsidR="00862213">
        <w:rPr>
          <w:rFonts w:eastAsia="Times New Roman" w:cs="Calibri"/>
          <w:bCs/>
          <w:sz w:val="24"/>
          <w:szCs w:val="24"/>
          <w:lang w:eastAsia="pl-PL"/>
        </w:rPr>
        <w:t>5</w:t>
      </w:r>
      <w:r w:rsidRPr="00055CAF">
        <w:rPr>
          <w:rFonts w:eastAsia="Times New Roman" w:cs="Calibri"/>
          <w:bCs/>
          <w:sz w:val="24"/>
          <w:szCs w:val="24"/>
          <w:lang w:eastAsia="pl-PL"/>
        </w:rPr>
        <w:t>.</w:t>
      </w:r>
      <w:r w:rsidR="00FF0C31" w:rsidRPr="00055CAF">
        <w:rPr>
          <w:rFonts w:eastAsia="Times New Roman" w:cs="Calibri"/>
          <w:bCs/>
          <w:sz w:val="24"/>
          <w:szCs w:val="24"/>
          <w:lang w:eastAsia="pl-PL"/>
        </w:rPr>
        <w:t>202</w:t>
      </w:r>
      <w:r w:rsidR="00FF0C31">
        <w:rPr>
          <w:rFonts w:eastAsia="Times New Roman" w:cs="Calibri"/>
          <w:bCs/>
          <w:sz w:val="24"/>
          <w:szCs w:val="24"/>
          <w:lang w:eastAsia="pl-PL"/>
        </w:rPr>
        <w:t>7</w:t>
      </w:r>
    </w:p>
    <w:p w14:paraId="5B376864" w14:textId="77777777" w:rsidR="000A4AD8" w:rsidRPr="00BD0B39" w:rsidRDefault="000A4AD8" w:rsidP="000A4AD8">
      <w:pPr>
        <w:spacing w:before="120" w:line="276" w:lineRule="auto"/>
        <w:ind w:left="-567"/>
        <w:jc w:val="both"/>
        <w:rPr>
          <w:rFonts w:eastAsia="Times New Roman" w:cs="Calibri"/>
          <w:bCs/>
          <w:sz w:val="24"/>
          <w:szCs w:val="24"/>
          <w:lang w:eastAsia="pl-PL"/>
        </w:rPr>
      </w:pPr>
      <w:r w:rsidRPr="00BD0B39">
        <w:rPr>
          <w:rFonts w:eastAsia="Times New Roman" w:cs="Calibri"/>
          <w:bCs/>
          <w:sz w:val="24"/>
          <w:szCs w:val="24"/>
          <w:lang w:eastAsia="pl-PL"/>
        </w:rPr>
        <w:t>Podstawowe obowiązki Wykonawcy</w:t>
      </w:r>
      <w:r>
        <w:rPr>
          <w:rFonts w:eastAsia="Times New Roman" w:cs="Calibri"/>
          <w:bCs/>
          <w:sz w:val="24"/>
          <w:szCs w:val="24"/>
          <w:lang w:eastAsia="pl-PL"/>
        </w:rPr>
        <w:t>:</w:t>
      </w:r>
    </w:p>
    <w:p w14:paraId="25DFBF3D" w14:textId="77D93629" w:rsidR="001A680F" w:rsidRDefault="001A680F" w:rsidP="0023019C">
      <w:pPr>
        <w:pStyle w:val="Akapitzlist"/>
        <w:numPr>
          <w:ilvl w:val="0"/>
          <w:numId w:val="32"/>
        </w:numPr>
        <w:rPr>
          <w:rFonts w:eastAsia="Times New Roman" w:cs="Calibri"/>
          <w:bCs/>
          <w:sz w:val="24"/>
          <w:szCs w:val="24"/>
          <w:lang w:eastAsia="pl-PL"/>
        </w:rPr>
      </w:pPr>
      <w:r>
        <w:rPr>
          <w:rFonts w:eastAsia="Times New Roman" w:cs="Calibri"/>
          <w:bCs/>
          <w:sz w:val="24"/>
          <w:szCs w:val="24"/>
          <w:lang w:eastAsia="pl-PL"/>
        </w:rPr>
        <w:t>Wykonawca winien posiadać akredytację Kuratorium Oświaty w zakresie Doskonalenia Nauczycieli oraz wpis do rejestru instytucji szkoleniowych</w:t>
      </w:r>
      <w:r w:rsidR="00DC04DA">
        <w:rPr>
          <w:rFonts w:eastAsia="Times New Roman" w:cs="Calibri"/>
          <w:bCs/>
          <w:sz w:val="24"/>
          <w:szCs w:val="24"/>
          <w:lang w:eastAsia="pl-PL"/>
        </w:rPr>
        <w:t xml:space="preserve"> </w:t>
      </w:r>
      <w:r w:rsidR="00DC04DA" w:rsidRPr="00DC04DA">
        <w:rPr>
          <w:rFonts w:eastAsia="Times New Roman" w:cs="Calibri"/>
          <w:bCs/>
          <w:sz w:val="24"/>
          <w:szCs w:val="24"/>
          <w:lang w:eastAsia="pl-PL"/>
        </w:rPr>
        <w:t>prowadzonego przez Wojewodę właściwego dla siedziby Wykonawcy</w:t>
      </w:r>
      <w:r w:rsidR="00DC04DA">
        <w:rPr>
          <w:rFonts w:eastAsia="Times New Roman" w:cs="Calibri"/>
          <w:bCs/>
          <w:sz w:val="24"/>
          <w:szCs w:val="24"/>
          <w:lang w:eastAsia="pl-PL"/>
        </w:rPr>
        <w:t xml:space="preserve"> </w:t>
      </w:r>
      <w:r>
        <w:rPr>
          <w:rFonts w:eastAsia="Times New Roman" w:cs="Calibri"/>
          <w:bCs/>
          <w:sz w:val="24"/>
          <w:szCs w:val="24"/>
          <w:lang w:eastAsia="pl-PL"/>
        </w:rPr>
        <w:t>.</w:t>
      </w:r>
    </w:p>
    <w:p w14:paraId="52027568" w14:textId="23FA72AB" w:rsidR="0023019C" w:rsidRPr="0023019C" w:rsidRDefault="0023019C" w:rsidP="0023019C">
      <w:pPr>
        <w:pStyle w:val="Akapitzlist"/>
        <w:numPr>
          <w:ilvl w:val="0"/>
          <w:numId w:val="32"/>
        </w:numPr>
        <w:rPr>
          <w:rFonts w:eastAsia="Times New Roman" w:cs="Calibri"/>
          <w:bCs/>
          <w:sz w:val="24"/>
          <w:szCs w:val="24"/>
          <w:lang w:eastAsia="pl-PL"/>
        </w:rPr>
      </w:pPr>
      <w:r w:rsidRPr="0023019C">
        <w:rPr>
          <w:rFonts w:eastAsia="Times New Roman" w:cs="Calibri"/>
          <w:bCs/>
          <w:sz w:val="24"/>
          <w:szCs w:val="24"/>
          <w:lang w:eastAsia="pl-PL"/>
        </w:rPr>
        <w:t xml:space="preserve">Szkolenia </w:t>
      </w:r>
      <w:r w:rsidR="00CD7650" w:rsidRPr="0023019C">
        <w:rPr>
          <w:rFonts w:eastAsia="Times New Roman" w:cs="Calibri"/>
          <w:bCs/>
          <w:sz w:val="24"/>
          <w:szCs w:val="24"/>
          <w:lang w:eastAsia="pl-PL"/>
        </w:rPr>
        <w:t>powinny obejmować</w:t>
      </w:r>
      <w:r w:rsidRPr="0023019C">
        <w:rPr>
          <w:rFonts w:eastAsia="Times New Roman" w:cs="Calibri"/>
          <w:bCs/>
          <w:sz w:val="24"/>
          <w:szCs w:val="24"/>
          <w:lang w:eastAsia="pl-PL"/>
        </w:rPr>
        <w:t xml:space="preserve"> podstawy teoretyczne i praktyczne warsztaty.</w:t>
      </w:r>
    </w:p>
    <w:p w14:paraId="77ACB697" w14:textId="5D1A11F0" w:rsidR="000A4AD8" w:rsidRDefault="000A4AD8" w:rsidP="000A4AD8">
      <w:pPr>
        <w:pStyle w:val="Akapitzlist"/>
        <w:numPr>
          <w:ilvl w:val="0"/>
          <w:numId w:val="32"/>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 xml:space="preserve">Realizacja </w:t>
      </w:r>
      <w:r>
        <w:rPr>
          <w:rFonts w:eastAsia="Times New Roman" w:cs="Calibri"/>
          <w:bCs/>
          <w:sz w:val="24"/>
          <w:szCs w:val="24"/>
          <w:lang w:eastAsia="pl-PL"/>
        </w:rPr>
        <w:t>szkoleń</w:t>
      </w:r>
      <w:r w:rsidRPr="00055CAF">
        <w:rPr>
          <w:rFonts w:eastAsia="Times New Roman" w:cs="Calibri"/>
          <w:bCs/>
          <w:sz w:val="24"/>
          <w:szCs w:val="24"/>
          <w:lang w:eastAsia="pl-PL"/>
        </w:rPr>
        <w:t xml:space="preserve"> o minimalnym zakresie wskazanym w opisie przedmiotu zamówienia.</w:t>
      </w:r>
    </w:p>
    <w:p w14:paraId="1CBD0C8B" w14:textId="005429F2" w:rsidR="000A4AD8" w:rsidRDefault="000A4AD8" w:rsidP="000A4AD8">
      <w:pPr>
        <w:pStyle w:val="Akapitzlist"/>
        <w:numPr>
          <w:ilvl w:val="0"/>
          <w:numId w:val="32"/>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 xml:space="preserve">Przekazanie Zamawiającemu opracowanych programów zajęć w terminie do </w:t>
      </w:r>
      <w:r w:rsidR="001B2EBE">
        <w:rPr>
          <w:rFonts w:eastAsia="Times New Roman" w:cs="Calibri"/>
          <w:bCs/>
          <w:sz w:val="24"/>
          <w:szCs w:val="24"/>
          <w:lang w:eastAsia="pl-PL"/>
        </w:rPr>
        <w:t>10</w:t>
      </w:r>
      <w:r w:rsidR="001B2EBE" w:rsidRPr="00055CAF">
        <w:rPr>
          <w:rFonts w:eastAsia="Times New Roman" w:cs="Calibri"/>
          <w:bCs/>
          <w:sz w:val="24"/>
          <w:szCs w:val="24"/>
          <w:lang w:eastAsia="pl-PL"/>
        </w:rPr>
        <w:t xml:space="preserve"> </w:t>
      </w:r>
      <w:r w:rsidRPr="00055CAF">
        <w:rPr>
          <w:rFonts w:eastAsia="Times New Roman" w:cs="Calibri"/>
          <w:bCs/>
          <w:sz w:val="24"/>
          <w:szCs w:val="24"/>
          <w:lang w:eastAsia="pl-PL"/>
        </w:rPr>
        <w:t>dni roboczych od dnia podpisania umowy.</w:t>
      </w:r>
    </w:p>
    <w:p w14:paraId="32F88247" w14:textId="3B9A989A" w:rsidR="00FA5465" w:rsidRPr="00FA5465" w:rsidRDefault="00FA5465" w:rsidP="00FA5465">
      <w:pPr>
        <w:pStyle w:val="Akapitzlist"/>
        <w:numPr>
          <w:ilvl w:val="0"/>
          <w:numId w:val="32"/>
        </w:numPr>
        <w:spacing w:before="120" w:line="276" w:lineRule="auto"/>
        <w:jc w:val="both"/>
        <w:rPr>
          <w:rFonts w:eastAsia="Times New Roman" w:cs="Calibri"/>
          <w:bCs/>
          <w:sz w:val="24"/>
          <w:szCs w:val="24"/>
          <w:lang w:eastAsia="pl-PL"/>
        </w:rPr>
      </w:pPr>
      <w:r w:rsidRPr="00FA5465">
        <w:rPr>
          <w:rFonts w:eastAsia="Times New Roman" w:cs="Calibri"/>
          <w:bCs/>
          <w:sz w:val="24"/>
          <w:szCs w:val="24"/>
          <w:lang w:eastAsia="pl-PL"/>
        </w:rPr>
        <w:t>Zorganizowanie i przeprowadzenie szkolenia zgodnie z programem zaakceptowanym przez</w:t>
      </w:r>
      <w:r>
        <w:rPr>
          <w:rFonts w:eastAsia="Times New Roman" w:cs="Calibri"/>
          <w:bCs/>
          <w:sz w:val="24"/>
          <w:szCs w:val="24"/>
          <w:lang w:eastAsia="pl-PL"/>
        </w:rPr>
        <w:t xml:space="preserve"> </w:t>
      </w:r>
      <w:r w:rsidRPr="00FA5465">
        <w:rPr>
          <w:rFonts w:eastAsia="Times New Roman" w:cs="Calibri"/>
          <w:bCs/>
          <w:sz w:val="24"/>
          <w:szCs w:val="24"/>
          <w:lang w:eastAsia="pl-PL"/>
        </w:rPr>
        <w:t>Zamawiającego.</w:t>
      </w:r>
    </w:p>
    <w:p w14:paraId="6B8445D0" w14:textId="66AA20D8" w:rsidR="00FA5465" w:rsidRPr="00FA5465" w:rsidRDefault="00FA5465" w:rsidP="00FA5465">
      <w:pPr>
        <w:pStyle w:val="Akapitzlist"/>
        <w:numPr>
          <w:ilvl w:val="0"/>
          <w:numId w:val="32"/>
        </w:numPr>
        <w:spacing w:before="120" w:line="276" w:lineRule="auto"/>
        <w:jc w:val="both"/>
        <w:rPr>
          <w:rFonts w:eastAsia="Times New Roman" w:cs="Calibri"/>
          <w:bCs/>
          <w:sz w:val="24"/>
          <w:szCs w:val="24"/>
          <w:lang w:eastAsia="pl-PL"/>
        </w:rPr>
      </w:pPr>
      <w:r w:rsidRPr="00FA5465">
        <w:rPr>
          <w:rFonts w:eastAsia="Times New Roman" w:cs="Calibri"/>
          <w:bCs/>
          <w:sz w:val="24"/>
          <w:szCs w:val="24"/>
          <w:lang w:eastAsia="pl-PL"/>
        </w:rPr>
        <w:t>Zapewnienie uczestnikom materiałów szkoleniowych i dydaktycznych niezbędnych do realizacji</w:t>
      </w:r>
      <w:r>
        <w:rPr>
          <w:rFonts w:eastAsia="Times New Roman" w:cs="Calibri"/>
          <w:bCs/>
          <w:sz w:val="24"/>
          <w:szCs w:val="24"/>
          <w:lang w:eastAsia="pl-PL"/>
        </w:rPr>
        <w:t xml:space="preserve"> </w:t>
      </w:r>
      <w:r w:rsidRPr="00FA5465">
        <w:rPr>
          <w:rFonts w:eastAsia="Times New Roman" w:cs="Calibri"/>
          <w:bCs/>
          <w:sz w:val="24"/>
          <w:szCs w:val="24"/>
          <w:lang w:eastAsia="pl-PL"/>
        </w:rPr>
        <w:t>szkolenia</w:t>
      </w:r>
      <w:r>
        <w:rPr>
          <w:rFonts w:eastAsia="Times New Roman" w:cs="Calibri"/>
          <w:bCs/>
          <w:sz w:val="24"/>
          <w:szCs w:val="24"/>
          <w:lang w:eastAsia="pl-PL"/>
        </w:rPr>
        <w:t xml:space="preserve"> z uwzględnieniem standard</w:t>
      </w:r>
      <w:r w:rsidR="001A4B8E">
        <w:rPr>
          <w:rFonts w:eastAsia="Times New Roman" w:cs="Calibri"/>
          <w:bCs/>
          <w:sz w:val="24"/>
          <w:szCs w:val="24"/>
          <w:lang w:eastAsia="pl-PL"/>
        </w:rPr>
        <w:t>u</w:t>
      </w:r>
      <w:r>
        <w:rPr>
          <w:rFonts w:eastAsia="Times New Roman" w:cs="Calibri"/>
          <w:bCs/>
          <w:sz w:val="24"/>
          <w:szCs w:val="24"/>
          <w:lang w:eastAsia="pl-PL"/>
        </w:rPr>
        <w:t xml:space="preserve"> dostępności cyfrowej</w:t>
      </w:r>
      <w:r w:rsidRPr="00FA5465">
        <w:rPr>
          <w:rFonts w:eastAsia="Times New Roman" w:cs="Calibri"/>
          <w:bCs/>
          <w:sz w:val="24"/>
          <w:szCs w:val="24"/>
          <w:lang w:eastAsia="pl-PL"/>
        </w:rPr>
        <w:t>.</w:t>
      </w:r>
      <w:r w:rsidR="001A4B8E" w:rsidRPr="001A4B8E">
        <w:t xml:space="preserve"> </w:t>
      </w:r>
      <w:r w:rsidR="001A4B8E" w:rsidRPr="001A4B8E">
        <w:rPr>
          <w:rFonts w:eastAsia="Times New Roman" w:cs="Calibri"/>
          <w:bCs/>
          <w:sz w:val="24"/>
          <w:szCs w:val="24"/>
          <w:lang w:eastAsia="pl-PL"/>
        </w:rPr>
        <w:t>Materiały muszą być przygotowane minimum w wersji elektronicznej. W razie zaistnienia konieczności Wykonawca zapewni dostępność materiałów w druku powiększonym, napisanych językiem prostym lub tłumaczenie w języku migowym.</w:t>
      </w:r>
    </w:p>
    <w:p w14:paraId="6AED4615" w14:textId="7D60DFBD" w:rsidR="005C5C73" w:rsidRDefault="005C5C73" w:rsidP="00D03F2F">
      <w:pPr>
        <w:pStyle w:val="Akapitzlist"/>
        <w:numPr>
          <w:ilvl w:val="0"/>
          <w:numId w:val="32"/>
        </w:numPr>
        <w:spacing w:before="120" w:line="276" w:lineRule="auto"/>
        <w:jc w:val="both"/>
        <w:rPr>
          <w:rFonts w:eastAsia="Times New Roman" w:cs="Calibri"/>
          <w:bCs/>
          <w:sz w:val="24"/>
          <w:szCs w:val="24"/>
          <w:lang w:eastAsia="pl-PL"/>
        </w:rPr>
      </w:pPr>
      <w:r w:rsidRPr="005C5C73">
        <w:rPr>
          <w:rFonts w:eastAsia="Times New Roman" w:cs="Calibri"/>
          <w:bCs/>
          <w:sz w:val="24"/>
          <w:szCs w:val="24"/>
          <w:lang w:eastAsia="pl-PL"/>
        </w:rPr>
        <w:lastRenderedPageBreak/>
        <w:t>Szkolenia prowadzone będą w weekendy i popołudniami.</w:t>
      </w:r>
    </w:p>
    <w:p w14:paraId="1B96FF19" w14:textId="678B3BD4" w:rsidR="000A4AD8" w:rsidRPr="00055CAF" w:rsidRDefault="000A4AD8" w:rsidP="000A4AD8">
      <w:pPr>
        <w:pStyle w:val="Akapitzlist"/>
        <w:numPr>
          <w:ilvl w:val="0"/>
          <w:numId w:val="32"/>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 xml:space="preserve">Przekazanie Zamawiającemu w </w:t>
      </w:r>
      <w:r w:rsidR="00D03F2F">
        <w:rPr>
          <w:rFonts w:eastAsia="Times New Roman" w:cs="Calibri"/>
          <w:bCs/>
          <w:sz w:val="24"/>
          <w:szCs w:val="24"/>
          <w:lang w:eastAsia="pl-PL"/>
        </w:rPr>
        <w:t>terminie 7 dni od zakończenia szkolenia</w:t>
      </w:r>
      <w:r w:rsidRPr="00055CAF">
        <w:rPr>
          <w:rFonts w:eastAsia="Times New Roman" w:cs="Calibri"/>
          <w:bCs/>
          <w:sz w:val="24"/>
          <w:szCs w:val="24"/>
          <w:lang w:eastAsia="pl-PL"/>
        </w:rPr>
        <w:t xml:space="preserve"> list obecności</w:t>
      </w:r>
      <w:r w:rsidR="00D03F2F">
        <w:rPr>
          <w:rFonts w:eastAsia="Times New Roman" w:cs="Calibri"/>
          <w:bCs/>
          <w:sz w:val="24"/>
          <w:szCs w:val="24"/>
          <w:lang w:eastAsia="pl-PL"/>
        </w:rPr>
        <w:t xml:space="preserve"> oraz</w:t>
      </w:r>
      <w:r w:rsidRPr="00055CAF">
        <w:rPr>
          <w:rFonts w:eastAsia="Times New Roman" w:cs="Calibri"/>
          <w:bCs/>
          <w:sz w:val="24"/>
          <w:szCs w:val="24"/>
          <w:lang w:eastAsia="pl-PL"/>
        </w:rPr>
        <w:t xml:space="preserve"> </w:t>
      </w:r>
      <w:r w:rsidR="00896613">
        <w:rPr>
          <w:rFonts w:eastAsia="Times New Roman" w:cs="Calibri"/>
          <w:bCs/>
          <w:sz w:val="24"/>
          <w:szCs w:val="24"/>
          <w:lang w:eastAsia="pl-PL"/>
        </w:rPr>
        <w:t xml:space="preserve">certyfikatów lub </w:t>
      </w:r>
      <w:r w:rsidR="00D03F2F" w:rsidRPr="00D03F2F">
        <w:rPr>
          <w:rFonts w:eastAsia="Times New Roman" w:cs="Calibri"/>
          <w:bCs/>
          <w:sz w:val="24"/>
          <w:szCs w:val="24"/>
          <w:lang w:eastAsia="pl-PL"/>
        </w:rPr>
        <w:t>zaświadcze</w:t>
      </w:r>
      <w:r w:rsidR="00D03F2F">
        <w:rPr>
          <w:rFonts w:eastAsia="Times New Roman" w:cs="Calibri"/>
          <w:bCs/>
          <w:sz w:val="24"/>
          <w:szCs w:val="24"/>
          <w:lang w:eastAsia="pl-PL"/>
        </w:rPr>
        <w:t xml:space="preserve">ń </w:t>
      </w:r>
      <w:r w:rsidR="00D03F2F" w:rsidRPr="00D03F2F">
        <w:rPr>
          <w:rFonts w:eastAsia="Times New Roman" w:cs="Calibri"/>
          <w:bCs/>
          <w:sz w:val="24"/>
          <w:szCs w:val="24"/>
          <w:lang w:eastAsia="pl-PL"/>
        </w:rPr>
        <w:t>wraz z suplementem lub inn</w:t>
      </w:r>
      <w:r w:rsidR="00896613">
        <w:rPr>
          <w:rFonts w:eastAsia="Times New Roman" w:cs="Calibri"/>
          <w:bCs/>
          <w:sz w:val="24"/>
          <w:szCs w:val="24"/>
          <w:lang w:eastAsia="pl-PL"/>
        </w:rPr>
        <w:t>ymi dokumentami</w:t>
      </w:r>
      <w:r w:rsidR="00D03F2F" w:rsidRPr="00D03F2F">
        <w:rPr>
          <w:rFonts w:eastAsia="Times New Roman" w:cs="Calibri"/>
          <w:bCs/>
          <w:sz w:val="24"/>
          <w:szCs w:val="24"/>
          <w:lang w:eastAsia="pl-PL"/>
        </w:rPr>
        <w:t xml:space="preserve"> potwierdzający</w:t>
      </w:r>
      <w:r w:rsidR="00896613">
        <w:rPr>
          <w:rFonts w:eastAsia="Times New Roman" w:cs="Calibri"/>
          <w:bCs/>
          <w:sz w:val="24"/>
          <w:szCs w:val="24"/>
          <w:lang w:eastAsia="pl-PL"/>
        </w:rPr>
        <w:t>mi</w:t>
      </w:r>
      <w:r w:rsidR="00D03F2F" w:rsidRPr="00D03F2F">
        <w:rPr>
          <w:rFonts w:eastAsia="Times New Roman" w:cs="Calibri"/>
          <w:bCs/>
          <w:sz w:val="24"/>
          <w:szCs w:val="24"/>
          <w:lang w:eastAsia="pl-PL"/>
        </w:rPr>
        <w:t xml:space="preserve"> ukończenie szkolenia (wystawione zgodnie z obowiązującymi przepisami prawa)</w:t>
      </w:r>
      <w:r w:rsidRPr="00055CAF">
        <w:rPr>
          <w:rFonts w:eastAsia="Times New Roman" w:cs="Calibri"/>
          <w:bCs/>
          <w:sz w:val="24"/>
          <w:szCs w:val="24"/>
          <w:lang w:eastAsia="pl-PL"/>
        </w:rPr>
        <w:t>.</w:t>
      </w:r>
    </w:p>
    <w:p w14:paraId="0AC52A51" w14:textId="7E93B63F" w:rsidR="000A4AD8" w:rsidRPr="00055CAF" w:rsidRDefault="000A4AD8" w:rsidP="000A4AD8">
      <w:pPr>
        <w:pStyle w:val="Akapitzlist"/>
        <w:numPr>
          <w:ilvl w:val="0"/>
          <w:numId w:val="32"/>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 xml:space="preserve">Przekazywanie w formie telefonicznej lub e-mail, niezwłocznie informacji o nieobecnościach uczestnika projektu na zajęciach, rezygnacjach uczestnika projektu lub problemach mogących wpływać na przebieg oraz organizację </w:t>
      </w:r>
      <w:r w:rsidR="00D03F2F">
        <w:rPr>
          <w:rFonts w:eastAsia="Times New Roman" w:cs="Calibri"/>
          <w:bCs/>
          <w:sz w:val="24"/>
          <w:szCs w:val="24"/>
          <w:lang w:eastAsia="pl-PL"/>
        </w:rPr>
        <w:t>szkoleń</w:t>
      </w:r>
      <w:r w:rsidRPr="00055CAF">
        <w:rPr>
          <w:rFonts w:eastAsia="Times New Roman" w:cs="Calibri"/>
          <w:bCs/>
          <w:sz w:val="24"/>
          <w:szCs w:val="24"/>
          <w:lang w:eastAsia="pl-PL"/>
        </w:rPr>
        <w:t>.</w:t>
      </w:r>
    </w:p>
    <w:p w14:paraId="48F51CCC" w14:textId="77777777" w:rsidR="000A4AD8" w:rsidRPr="00055CAF" w:rsidRDefault="000A4AD8" w:rsidP="000A4AD8">
      <w:pPr>
        <w:pStyle w:val="Akapitzlist"/>
        <w:numPr>
          <w:ilvl w:val="0"/>
          <w:numId w:val="32"/>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Zapewnienie kadry o wymaganych w SWZ wykształceniu, uprawnieniach i doświadczeniu.</w:t>
      </w:r>
    </w:p>
    <w:p w14:paraId="7E5EA0DD" w14:textId="77777777" w:rsidR="000A4AD8" w:rsidRDefault="000A4AD8" w:rsidP="000A4AD8">
      <w:pPr>
        <w:pStyle w:val="Akapitzlist"/>
        <w:numPr>
          <w:ilvl w:val="0"/>
          <w:numId w:val="32"/>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Wykonawca zobowiązany jest do zapewnienia, że wszystkie dokumenty i materiały opracowane przez Wykonawcę oznaczone będą za pomocą oznaczeń tekstowych oraz logotypów Projektu.</w:t>
      </w:r>
    </w:p>
    <w:p w14:paraId="4A606088" w14:textId="77777777" w:rsidR="0023019C" w:rsidRDefault="0023019C" w:rsidP="0023019C">
      <w:pPr>
        <w:pStyle w:val="Akapitzlist"/>
        <w:numPr>
          <w:ilvl w:val="0"/>
          <w:numId w:val="32"/>
        </w:numPr>
        <w:spacing w:before="120" w:line="276" w:lineRule="auto"/>
        <w:jc w:val="both"/>
        <w:rPr>
          <w:rFonts w:eastAsia="Times New Roman" w:cs="Calibri"/>
          <w:bCs/>
          <w:sz w:val="24"/>
          <w:szCs w:val="24"/>
          <w:lang w:eastAsia="pl-PL"/>
        </w:rPr>
      </w:pPr>
      <w:r w:rsidRPr="0023019C">
        <w:rPr>
          <w:rFonts w:eastAsia="Times New Roman" w:cs="Calibri"/>
          <w:bCs/>
          <w:sz w:val="24"/>
          <w:szCs w:val="24"/>
          <w:lang w:eastAsia="pl-PL"/>
        </w:rPr>
        <w:t xml:space="preserve">Najpóźniej na 5 dni kalendarzowych przed rozpoczęciem </w:t>
      </w:r>
      <w:r>
        <w:rPr>
          <w:rFonts w:eastAsia="Times New Roman" w:cs="Calibri"/>
          <w:bCs/>
          <w:sz w:val="24"/>
          <w:szCs w:val="24"/>
          <w:lang w:eastAsia="pl-PL"/>
        </w:rPr>
        <w:t>szkoleń</w:t>
      </w:r>
      <w:r w:rsidRPr="0023019C">
        <w:rPr>
          <w:rFonts w:eastAsia="Times New Roman" w:cs="Calibri"/>
          <w:bCs/>
          <w:sz w:val="24"/>
          <w:szCs w:val="24"/>
          <w:lang w:eastAsia="pl-PL"/>
        </w:rPr>
        <w:t xml:space="preserve"> Wykonawca przedstawi następujące dokumenty:</w:t>
      </w:r>
      <w:r>
        <w:rPr>
          <w:rFonts w:eastAsia="Times New Roman" w:cs="Calibri"/>
          <w:bCs/>
          <w:sz w:val="24"/>
          <w:szCs w:val="24"/>
          <w:lang w:eastAsia="pl-PL"/>
        </w:rPr>
        <w:t xml:space="preserve"> </w:t>
      </w:r>
      <w:r w:rsidRPr="0023019C">
        <w:rPr>
          <w:rFonts w:eastAsia="Times New Roman" w:cs="Calibri"/>
          <w:bCs/>
          <w:sz w:val="24"/>
          <w:szCs w:val="24"/>
          <w:lang w:eastAsia="pl-PL"/>
        </w:rPr>
        <w:t>wykaz kadry uczestniczącej w realizacji zamówienia;</w:t>
      </w:r>
      <w:r>
        <w:rPr>
          <w:rFonts w:eastAsia="Times New Roman" w:cs="Calibri"/>
          <w:bCs/>
          <w:sz w:val="24"/>
          <w:szCs w:val="24"/>
          <w:lang w:eastAsia="pl-PL"/>
        </w:rPr>
        <w:t xml:space="preserve"> </w:t>
      </w:r>
      <w:r w:rsidRPr="0023019C">
        <w:rPr>
          <w:rFonts w:eastAsia="Times New Roman" w:cs="Calibri"/>
          <w:bCs/>
          <w:sz w:val="24"/>
          <w:szCs w:val="24"/>
          <w:lang w:eastAsia="pl-PL"/>
        </w:rPr>
        <w:t>kopię niezbędnych do realizacji zamówienia dokumentów potwierdzających kwalifikacje kadry</w:t>
      </w:r>
      <w:r>
        <w:rPr>
          <w:rFonts w:eastAsia="Times New Roman" w:cs="Calibri"/>
          <w:bCs/>
          <w:sz w:val="24"/>
          <w:szCs w:val="24"/>
          <w:lang w:eastAsia="pl-PL"/>
        </w:rPr>
        <w:t>.</w:t>
      </w:r>
    </w:p>
    <w:p w14:paraId="731610B2" w14:textId="62FFC63E" w:rsidR="00A73599" w:rsidRPr="00BC11C0" w:rsidRDefault="00A73599" w:rsidP="008B3706">
      <w:pPr>
        <w:spacing w:before="120" w:after="0" w:line="276" w:lineRule="auto"/>
        <w:ind w:left="-567"/>
        <w:jc w:val="both"/>
        <w:rPr>
          <w:rFonts w:eastAsia="Times New Roman" w:cs="Calibri"/>
          <w:b/>
          <w:sz w:val="24"/>
          <w:szCs w:val="24"/>
          <w:lang w:eastAsia="pl-PL"/>
        </w:rPr>
      </w:pPr>
      <w:bookmarkStart w:id="5" w:name="_Hlk187578042"/>
      <w:r w:rsidRPr="00BC11C0">
        <w:rPr>
          <w:rFonts w:eastAsia="Times New Roman" w:cs="Calibri"/>
          <w:b/>
          <w:sz w:val="24"/>
          <w:szCs w:val="24"/>
          <w:lang w:eastAsia="pl-PL"/>
        </w:rPr>
        <w:t xml:space="preserve">Część III – szkolenia i warsztaty </w:t>
      </w:r>
      <w:r w:rsidR="00CD7650" w:rsidRPr="00BC11C0">
        <w:rPr>
          <w:rFonts w:eastAsia="Times New Roman" w:cs="Calibri"/>
          <w:b/>
          <w:sz w:val="24"/>
          <w:szCs w:val="24"/>
          <w:lang w:eastAsia="pl-PL"/>
        </w:rPr>
        <w:t>dla rodziców</w:t>
      </w:r>
      <w:r w:rsidRPr="00BC11C0">
        <w:rPr>
          <w:rFonts w:eastAsia="Times New Roman" w:cs="Calibri"/>
          <w:b/>
          <w:sz w:val="24"/>
          <w:szCs w:val="24"/>
          <w:lang w:eastAsia="pl-PL"/>
        </w:rPr>
        <w:t>/opiekunów prawnych</w:t>
      </w:r>
      <w:bookmarkEnd w:id="5"/>
      <w:r w:rsidRPr="00BC11C0">
        <w:rPr>
          <w:rFonts w:eastAsia="Times New Roman" w:cs="Calibri"/>
          <w:b/>
          <w:sz w:val="24"/>
          <w:szCs w:val="24"/>
          <w:lang w:eastAsia="pl-PL"/>
        </w:rPr>
        <w:t xml:space="preserve"> </w:t>
      </w:r>
    </w:p>
    <w:tbl>
      <w:tblPr>
        <w:tblStyle w:val="Tabela-Siatka"/>
        <w:tblW w:w="15168" w:type="dxa"/>
        <w:tblInd w:w="-572" w:type="dxa"/>
        <w:tblLook w:val="04A0" w:firstRow="1" w:lastRow="0" w:firstColumn="1" w:lastColumn="0" w:noHBand="0" w:noVBand="1"/>
      </w:tblPr>
      <w:tblGrid>
        <w:gridCol w:w="530"/>
        <w:gridCol w:w="2356"/>
        <w:gridCol w:w="1219"/>
        <w:gridCol w:w="852"/>
        <w:gridCol w:w="1320"/>
        <w:gridCol w:w="4324"/>
        <w:gridCol w:w="4567"/>
      </w:tblGrid>
      <w:tr w:rsidR="00F425B6" w:rsidRPr="008B3706" w14:paraId="22080091" w14:textId="77777777" w:rsidTr="00762DED">
        <w:trPr>
          <w:trHeight w:val="930"/>
        </w:trPr>
        <w:tc>
          <w:tcPr>
            <w:tcW w:w="530" w:type="dxa"/>
          </w:tcPr>
          <w:p w14:paraId="1007E28E" w14:textId="77777777" w:rsidR="00F425B6" w:rsidRPr="008B3706" w:rsidRDefault="00F425B6" w:rsidP="00EA6D36">
            <w:pPr>
              <w:autoSpaceDE w:val="0"/>
              <w:autoSpaceDN w:val="0"/>
              <w:adjustRightInd w:val="0"/>
              <w:spacing w:before="80"/>
              <w:ind w:left="-113"/>
              <w:jc w:val="center"/>
              <w:rPr>
                <w:rFonts w:cs="Segoe UI"/>
              </w:rPr>
            </w:pPr>
            <w:r w:rsidRPr="008B3706">
              <w:rPr>
                <w:rFonts w:cs="Segoe UI"/>
              </w:rPr>
              <w:t>L.p.</w:t>
            </w:r>
          </w:p>
        </w:tc>
        <w:tc>
          <w:tcPr>
            <w:tcW w:w="2356" w:type="dxa"/>
            <w:hideMark/>
          </w:tcPr>
          <w:p w14:paraId="198B19DC" w14:textId="77777777" w:rsidR="00F425B6" w:rsidRPr="008B3706" w:rsidRDefault="00F425B6" w:rsidP="00EA6D36">
            <w:pPr>
              <w:autoSpaceDE w:val="0"/>
              <w:autoSpaceDN w:val="0"/>
              <w:adjustRightInd w:val="0"/>
              <w:spacing w:before="80"/>
              <w:jc w:val="center"/>
              <w:rPr>
                <w:rFonts w:cs="Segoe UI"/>
              </w:rPr>
            </w:pPr>
            <w:r w:rsidRPr="008B3706">
              <w:rPr>
                <w:rFonts w:cs="Segoe UI"/>
              </w:rPr>
              <w:t>Nazwa zadania</w:t>
            </w:r>
          </w:p>
        </w:tc>
        <w:tc>
          <w:tcPr>
            <w:tcW w:w="1219" w:type="dxa"/>
            <w:hideMark/>
          </w:tcPr>
          <w:p w14:paraId="086BD036" w14:textId="77777777" w:rsidR="00F425B6" w:rsidRPr="008B3706" w:rsidRDefault="00F425B6" w:rsidP="00EA6D36">
            <w:pPr>
              <w:jc w:val="center"/>
              <w:rPr>
                <w:rFonts w:cs="Segoe UI"/>
              </w:rPr>
            </w:pPr>
            <w:r w:rsidRPr="008B3706">
              <w:rPr>
                <w:rFonts w:cs="Segoe UI"/>
              </w:rPr>
              <w:t>Jednostka miary</w:t>
            </w:r>
          </w:p>
        </w:tc>
        <w:tc>
          <w:tcPr>
            <w:tcW w:w="852" w:type="dxa"/>
            <w:hideMark/>
          </w:tcPr>
          <w:p w14:paraId="2B1F5F71" w14:textId="77777777" w:rsidR="00F425B6" w:rsidRPr="008B3706" w:rsidRDefault="00F425B6" w:rsidP="00EA6D36">
            <w:pPr>
              <w:jc w:val="center"/>
              <w:rPr>
                <w:rFonts w:cs="Segoe UI"/>
              </w:rPr>
            </w:pPr>
            <w:r w:rsidRPr="008B3706">
              <w:rPr>
                <w:rFonts w:cs="Segoe UI"/>
              </w:rPr>
              <w:t>Ilość łączna</w:t>
            </w:r>
          </w:p>
        </w:tc>
        <w:tc>
          <w:tcPr>
            <w:tcW w:w="1320" w:type="dxa"/>
            <w:hideMark/>
          </w:tcPr>
          <w:p w14:paraId="6D9D31E3" w14:textId="77777777" w:rsidR="00F425B6" w:rsidRPr="008B3706" w:rsidRDefault="00F425B6" w:rsidP="00EA6D36">
            <w:pPr>
              <w:jc w:val="center"/>
              <w:rPr>
                <w:rFonts w:cs="Segoe UI"/>
              </w:rPr>
            </w:pPr>
            <w:r w:rsidRPr="008B3706">
              <w:rPr>
                <w:rFonts w:cs="Segoe UI"/>
              </w:rPr>
              <w:t>Długość 1 spotkania [h]</w:t>
            </w:r>
          </w:p>
        </w:tc>
        <w:tc>
          <w:tcPr>
            <w:tcW w:w="4324" w:type="dxa"/>
            <w:hideMark/>
          </w:tcPr>
          <w:p w14:paraId="428FC860" w14:textId="77777777" w:rsidR="00F425B6" w:rsidRPr="008B3706" w:rsidRDefault="00F425B6" w:rsidP="00EA6D36">
            <w:pPr>
              <w:autoSpaceDE w:val="0"/>
              <w:autoSpaceDN w:val="0"/>
              <w:adjustRightInd w:val="0"/>
              <w:spacing w:before="80"/>
              <w:jc w:val="center"/>
              <w:rPr>
                <w:rFonts w:cs="Segoe UI"/>
              </w:rPr>
            </w:pPr>
            <w:r w:rsidRPr="008B3706">
              <w:rPr>
                <w:rFonts w:cs="Segoe UI"/>
              </w:rPr>
              <w:t>Minimalne wymaga dotyczące tematyki zajęć</w:t>
            </w:r>
          </w:p>
        </w:tc>
        <w:tc>
          <w:tcPr>
            <w:tcW w:w="4567" w:type="dxa"/>
          </w:tcPr>
          <w:p w14:paraId="2106EEE8" w14:textId="77777777" w:rsidR="00F425B6" w:rsidRPr="008B3706" w:rsidRDefault="00F425B6" w:rsidP="00EA6D36">
            <w:pPr>
              <w:autoSpaceDE w:val="0"/>
              <w:autoSpaceDN w:val="0"/>
              <w:adjustRightInd w:val="0"/>
              <w:spacing w:before="80"/>
              <w:jc w:val="center"/>
              <w:rPr>
                <w:rFonts w:cs="Segoe UI"/>
              </w:rPr>
            </w:pPr>
            <w:r w:rsidRPr="008B3706">
              <w:rPr>
                <w:rFonts w:cs="Segoe UI"/>
              </w:rPr>
              <w:t>Wymagania dotyczące personelu</w:t>
            </w:r>
          </w:p>
        </w:tc>
      </w:tr>
      <w:tr w:rsidR="006B01C5" w:rsidRPr="008B3706" w14:paraId="71C393AE" w14:textId="77777777" w:rsidTr="00762DED">
        <w:trPr>
          <w:trHeight w:val="930"/>
        </w:trPr>
        <w:tc>
          <w:tcPr>
            <w:tcW w:w="530" w:type="dxa"/>
          </w:tcPr>
          <w:p w14:paraId="62ABFEF9" w14:textId="77777777" w:rsidR="006B01C5" w:rsidRPr="008B3706" w:rsidRDefault="006B01C5" w:rsidP="006B01C5">
            <w:pPr>
              <w:autoSpaceDE w:val="0"/>
              <w:autoSpaceDN w:val="0"/>
              <w:adjustRightInd w:val="0"/>
              <w:spacing w:before="80"/>
              <w:ind w:left="-113"/>
              <w:jc w:val="center"/>
              <w:rPr>
                <w:rFonts w:cs="Segoe UI"/>
              </w:rPr>
            </w:pPr>
            <w:r w:rsidRPr="008B3706">
              <w:rPr>
                <w:rFonts w:cs="Segoe UI"/>
              </w:rPr>
              <w:t>3</w:t>
            </w:r>
          </w:p>
        </w:tc>
        <w:tc>
          <w:tcPr>
            <w:tcW w:w="2356" w:type="dxa"/>
          </w:tcPr>
          <w:p w14:paraId="7B61705E" w14:textId="0174ACFA" w:rsidR="006B01C5" w:rsidRPr="008B3706" w:rsidRDefault="006B01C5" w:rsidP="006B01C5">
            <w:pPr>
              <w:pStyle w:val="Punkt"/>
              <w:ind w:left="4"/>
              <w:jc w:val="left"/>
              <w:rPr>
                <w:rFonts w:asciiTheme="minorHAnsi" w:hAnsiTheme="minorHAnsi" w:cs="Segoe UI"/>
                <w:szCs w:val="22"/>
              </w:rPr>
            </w:pPr>
            <w:bookmarkStart w:id="6" w:name="_Hlk187578137"/>
            <w:r w:rsidRPr="008B3706">
              <w:rPr>
                <w:rFonts w:asciiTheme="minorHAnsi" w:hAnsiTheme="minorHAnsi"/>
                <w:szCs w:val="22"/>
              </w:rPr>
              <w:t>Indywidualne spotkania/konsultacje z rodzicami/</w:t>
            </w:r>
            <w:r w:rsidR="00654FBC">
              <w:rPr>
                <w:rFonts w:asciiTheme="minorHAnsi" w:hAnsiTheme="minorHAnsi"/>
                <w:szCs w:val="22"/>
              </w:rPr>
              <w:t xml:space="preserve"> </w:t>
            </w:r>
            <w:r w:rsidRPr="008B3706">
              <w:rPr>
                <w:rFonts w:asciiTheme="minorHAnsi" w:hAnsiTheme="minorHAnsi"/>
                <w:szCs w:val="22"/>
              </w:rPr>
              <w:t xml:space="preserve">opiekunami prawnymi </w:t>
            </w:r>
            <w:bookmarkEnd w:id="6"/>
          </w:p>
        </w:tc>
        <w:tc>
          <w:tcPr>
            <w:tcW w:w="1219" w:type="dxa"/>
          </w:tcPr>
          <w:p w14:paraId="6420C526" w14:textId="6D666067" w:rsidR="006B01C5" w:rsidRPr="008B3706" w:rsidRDefault="00762DED" w:rsidP="006B01C5">
            <w:pPr>
              <w:jc w:val="center"/>
              <w:rPr>
                <w:rFonts w:cs="Segoe UI"/>
              </w:rPr>
            </w:pPr>
            <w:r>
              <w:rPr>
                <w:rFonts w:cs="Segoe UI"/>
              </w:rPr>
              <w:t>godzina</w:t>
            </w:r>
          </w:p>
        </w:tc>
        <w:tc>
          <w:tcPr>
            <w:tcW w:w="852" w:type="dxa"/>
          </w:tcPr>
          <w:p w14:paraId="58383E83" w14:textId="4B388E09" w:rsidR="006B01C5" w:rsidRPr="008B3706" w:rsidRDefault="00762DED" w:rsidP="006B01C5">
            <w:pPr>
              <w:jc w:val="center"/>
              <w:rPr>
                <w:rFonts w:cs="Segoe UI"/>
              </w:rPr>
            </w:pPr>
            <w:r>
              <w:rPr>
                <w:rFonts w:cs="Segoe UI"/>
              </w:rPr>
              <w:t>420</w:t>
            </w:r>
          </w:p>
        </w:tc>
        <w:tc>
          <w:tcPr>
            <w:tcW w:w="1320" w:type="dxa"/>
          </w:tcPr>
          <w:p w14:paraId="00C2FD2A" w14:textId="19CB5ED3" w:rsidR="006B01C5" w:rsidRPr="008B3706" w:rsidRDefault="006B01C5" w:rsidP="006B01C5">
            <w:pPr>
              <w:jc w:val="center"/>
              <w:rPr>
                <w:rFonts w:cs="Segoe UI"/>
              </w:rPr>
            </w:pPr>
            <w:r w:rsidRPr="008B3706">
              <w:rPr>
                <w:rFonts w:cs="Segoe UI"/>
              </w:rPr>
              <w:t>1</w:t>
            </w:r>
          </w:p>
        </w:tc>
        <w:tc>
          <w:tcPr>
            <w:tcW w:w="4324" w:type="dxa"/>
          </w:tcPr>
          <w:p w14:paraId="4842E443" w14:textId="77777777" w:rsidR="006B01C5" w:rsidRPr="008B3706" w:rsidRDefault="006B01C5" w:rsidP="006B01C5">
            <w:pPr>
              <w:pStyle w:val="Punkt"/>
              <w:ind w:left="4"/>
              <w:jc w:val="left"/>
              <w:rPr>
                <w:rFonts w:asciiTheme="minorHAnsi" w:hAnsiTheme="minorHAnsi"/>
                <w:szCs w:val="22"/>
              </w:rPr>
            </w:pPr>
            <w:r w:rsidRPr="008B3706">
              <w:rPr>
                <w:rFonts w:asciiTheme="minorHAnsi" w:hAnsiTheme="minorHAnsi"/>
                <w:szCs w:val="22"/>
              </w:rPr>
              <w:t>Indywidualne spotkania/konsultacje z rodzicami/opiekunami prawnymi dla 150 opiekunów prawnych z zakresu m. in.: autyzmu, dietetyki, specjalnych potrzeb rozwojowych dziecka</w:t>
            </w:r>
          </w:p>
          <w:p w14:paraId="493BC8E3" w14:textId="0602CA61" w:rsidR="006B01C5" w:rsidRPr="008B3706" w:rsidRDefault="00896613" w:rsidP="006B01C5">
            <w:pPr>
              <w:pStyle w:val="Punkt"/>
              <w:jc w:val="left"/>
              <w:rPr>
                <w:rFonts w:asciiTheme="minorHAnsi" w:hAnsiTheme="minorHAnsi"/>
                <w:szCs w:val="22"/>
              </w:rPr>
            </w:pPr>
            <w:r>
              <w:rPr>
                <w:rFonts w:asciiTheme="minorHAnsi" w:hAnsiTheme="minorHAnsi"/>
                <w:szCs w:val="22"/>
              </w:rPr>
              <w:t>SP w Stężycy: 10</w:t>
            </w:r>
            <w:r w:rsidR="006B01C5" w:rsidRPr="008B3706">
              <w:rPr>
                <w:rFonts w:asciiTheme="minorHAnsi" w:hAnsiTheme="minorHAnsi"/>
                <w:szCs w:val="22"/>
              </w:rPr>
              <w:t xml:space="preserve">0 </w:t>
            </w:r>
            <w:r w:rsidR="00654FBC">
              <w:rPr>
                <w:rFonts w:asciiTheme="minorHAnsi" w:hAnsiTheme="minorHAnsi"/>
                <w:szCs w:val="22"/>
              </w:rPr>
              <w:t>godzin</w:t>
            </w:r>
            <w:r w:rsidR="006B01C5" w:rsidRPr="008B3706">
              <w:rPr>
                <w:rFonts w:asciiTheme="minorHAnsi" w:hAnsiTheme="minorHAnsi"/>
                <w:szCs w:val="22"/>
              </w:rPr>
              <w:t xml:space="preserve"> </w:t>
            </w:r>
          </w:p>
          <w:p w14:paraId="1596918C" w14:textId="42DF9E62" w:rsidR="006B01C5" w:rsidRPr="008B3706" w:rsidRDefault="006B01C5" w:rsidP="006B01C5">
            <w:pPr>
              <w:pStyle w:val="Punkt"/>
              <w:jc w:val="left"/>
              <w:rPr>
                <w:rFonts w:asciiTheme="minorHAnsi" w:hAnsiTheme="minorHAnsi"/>
                <w:szCs w:val="22"/>
              </w:rPr>
            </w:pPr>
            <w:r w:rsidRPr="008B3706">
              <w:rPr>
                <w:rFonts w:asciiTheme="minorHAnsi" w:hAnsiTheme="minorHAnsi"/>
                <w:szCs w:val="22"/>
              </w:rPr>
              <w:t xml:space="preserve">SP w Szymbarku: 80 </w:t>
            </w:r>
            <w:r w:rsidR="00654FBC">
              <w:rPr>
                <w:rFonts w:asciiTheme="minorHAnsi" w:hAnsiTheme="minorHAnsi"/>
                <w:szCs w:val="22"/>
              </w:rPr>
              <w:t>godzin</w:t>
            </w:r>
          </w:p>
          <w:p w14:paraId="4C5A5C9C" w14:textId="0579D60E" w:rsidR="006B01C5" w:rsidRPr="008B3706" w:rsidRDefault="006B01C5" w:rsidP="006B01C5">
            <w:pPr>
              <w:pStyle w:val="Punkt"/>
              <w:jc w:val="left"/>
              <w:rPr>
                <w:rFonts w:asciiTheme="minorHAnsi" w:hAnsiTheme="minorHAnsi"/>
                <w:szCs w:val="22"/>
              </w:rPr>
            </w:pPr>
            <w:r w:rsidRPr="008B3706">
              <w:rPr>
                <w:rFonts w:asciiTheme="minorHAnsi" w:hAnsiTheme="minorHAnsi"/>
                <w:szCs w:val="22"/>
              </w:rPr>
              <w:t xml:space="preserve">SP w Klukowej Hucie: 80 </w:t>
            </w:r>
            <w:r w:rsidR="00654FBC">
              <w:rPr>
                <w:rFonts w:asciiTheme="minorHAnsi" w:hAnsiTheme="minorHAnsi"/>
                <w:szCs w:val="22"/>
              </w:rPr>
              <w:t>godzin</w:t>
            </w:r>
          </w:p>
          <w:p w14:paraId="419FA1B7" w14:textId="352C5990" w:rsidR="006B01C5" w:rsidRPr="008B3706" w:rsidRDefault="006B01C5" w:rsidP="006B01C5">
            <w:pPr>
              <w:pStyle w:val="Punkt"/>
              <w:jc w:val="left"/>
              <w:rPr>
                <w:rFonts w:asciiTheme="minorHAnsi" w:hAnsiTheme="minorHAnsi"/>
                <w:szCs w:val="22"/>
              </w:rPr>
            </w:pPr>
            <w:r w:rsidRPr="008B3706">
              <w:rPr>
                <w:rFonts w:asciiTheme="minorHAnsi" w:hAnsiTheme="minorHAnsi"/>
                <w:szCs w:val="22"/>
              </w:rPr>
              <w:lastRenderedPageBreak/>
              <w:t xml:space="preserve">SP w Kamienicy Szlacheckiej: 80 </w:t>
            </w:r>
            <w:r w:rsidR="00654FBC">
              <w:rPr>
                <w:rFonts w:asciiTheme="minorHAnsi" w:hAnsiTheme="minorHAnsi"/>
                <w:szCs w:val="22"/>
              </w:rPr>
              <w:t>godzin</w:t>
            </w:r>
          </w:p>
          <w:p w14:paraId="240BC98A" w14:textId="0AFE8D29" w:rsidR="006B01C5" w:rsidRPr="008B3706" w:rsidRDefault="006B01C5" w:rsidP="006B01C5">
            <w:pPr>
              <w:pStyle w:val="Punkt"/>
              <w:jc w:val="left"/>
              <w:rPr>
                <w:rFonts w:asciiTheme="minorHAnsi" w:hAnsiTheme="minorHAnsi"/>
                <w:szCs w:val="22"/>
              </w:rPr>
            </w:pPr>
            <w:r w:rsidRPr="008B3706">
              <w:rPr>
                <w:rFonts w:asciiTheme="minorHAnsi" w:hAnsiTheme="minorHAnsi"/>
                <w:szCs w:val="22"/>
              </w:rPr>
              <w:t xml:space="preserve">SP w Gołubiu: 80 </w:t>
            </w:r>
            <w:r w:rsidR="00654FBC">
              <w:rPr>
                <w:rFonts w:asciiTheme="minorHAnsi" w:hAnsiTheme="minorHAnsi"/>
                <w:szCs w:val="22"/>
              </w:rPr>
              <w:t>godzin</w:t>
            </w:r>
          </w:p>
          <w:p w14:paraId="5376D201" w14:textId="3C694EE2" w:rsidR="006B01C5" w:rsidRPr="008B3706" w:rsidRDefault="006B01C5" w:rsidP="006B01C5">
            <w:pPr>
              <w:autoSpaceDE w:val="0"/>
              <w:autoSpaceDN w:val="0"/>
              <w:adjustRightInd w:val="0"/>
              <w:spacing w:before="80"/>
              <w:rPr>
                <w:rFonts w:cs="Segoe UI"/>
              </w:rPr>
            </w:pPr>
          </w:p>
        </w:tc>
        <w:tc>
          <w:tcPr>
            <w:tcW w:w="4567" w:type="dxa"/>
          </w:tcPr>
          <w:p w14:paraId="5C5D1129" w14:textId="77777777" w:rsidR="006B01C5" w:rsidRPr="008B3706" w:rsidRDefault="006B01C5" w:rsidP="006B01C5">
            <w:pPr>
              <w:pStyle w:val="Punkt"/>
              <w:ind w:left="30" w:hanging="30"/>
              <w:jc w:val="left"/>
              <w:rPr>
                <w:rFonts w:asciiTheme="minorHAnsi" w:hAnsiTheme="minorHAnsi"/>
                <w:szCs w:val="22"/>
              </w:rPr>
            </w:pPr>
            <w:r w:rsidRPr="008B3706">
              <w:rPr>
                <w:rFonts w:asciiTheme="minorHAnsi" w:hAnsiTheme="minorHAnsi"/>
                <w:szCs w:val="22"/>
              </w:rPr>
              <w:lastRenderedPageBreak/>
              <w:t>Wykształcenie wyższe i/lub kursy zawodowe pokrewne z tematyką zajęć:</w:t>
            </w:r>
          </w:p>
          <w:p w14:paraId="796847E7" w14:textId="77777777" w:rsidR="006B01C5" w:rsidRPr="008B3706" w:rsidRDefault="006B01C5" w:rsidP="006B01C5">
            <w:pPr>
              <w:pStyle w:val="Punkt"/>
              <w:ind w:left="30" w:hanging="30"/>
              <w:jc w:val="left"/>
              <w:rPr>
                <w:rFonts w:asciiTheme="minorHAnsi" w:hAnsiTheme="minorHAnsi"/>
                <w:szCs w:val="22"/>
              </w:rPr>
            </w:pPr>
            <w:r w:rsidRPr="008B3706">
              <w:rPr>
                <w:rFonts w:asciiTheme="minorHAnsi" w:hAnsiTheme="minorHAnsi"/>
                <w:szCs w:val="22"/>
              </w:rPr>
              <w:t>min. 1 psycholog</w:t>
            </w:r>
          </w:p>
          <w:p w14:paraId="309B6C58" w14:textId="77777777" w:rsidR="006B01C5" w:rsidRPr="008B3706" w:rsidRDefault="006B01C5" w:rsidP="006B01C5">
            <w:pPr>
              <w:pStyle w:val="Punkt"/>
              <w:ind w:left="30" w:hanging="30"/>
              <w:jc w:val="left"/>
              <w:rPr>
                <w:rFonts w:asciiTheme="minorHAnsi" w:hAnsiTheme="minorHAnsi"/>
                <w:szCs w:val="22"/>
              </w:rPr>
            </w:pPr>
            <w:r w:rsidRPr="008B3706">
              <w:rPr>
                <w:rFonts w:asciiTheme="minorHAnsi" w:hAnsiTheme="minorHAnsi"/>
                <w:szCs w:val="22"/>
              </w:rPr>
              <w:t>min. 1 pedagog specjalny</w:t>
            </w:r>
          </w:p>
          <w:p w14:paraId="55983685" w14:textId="77777777" w:rsidR="006B01C5" w:rsidRPr="008B3706" w:rsidRDefault="006B01C5" w:rsidP="006B01C5">
            <w:pPr>
              <w:pStyle w:val="Punkt"/>
              <w:ind w:left="30" w:hanging="30"/>
              <w:jc w:val="left"/>
              <w:rPr>
                <w:rFonts w:asciiTheme="minorHAnsi" w:hAnsiTheme="minorHAnsi"/>
                <w:szCs w:val="22"/>
              </w:rPr>
            </w:pPr>
            <w:r w:rsidRPr="008B3706">
              <w:rPr>
                <w:rFonts w:asciiTheme="minorHAnsi" w:hAnsiTheme="minorHAnsi"/>
                <w:szCs w:val="22"/>
              </w:rPr>
              <w:t>min. 1 dietetyk</w:t>
            </w:r>
          </w:p>
          <w:p w14:paraId="4CC662A8" w14:textId="025971A4" w:rsidR="006B01C5" w:rsidRPr="008B3706" w:rsidRDefault="006B01C5" w:rsidP="006B01C5">
            <w:pPr>
              <w:autoSpaceDE w:val="0"/>
              <w:autoSpaceDN w:val="0"/>
              <w:adjustRightInd w:val="0"/>
              <w:spacing w:before="80"/>
              <w:rPr>
                <w:rFonts w:cs="Segoe UI"/>
              </w:rPr>
            </w:pPr>
          </w:p>
        </w:tc>
      </w:tr>
    </w:tbl>
    <w:p w14:paraId="729A5738" w14:textId="476516C5" w:rsidR="000E22EA" w:rsidRPr="00055CAF" w:rsidRDefault="000E22EA" w:rsidP="000E22EA">
      <w:pPr>
        <w:spacing w:before="120" w:line="276" w:lineRule="auto"/>
        <w:ind w:left="360"/>
        <w:jc w:val="both"/>
        <w:rPr>
          <w:rFonts w:eastAsia="Times New Roman" w:cs="Calibri"/>
          <w:bCs/>
          <w:sz w:val="24"/>
          <w:szCs w:val="24"/>
          <w:lang w:eastAsia="pl-PL"/>
        </w:rPr>
      </w:pPr>
      <w:bookmarkStart w:id="7" w:name="_Hlk187579285"/>
      <w:r w:rsidRPr="00055CAF">
        <w:rPr>
          <w:rFonts w:eastAsia="Times New Roman" w:cs="Calibri"/>
          <w:bCs/>
          <w:sz w:val="24"/>
          <w:szCs w:val="24"/>
          <w:lang w:eastAsia="pl-PL"/>
        </w:rPr>
        <w:lastRenderedPageBreak/>
        <w:t xml:space="preserve">Orientacyjne terminy </w:t>
      </w:r>
      <w:r>
        <w:rPr>
          <w:rFonts w:eastAsia="Times New Roman" w:cs="Calibri"/>
          <w:bCs/>
          <w:sz w:val="24"/>
          <w:szCs w:val="24"/>
          <w:lang w:eastAsia="pl-PL"/>
        </w:rPr>
        <w:t>spotkań</w:t>
      </w:r>
      <w:r w:rsidRPr="00055CAF">
        <w:rPr>
          <w:rFonts w:eastAsia="Times New Roman" w:cs="Calibri"/>
          <w:bCs/>
          <w:sz w:val="24"/>
          <w:szCs w:val="24"/>
          <w:lang w:eastAsia="pl-PL"/>
        </w:rPr>
        <w:t>:</w:t>
      </w:r>
    </w:p>
    <w:p w14:paraId="2610FBBA" w14:textId="172DC70F" w:rsidR="000E22EA" w:rsidRPr="00055CAF" w:rsidRDefault="00654FBC" w:rsidP="000E22EA">
      <w:pPr>
        <w:spacing w:before="120" w:line="276" w:lineRule="auto"/>
        <w:ind w:left="360"/>
        <w:jc w:val="both"/>
        <w:rPr>
          <w:rFonts w:eastAsia="Times New Roman" w:cs="Calibri"/>
          <w:bCs/>
          <w:sz w:val="24"/>
          <w:szCs w:val="24"/>
          <w:lang w:eastAsia="pl-PL"/>
        </w:rPr>
      </w:pPr>
      <w:r>
        <w:rPr>
          <w:rFonts w:eastAsia="Times New Roman" w:cs="Calibri"/>
          <w:bCs/>
          <w:sz w:val="24"/>
          <w:szCs w:val="24"/>
          <w:lang w:eastAsia="pl-PL"/>
        </w:rPr>
        <w:t>Spotkania</w:t>
      </w:r>
      <w:r w:rsidR="000E22EA" w:rsidRPr="00055CAF">
        <w:rPr>
          <w:rFonts w:eastAsia="Times New Roman" w:cs="Calibri"/>
          <w:bCs/>
          <w:sz w:val="24"/>
          <w:szCs w:val="24"/>
          <w:lang w:eastAsia="pl-PL"/>
        </w:rPr>
        <w:t xml:space="preserve"> w 1. roku: 0</w:t>
      </w:r>
      <w:r w:rsidR="00896613">
        <w:rPr>
          <w:rFonts w:eastAsia="Times New Roman" w:cs="Calibri"/>
          <w:bCs/>
          <w:sz w:val="24"/>
          <w:szCs w:val="24"/>
          <w:lang w:eastAsia="pl-PL"/>
        </w:rPr>
        <w:t>3</w:t>
      </w:r>
      <w:r w:rsidR="000E22EA" w:rsidRPr="00055CAF">
        <w:rPr>
          <w:rFonts w:eastAsia="Times New Roman" w:cs="Calibri"/>
          <w:bCs/>
          <w:sz w:val="24"/>
          <w:szCs w:val="24"/>
          <w:lang w:eastAsia="pl-PL"/>
        </w:rPr>
        <w:t>.2025-</w:t>
      </w:r>
      <w:r w:rsidR="00862213" w:rsidRPr="00055CAF">
        <w:rPr>
          <w:rFonts w:eastAsia="Times New Roman" w:cs="Calibri"/>
          <w:bCs/>
          <w:sz w:val="24"/>
          <w:szCs w:val="24"/>
          <w:lang w:eastAsia="pl-PL"/>
        </w:rPr>
        <w:t>0</w:t>
      </w:r>
      <w:r w:rsidR="00862213">
        <w:rPr>
          <w:rFonts w:eastAsia="Times New Roman" w:cs="Calibri"/>
          <w:bCs/>
          <w:sz w:val="24"/>
          <w:szCs w:val="24"/>
          <w:lang w:eastAsia="pl-PL"/>
        </w:rPr>
        <w:t>5</w:t>
      </w:r>
      <w:r w:rsidR="000E22EA" w:rsidRPr="00055CAF">
        <w:rPr>
          <w:rFonts w:eastAsia="Times New Roman" w:cs="Calibri"/>
          <w:bCs/>
          <w:sz w:val="24"/>
          <w:szCs w:val="24"/>
          <w:lang w:eastAsia="pl-PL"/>
        </w:rPr>
        <w:t>.2025</w:t>
      </w:r>
    </w:p>
    <w:p w14:paraId="7495D620" w14:textId="439DD4FC" w:rsidR="000E22EA" w:rsidRDefault="00654FBC" w:rsidP="000E22EA">
      <w:pPr>
        <w:spacing w:before="120" w:line="276" w:lineRule="auto"/>
        <w:ind w:left="360"/>
        <w:jc w:val="both"/>
        <w:rPr>
          <w:rFonts w:eastAsia="Times New Roman" w:cs="Calibri"/>
          <w:bCs/>
          <w:sz w:val="24"/>
          <w:szCs w:val="24"/>
          <w:lang w:eastAsia="pl-PL"/>
        </w:rPr>
      </w:pPr>
      <w:r>
        <w:rPr>
          <w:rFonts w:eastAsia="Times New Roman" w:cs="Calibri"/>
          <w:bCs/>
          <w:sz w:val="24"/>
          <w:szCs w:val="24"/>
          <w:lang w:eastAsia="pl-PL"/>
        </w:rPr>
        <w:t>Spotkania</w:t>
      </w:r>
      <w:r w:rsidR="000E22EA" w:rsidRPr="00055CAF">
        <w:rPr>
          <w:rFonts w:eastAsia="Times New Roman" w:cs="Calibri"/>
          <w:bCs/>
          <w:sz w:val="24"/>
          <w:szCs w:val="24"/>
          <w:lang w:eastAsia="pl-PL"/>
        </w:rPr>
        <w:t xml:space="preserve"> w 2. roku: 10.2025-</w:t>
      </w:r>
      <w:r w:rsidR="00862213">
        <w:rPr>
          <w:rFonts w:eastAsia="Times New Roman" w:cs="Calibri"/>
          <w:bCs/>
          <w:sz w:val="24"/>
          <w:szCs w:val="24"/>
          <w:lang w:eastAsia="pl-PL"/>
        </w:rPr>
        <w:t>05</w:t>
      </w:r>
      <w:r w:rsidR="000E22EA" w:rsidRPr="00055CAF">
        <w:rPr>
          <w:rFonts w:eastAsia="Times New Roman" w:cs="Calibri"/>
          <w:bCs/>
          <w:sz w:val="24"/>
          <w:szCs w:val="24"/>
          <w:lang w:eastAsia="pl-PL"/>
        </w:rPr>
        <w:t>.2026</w:t>
      </w:r>
    </w:p>
    <w:p w14:paraId="01A3AE57" w14:textId="7B3847E0" w:rsidR="000B1D0F" w:rsidRDefault="000B1D0F" w:rsidP="000E22EA">
      <w:pPr>
        <w:spacing w:before="120" w:line="276" w:lineRule="auto"/>
        <w:ind w:left="360"/>
        <w:jc w:val="both"/>
        <w:rPr>
          <w:rFonts w:eastAsia="Times New Roman" w:cs="Calibri"/>
          <w:bCs/>
          <w:sz w:val="24"/>
          <w:szCs w:val="24"/>
          <w:lang w:eastAsia="pl-PL"/>
        </w:rPr>
      </w:pPr>
      <w:r>
        <w:rPr>
          <w:rFonts w:eastAsia="Times New Roman" w:cs="Calibri"/>
          <w:bCs/>
          <w:sz w:val="24"/>
          <w:szCs w:val="24"/>
          <w:lang w:eastAsia="pl-PL"/>
        </w:rPr>
        <w:t>Spotkania w 3. roku: 10.2026-05.2027</w:t>
      </w:r>
    </w:p>
    <w:bookmarkEnd w:id="7"/>
    <w:p w14:paraId="3344755F" w14:textId="77777777" w:rsidR="000E22EA" w:rsidRPr="00BD0B39" w:rsidRDefault="000E22EA" w:rsidP="000E22EA">
      <w:pPr>
        <w:spacing w:before="120" w:line="276" w:lineRule="auto"/>
        <w:ind w:left="-284"/>
        <w:jc w:val="both"/>
        <w:rPr>
          <w:rFonts w:eastAsia="Times New Roman" w:cs="Calibri"/>
          <w:bCs/>
          <w:sz w:val="24"/>
          <w:szCs w:val="24"/>
          <w:lang w:eastAsia="pl-PL"/>
        </w:rPr>
      </w:pPr>
      <w:r w:rsidRPr="00BD0B39">
        <w:rPr>
          <w:rFonts w:eastAsia="Times New Roman" w:cs="Calibri"/>
          <w:bCs/>
          <w:sz w:val="24"/>
          <w:szCs w:val="24"/>
          <w:lang w:eastAsia="pl-PL"/>
        </w:rPr>
        <w:t>Podstawowe obowiązki Wykonawcy</w:t>
      </w:r>
      <w:r>
        <w:rPr>
          <w:rFonts w:eastAsia="Times New Roman" w:cs="Calibri"/>
          <w:bCs/>
          <w:sz w:val="24"/>
          <w:szCs w:val="24"/>
          <w:lang w:eastAsia="pl-PL"/>
        </w:rPr>
        <w:t>:</w:t>
      </w:r>
    </w:p>
    <w:p w14:paraId="64579F24" w14:textId="7EA9A77A" w:rsidR="000E22EA" w:rsidRDefault="000E22EA" w:rsidP="000E22EA">
      <w:pPr>
        <w:pStyle w:val="Akapitzlist"/>
        <w:numPr>
          <w:ilvl w:val="0"/>
          <w:numId w:val="33"/>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 xml:space="preserve">Realizacja </w:t>
      </w:r>
      <w:r>
        <w:rPr>
          <w:rFonts w:eastAsia="Times New Roman" w:cs="Calibri"/>
          <w:bCs/>
          <w:sz w:val="24"/>
          <w:szCs w:val="24"/>
          <w:lang w:eastAsia="pl-PL"/>
        </w:rPr>
        <w:t>spotkań</w:t>
      </w:r>
      <w:r w:rsidRPr="00055CAF">
        <w:rPr>
          <w:rFonts w:eastAsia="Times New Roman" w:cs="Calibri"/>
          <w:bCs/>
          <w:sz w:val="24"/>
          <w:szCs w:val="24"/>
          <w:lang w:eastAsia="pl-PL"/>
        </w:rPr>
        <w:t xml:space="preserve"> o minimalnym zakresie wskazanym w opisie przedmiotu zamówienia.</w:t>
      </w:r>
    </w:p>
    <w:p w14:paraId="10811BEC" w14:textId="11AACF52" w:rsidR="000E22EA" w:rsidRPr="00055CAF" w:rsidRDefault="000E22EA" w:rsidP="000E22EA">
      <w:pPr>
        <w:pStyle w:val="Akapitzlist"/>
        <w:numPr>
          <w:ilvl w:val="0"/>
          <w:numId w:val="33"/>
        </w:numPr>
        <w:spacing w:before="120" w:line="276" w:lineRule="auto"/>
        <w:jc w:val="both"/>
        <w:rPr>
          <w:rFonts w:eastAsia="Times New Roman" w:cs="Calibri"/>
          <w:bCs/>
          <w:sz w:val="24"/>
          <w:szCs w:val="24"/>
          <w:lang w:eastAsia="pl-PL"/>
        </w:rPr>
      </w:pPr>
      <w:r>
        <w:rPr>
          <w:rFonts w:eastAsia="Times New Roman" w:cs="Calibri"/>
          <w:bCs/>
          <w:sz w:val="24"/>
          <w:szCs w:val="24"/>
          <w:lang w:eastAsia="pl-PL"/>
        </w:rPr>
        <w:t>Spotkania dla rodziców</w:t>
      </w:r>
      <w:r w:rsidR="00DE16C2">
        <w:rPr>
          <w:rFonts w:eastAsia="Times New Roman" w:cs="Calibri"/>
          <w:bCs/>
          <w:sz w:val="24"/>
          <w:szCs w:val="24"/>
          <w:lang w:eastAsia="pl-PL"/>
        </w:rPr>
        <w:t>/opiekunów prawnych</w:t>
      </w:r>
      <w:r>
        <w:rPr>
          <w:rFonts w:eastAsia="Times New Roman" w:cs="Calibri"/>
          <w:bCs/>
          <w:sz w:val="24"/>
          <w:szCs w:val="24"/>
          <w:lang w:eastAsia="pl-PL"/>
        </w:rPr>
        <w:t xml:space="preserve"> będą odbywać się będą w placówkach</w:t>
      </w:r>
      <w:r w:rsidR="001B2EBE">
        <w:rPr>
          <w:rFonts w:eastAsia="Times New Roman" w:cs="Calibri"/>
          <w:bCs/>
          <w:sz w:val="24"/>
          <w:szCs w:val="24"/>
          <w:lang w:eastAsia="pl-PL"/>
        </w:rPr>
        <w:t>,</w:t>
      </w:r>
      <w:r>
        <w:rPr>
          <w:rFonts w:eastAsia="Times New Roman" w:cs="Calibri"/>
          <w:bCs/>
          <w:sz w:val="24"/>
          <w:szCs w:val="24"/>
          <w:lang w:eastAsia="pl-PL"/>
        </w:rPr>
        <w:t xml:space="preserve"> do których uczęszczają uczniowie objęci wsparciem.</w:t>
      </w:r>
    </w:p>
    <w:p w14:paraId="08501573" w14:textId="75AE26AB" w:rsidR="000E22EA" w:rsidRPr="00055CAF" w:rsidRDefault="000E22EA" w:rsidP="000E22EA">
      <w:pPr>
        <w:pStyle w:val="Akapitzlist"/>
        <w:numPr>
          <w:ilvl w:val="0"/>
          <w:numId w:val="33"/>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 xml:space="preserve">Przekazanie Zamawiającemu opracowanych programów </w:t>
      </w:r>
      <w:r>
        <w:rPr>
          <w:rFonts w:eastAsia="Times New Roman" w:cs="Calibri"/>
          <w:bCs/>
          <w:sz w:val="24"/>
          <w:szCs w:val="24"/>
          <w:lang w:eastAsia="pl-PL"/>
        </w:rPr>
        <w:t xml:space="preserve">spotkań </w:t>
      </w:r>
      <w:r w:rsidRPr="00055CAF">
        <w:rPr>
          <w:rFonts w:eastAsia="Times New Roman" w:cs="Calibri"/>
          <w:bCs/>
          <w:sz w:val="24"/>
          <w:szCs w:val="24"/>
          <w:lang w:eastAsia="pl-PL"/>
        </w:rPr>
        <w:t xml:space="preserve">w terminie do </w:t>
      </w:r>
      <w:r w:rsidR="001B2EBE">
        <w:rPr>
          <w:rFonts w:eastAsia="Times New Roman" w:cs="Calibri"/>
          <w:bCs/>
          <w:sz w:val="24"/>
          <w:szCs w:val="24"/>
          <w:lang w:eastAsia="pl-PL"/>
        </w:rPr>
        <w:t>10</w:t>
      </w:r>
      <w:r w:rsidR="001B2EBE" w:rsidRPr="00055CAF">
        <w:rPr>
          <w:rFonts w:eastAsia="Times New Roman" w:cs="Calibri"/>
          <w:bCs/>
          <w:sz w:val="24"/>
          <w:szCs w:val="24"/>
          <w:lang w:eastAsia="pl-PL"/>
        </w:rPr>
        <w:t xml:space="preserve"> </w:t>
      </w:r>
      <w:r w:rsidRPr="00055CAF">
        <w:rPr>
          <w:rFonts w:eastAsia="Times New Roman" w:cs="Calibri"/>
          <w:bCs/>
          <w:sz w:val="24"/>
          <w:szCs w:val="24"/>
          <w:lang w:eastAsia="pl-PL"/>
        </w:rPr>
        <w:t>dni roboczych od dnia podpisania umowy.</w:t>
      </w:r>
    </w:p>
    <w:p w14:paraId="0353938E" w14:textId="32F22774" w:rsidR="000E22EA" w:rsidRPr="00055CAF" w:rsidRDefault="000E22EA" w:rsidP="000E22EA">
      <w:pPr>
        <w:pStyle w:val="Akapitzlist"/>
        <w:numPr>
          <w:ilvl w:val="0"/>
          <w:numId w:val="33"/>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Przekazanie Zamawiającemu w wyznaczonych w umowie terminach wypełnion</w:t>
      </w:r>
      <w:r>
        <w:rPr>
          <w:rFonts w:eastAsia="Times New Roman" w:cs="Calibri"/>
          <w:bCs/>
          <w:sz w:val="24"/>
          <w:szCs w:val="24"/>
          <w:lang w:eastAsia="pl-PL"/>
        </w:rPr>
        <w:t>ych</w:t>
      </w:r>
      <w:r w:rsidRPr="00055CAF">
        <w:rPr>
          <w:rFonts w:eastAsia="Times New Roman" w:cs="Calibri"/>
          <w:bCs/>
          <w:sz w:val="24"/>
          <w:szCs w:val="24"/>
          <w:lang w:eastAsia="pl-PL"/>
        </w:rPr>
        <w:t xml:space="preserve"> list obecności.</w:t>
      </w:r>
    </w:p>
    <w:p w14:paraId="38505998" w14:textId="25C1AE6A" w:rsidR="000E22EA" w:rsidRPr="00055CAF" w:rsidRDefault="000E22EA" w:rsidP="000E22EA">
      <w:pPr>
        <w:pStyle w:val="Akapitzlist"/>
        <w:numPr>
          <w:ilvl w:val="0"/>
          <w:numId w:val="33"/>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 xml:space="preserve">Przekazywanie w formie telefonicznej lub e-mail, niezwłocznie informacji o nieobecnościach uczestnika projektu </w:t>
      </w:r>
      <w:r>
        <w:rPr>
          <w:rFonts w:eastAsia="Times New Roman" w:cs="Calibri"/>
          <w:bCs/>
          <w:sz w:val="24"/>
          <w:szCs w:val="24"/>
          <w:lang w:eastAsia="pl-PL"/>
        </w:rPr>
        <w:t>w</w:t>
      </w:r>
      <w:r w:rsidR="001B2EBE">
        <w:rPr>
          <w:rFonts w:eastAsia="Times New Roman" w:cs="Calibri"/>
          <w:bCs/>
          <w:sz w:val="24"/>
          <w:szCs w:val="24"/>
          <w:lang w:eastAsia="pl-PL"/>
        </w:rPr>
        <w:t> </w:t>
      </w:r>
      <w:r>
        <w:rPr>
          <w:rFonts w:eastAsia="Times New Roman" w:cs="Calibri"/>
          <w:bCs/>
          <w:sz w:val="24"/>
          <w:szCs w:val="24"/>
          <w:lang w:eastAsia="pl-PL"/>
        </w:rPr>
        <w:t>spotkaniach</w:t>
      </w:r>
      <w:r w:rsidRPr="00055CAF">
        <w:rPr>
          <w:rFonts w:eastAsia="Times New Roman" w:cs="Calibri"/>
          <w:bCs/>
          <w:sz w:val="24"/>
          <w:szCs w:val="24"/>
          <w:lang w:eastAsia="pl-PL"/>
        </w:rPr>
        <w:t xml:space="preserve">, rezygnacjach uczestnika projektu lub problemach mogących wpływać na przebieg oraz organizację </w:t>
      </w:r>
      <w:r>
        <w:rPr>
          <w:rFonts w:eastAsia="Times New Roman" w:cs="Calibri"/>
          <w:bCs/>
          <w:sz w:val="24"/>
          <w:szCs w:val="24"/>
          <w:lang w:eastAsia="pl-PL"/>
        </w:rPr>
        <w:t>spotkań</w:t>
      </w:r>
      <w:r w:rsidRPr="00055CAF">
        <w:rPr>
          <w:rFonts w:eastAsia="Times New Roman" w:cs="Calibri"/>
          <w:bCs/>
          <w:sz w:val="24"/>
          <w:szCs w:val="24"/>
          <w:lang w:eastAsia="pl-PL"/>
        </w:rPr>
        <w:t>.</w:t>
      </w:r>
    </w:p>
    <w:p w14:paraId="7D8A0019" w14:textId="77777777" w:rsidR="000E22EA" w:rsidRPr="00055CAF" w:rsidRDefault="000E22EA" w:rsidP="000E22EA">
      <w:pPr>
        <w:pStyle w:val="Akapitzlist"/>
        <w:numPr>
          <w:ilvl w:val="0"/>
          <w:numId w:val="33"/>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Zapewnienie kadry o wymaganych w SWZ wykształceniu, uprawnieniach i doświadczeniu.</w:t>
      </w:r>
    </w:p>
    <w:p w14:paraId="3232B4CC" w14:textId="77777777" w:rsidR="000E22EA" w:rsidRPr="00055CAF" w:rsidRDefault="000E22EA" w:rsidP="000E22EA">
      <w:pPr>
        <w:pStyle w:val="Akapitzlist"/>
        <w:numPr>
          <w:ilvl w:val="0"/>
          <w:numId w:val="33"/>
        </w:numPr>
        <w:spacing w:before="120" w:line="276" w:lineRule="auto"/>
        <w:jc w:val="both"/>
        <w:rPr>
          <w:rFonts w:eastAsia="Times New Roman" w:cs="Calibri"/>
          <w:bCs/>
          <w:sz w:val="24"/>
          <w:szCs w:val="24"/>
          <w:lang w:eastAsia="pl-PL"/>
        </w:rPr>
      </w:pPr>
      <w:r w:rsidRPr="00055CAF">
        <w:rPr>
          <w:rFonts w:eastAsia="Times New Roman" w:cs="Calibri"/>
          <w:bCs/>
          <w:sz w:val="24"/>
          <w:szCs w:val="24"/>
          <w:lang w:eastAsia="pl-PL"/>
        </w:rPr>
        <w:t>Wykonawca zobowiązany jest do zapewnienia, że wszystkie dokumenty i materiały opracowane przez Wykonawcę oznaczone będą za pomocą oznaczeń tekstowych oraz logotypów Projektu.</w:t>
      </w:r>
    </w:p>
    <w:p w14:paraId="67B530C0" w14:textId="622406D3" w:rsidR="00B762EF" w:rsidRPr="00BD0B39" w:rsidRDefault="00B762EF" w:rsidP="00BD0B39">
      <w:pPr>
        <w:spacing w:before="120" w:line="276" w:lineRule="auto"/>
        <w:ind w:left="360"/>
        <w:jc w:val="both"/>
        <w:rPr>
          <w:rFonts w:eastAsia="Times New Roman" w:cs="Calibri"/>
          <w:bCs/>
          <w:sz w:val="24"/>
          <w:szCs w:val="24"/>
          <w:lang w:eastAsia="pl-PL"/>
        </w:rPr>
      </w:pPr>
    </w:p>
    <w:sectPr w:rsidR="00B762EF" w:rsidRPr="00BD0B39" w:rsidSect="00B61CD2">
      <w:headerReference w:type="default" r:id="rId8"/>
      <w:footerReference w:type="default" r:id="rId9"/>
      <w:pgSz w:w="16838" w:h="11906" w:orient="landscape"/>
      <w:pgMar w:top="1417" w:right="1417"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E7638" w14:textId="77777777" w:rsidR="005576F0" w:rsidRDefault="005576F0" w:rsidP="00AD6719">
      <w:pPr>
        <w:spacing w:after="0" w:line="240" w:lineRule="auto"/>
      </w:pPr>
      <w:r>
        <w:separator/>
      </w:r>
    </w:p>
  </w:endnote>
  <w:endnote w:type="continuationSeparator" w:id="0">
    <w:p w14:paraId="5C7E7F1B" w14:textId="77777777" w:rsidR="005576F0" w:rsidRDefault="005576F0" w:rsidP="00AD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237336"/>
      <w:docPartObj>
        <w:docPartGallery w:val="Page Numbers (Bottom of Page)"/>
        <w:docPartUnique/>
      </w:docPartObj>
    </w:sdtPr>
    <w:sdtEndPr/>
    <w:sdtContent>
      <w:sdt>
        <w:sdtPr>
          <w:id w:val="-1769616900"/>
          <w:docPartObj>
            <w:docPartGallery w:val="Page Numbers (Top of Page)"/>
            <w:docPartUnique/>
          </w:docPartObj>
        </w:sdtPr>
        <w:sdtEndPr/>
        <w:sdtContent>
          <w:p w14:paraId="5AAEF36F" w14:textId="0E7BD88B" w:rsidR="008C2DE5" w:rsidRDefault="008C2DE5" w:rsidP="00B762EF">
            <w:pPr>
              <w:pStyle w:val="Stopka"/>
            </w:pPr>
          </w:p>
          <w:p w14:paraId="1B4F27CF" w14:textId="0E7BD88B" w:rsidR="00B762EF" w:rsidRDefault="00B762EF" w:rsidP="00B762EF">
            <w:pPr>
              <w:pStyle w:val="Stopka"/>
              <w:ind w:left="-1134"/>
              <w:jc w:val="center"/>
            </w:pPr>
            <w:r>
              <w:rPr>
                <w:noProof/>
                <w:lang w:eastAsia="pl-PL"/>
              </w:rPr>
              <mc:AlternateContent>
                <mc:Choice Requires="wps">
                  <w:drawing>
                    <wp:inline distT="0" distB="0" distL="0" distR="0" wp14:anchorId="343782E1" wp14:editId="50C87DF4">
                      <wp:extent cx="10191404" cy="0"/>
                      <wp:effectExtent l="0" t="0" r="0" b="0"/>
                      <wp:docPr id="1635836517" name="Łącznik prosty 16358365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191404" cy="0"/>
                              </a:xfrm>
                              <a:prstGeom prst="line">
                                <a:avLst/>
                              </a:prstGeom>
                              <a:noFill/>
                              <a:ln w="3175" cap="flat" cmpd="sng" algn="ctr">
                                <a:solidFill>
                                  <a:sysClr val="windowText" lastClr="000000"/>
                                </a:solidFill>
                                <a:prstDash val="solid"/>
                                <a:miter lim="800000"/>
                              </a:ln>
                              <a:effectLst/>
                            </wps:spPr>
                            <wps:bodyPr/>
                          </wps:wsp>
                        </a:graphicData>
                      </a:graphic>
                    </wp:inline>
                  </w:drawing>
                </mc:Choice>
                <mc:Fallback>
                  <w:pict>
                    <v:line w14:anchorId="536164A8" id="Łącznik prosty 1635836517" o:spid="_x0000_s1026" alt="&quot;&quot;" style="visibility:visible;mso-wrap-style:square;mso-left-percent:-10001;mso-top-percent:-10001;mso-position-horizontal:absolute;mso-position-horizontal-relative:char;mso-position-vertical:absolute;mso-position-vertical-relative:line;mso-left-percent:-10001;mso-top-percent:-10001" from="0,0" to="80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" strokecolor="windowText" strokeweight=".25pt">
                      <v:stroke joinstyle="miter"/>
                      <w10:anchorlock/>
                    </v:line>
                  </w:pict>
                </mc:Fallback>
              </mc:AlternateContent>
            </w:r>
          </w:p>
          <w:p w14:paraId="46B6E64C" w14:textId="77777777" w:rsidR="00B762EF" w:rsidRPr="00B762EF" w:rsidRDefault="00B762EF" w:rsidP="00B762EF">
            <w:pPr>
              <w:pStyle w:val="Stopka"/>
              <w:ind w:left="-1134"/>
              <w:jc w:val="center"/>
              <w:rPr>
                <w:rFonts w:ascii="Arial" w:hAnsi="Arial" w:cs="Arial"/>
              </w:rPr>
            </w:pPr>
          </w:p>
          <w:p w14:paraId="71ADD0FE" w14:textId="77777777" w:rsidR="00B762EF" w:rsidRPr="00B762EF" w:rsidRDefault="00B762EF" w:rsidP="00B762EF">
            <w:pPr>
              <w:pStyle w:val="Stopka"/>
              <w:ind w:left="426"/>
              <w:jc w:val="center"/>
              <w:rPr>
                <w:rFonts w:ascii="Arial" w:hAnsi="Arial" w:cs="Arial"/>
              </w:rPr>
            </w:pPr>
            <w:r w:rsidRPr="00B762EF">
              <w:rPr>
                <w:rFonts w:ascii="Arial" w:hAnsi="Arial" w:cs="Arial"/>
              </w:rPr>
              <w:t>Fundusze Europejskie dla Pomorza 2021-2027</w:t>
            </w:r>
          </w:p>
          <w:p w14:paraId="52D0DC52" w14:textId="751CE405" w:rsidR="008C2DE5" w:rsidRDefault="008C2DE5">
            <w:pPr>
              <w:pStyle w:val="Stopka"/>
              <w:jc w:val="right"/>
              <w:rPr>
                <w:noProof/>
                <w:lang w:eastAsia="pl-PL"/>
              </w:rPr>
            </w:pPr>
          </w:p>
          <w:p w14:paraId="081E1E03" w14:textId="32496D35" w:rsidR="008C2DE5" w:rsidRPr="008C2DE5" w:rsidRDefault="008C2DE5">
            <w:pPr>
              <w:pStyle w:val="Stopka"/>
              <w:jc w:val="right"/>
            </w:pPr>
            <w:r w:rsidRPr="008C2DE5">
              <w:t xml:space="preserve">Strona </w:t>
            </w:r>
            <w:r w:rsidRPr="008C2DE5">
              <w:rPr>
                <w:b/>
                <w:bCs/>
              </w:rPr>
              <w:fldChar w:fldCharType="begin"/>
            </w:r>
            <w:r w:rsidRPr="008C2DE5">
              <w:rPr>
                <w:b/>
                <w:bCs/>
              </w:rPr>
              <w:instrText>PAGE</w:instrText>
            </w:r>
            <w:r w:rsidRPr="008C2DE5">
              <w:rPr>
                <w:b/>
                <w:bCs/>
              </w:rPr>
              <w:fldChar w:fldCharType="separate"/>
            </w:r>
            <w:r w:rsidR="009F4B64">
              <w:rPr>
                <w:b/>
                <w:bCs/>
                <w:noProof/>
              </w:rPr>
              <w:t>13</w:t>
            </w:r>
            <w:r w:rsidRPr="008C2DE5">
              <w:rPr>
                <w:b/>
                <w:bCs/>
              </w:rPr>
              <w:fldChar w:fldCharType="end"/>
            </w:r>
            <w:r w:rsidRPr="008C2DE5">
              <w:t xml:space="preserve"> z </w:t>
            </w:r>
            <w:r w:rsidRPr="008C2DE5">
              <w:rPr>
                <w:b/>
                <w:bCs/>
              </w:rPr>
              <w:fldChar w:fldCharType="begin"/>
            </w:r>
            <w:r w:rsidRPr="008C2DE5">
              <w:rPr>
                <w:b/>
                <w:bCs/>
              </w:rPr>
              <w:instrText>NUMPAGES</w:instrText>
            </w:r>
            <w:r w:rsidRPr="008C2DE5">
              <w:rPr>
                <w:b/>
                <w:bCs/>
              </w:rPr>
              <w:fldChar w:fldCharType="separate"/>
            </w:r>
            <w:r w:rsidR="009F4B64">
              <w:rPr>
                <w:b/>
                <w:bCs/>
                <w:noProof/>
              </w:rPr>
              <w:t>13</w:t>
            </w:r>
            <w:r w:rsidRPr="008C2DE5">
              <w:rPr>
                <w:b/>
                <w:bCs/>
              </w:rPr>
              <w:fldChar w:fldCharType="end"/>
            </w:r>
          </w:p>
        </w:sdtContent>
      </w:sdt>
    </w:sdtContent>
  </w:sdt>
  <w:p w14:paraId="0102F016" w14:textId="7F5F5A74" w:rsidR="00AD6719" w:rsidRPr="008C2DE5" w:rsidRDefault="00AD67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8EEC3" w14:textId="77777777" w:rsidR="005576F0" w:rsidRDefault="005576F0" w:rsidP="00AD6719">
      <w:pPr>
        <w:spacing w:after="0" w:line="240" w:lineRule="auto"/>
      </w:pPr>
      <w:r>
        <w:separator/>
      </w:r>
    </w:p>
  </w:footnote>
  <w:footnote w:type="continuationSeparator" w:id="0">
    <w:p w14:paraId="1DFC0A72" w14:textId="77777777" w:rsidR="005576F0" w:rsidRDefault="005576F0" w:rsidP="00AD6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010E2" w14:textId="4459A57D" w:rsidR="00AD6719" w:rsidRDefault="00B762EF" w:rsidP="00B762EF">
    <w:pPr>
      <w:pStyle w:val="Nagwek"/>
      <w:tabs>
        <w:tab w:val="clear" w:pos="4536"/>
        <w:tab w:val="center" w:pos="4962"/>
      </w:tabs>
      <w:ind w:left="-1276" w:firstLine="142"/>
    </w:pPr>
    <w:r>
      <w:rPr>
        <w:noProof/>
        <w:lang w:eastAsia="pl-PL"/>
      </w:rPr>
      <w:drawing>
        <wp:inline distT="0" distB="0" distL="0" distR="0" wp14:anchorId="0CE76DCB" wp14:editId="3EBB6AF0">
          <wp:extent cx="10117057" cy="947651"/>
          <wp:effectExtent l="0" t="0" r="0" b="0"/>
          <wp:docPr id="1905339707" name="Obraz 1905339707"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1615" cy="978989"/>
                  </a:xfrm>
                  <a:prstGeom prst="rect">
                    <a:avLst/>
                  </a:prstGeom>
                  <a:noFill/>
                  <a:ln>
                    <a:noFill/>
                  </a:ln>
                </pic:spPr>
              </pic:pic>
            </a:graphicData>
          </a:graphic>
        </wp:inline>
      </w:drawing>
    </w:r>
    <w:r>
      <w:rPr>
        <w:noProof/>
        <w:lang w:eastAsia="pl-PL"/>
      </w:rPr>
      <mc:AlternateContent>
        <mc:Choice Requires="wps">
          <w:drawing>
            <wp:inline distT="0" distB="0" distL="0" distR="0" wp14:anchorId="30A9B2D4" wp14:editId="059127E2">
              <wp:extent cx="10050087" cy="0"/>
              <wp:effectExtent l="0" t="0" r="0" b="0"/>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5008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1DCF133" id="Łącznik prosty 5" o:spid="_x0000_s1026" alt="&quot;&quot;" style="visibility:visible;mso-wrap-style:square;mso-left-percent:-10001;mso-top-percent:-10001;mso-position-horizontal:absolute;mso-position-horizontal-relative:char;mso-position-vertical:absolute;mso-position-vertical-relative:line;mso-left-percent:-10001;mso-top-percent:-10001" from="0,0" to="79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" strokecolor="black [3213]" strokeweight=".2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124"/>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011D8"/>
    <w:multiLevelType w:val="hybridMultilevel"/>
    <w:tmpl w:val="637057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25728"/>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405B0"/>
    <w:multiLevelType w:val="multilevel"/>
    <w:tmpl w:val="1EA4E394"/>
    <w:numStyleLink w:val="LFO35"/>
  </w:abstractNum>
  <w:abstractNum w:abstractNumId="4" w15:restartNumberingAfterBreak="0">
    <w:nsid w:val="10971E30"/>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70428"/>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34AF9"/>
    <w:multiLevelType w:val="hybridMultilevel"/>
    <w:tmpl w:val="F3D0F9C2"/>
    <w:lvl w:ilvl="0" w:tplc="30DE2822">
      <w:numFmt w:val="bullet"/>
      <w:lvlText w:val="•"/>
      <w:lvlJc w:val="left"/>
      <w:pPr>
        <w:ind w:left="1068" w:hanging="708"/>
      </w:pPr>
      <w:rPr>
        <w:rFonts w:ascii="Aptos" w:eastAsia="Times New Roman" w:hAnsi="Apto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267422"/>
    <w:multiLevelType w:val="hybridMultilevel"/>
    <w:tmpl w:val="1C7E8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47D7F"/>
    <w:multiLevelType w:val="hybridMultilevel"/>
    <w:tmpl w:val="680E5C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D579B"/>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871CA1"/>
    <w:multiLevelType w:val="hybridMultilevel"/>
    <w:tmpl w:val="4350DE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101FAB"/>
    <w:multiLevelType w:val="hybridMultilevel"/>
    <w:tmpl w:val="531000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0C0C26"/>
    <w:multiLevelType w:val="hybridMultilevel"/>
    <w:tmpl w:val="AC4A09D0"/>
    <w:lvl w:ilvl="0" w:tplc="0415000F">
      <w:start w:val="1"/>
      <w:numFmt w:val="decimal"/>
      <w:lvlText w:val="%1."/>
      <w:lvlJc w:val="left"/>
      <w:pPr>
        <w:ind w:left="720" w:hanging="360"/>
      </w:pPr>
    </w:lvl>
    <w:lvl w:ilvl="1" w:tplc="DEFAAC0E">
      <w:start w:val="30"/>
      <w:numFmt w:val="bullet"/>
      <w:lvlText w:val=""/>
      <w:lvlJc w:val="left"/>
      <w:pPr>
        <w:ind w:left="1440" w:hanging="360"/>
      </w:pPr>
      <w:rPr>
        <w:rFonts w:ascii="Aptos" w:eastAsia="Times New Roman" w:hAnsi="Aptos"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C66A99"/>
    <w:multiLevelType w:val="multilevel"/>
    <w:tmpl w:val="5AC22A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38FC6692"/>
    <w:multiLevelType w:val="multilevel"/>
    <w:tmpl w:val="1EA4E394"/>
    <w:styleLink w:val="LFO35"/>
    <w:lvl w:ilvl="0">
      <w:start w:val="1"/>
      <w:numFmt w:val="decimal"/>
      <w:pStyle w:val="PunktTabeli"/>
      <w:lvlText w:val="%1."/>
      <w:lvlJc w:val="left"/>
      <w:pPr>
        <w:ind w:left="720" w:hanging="360"/>
      </w:pPr>
      <w:rPr>
        <w:color w:val="auto"/>
        <w:lang w:val="pl-P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1F10CC"/>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41F7575B"/>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637324"/>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D07B1F"/>
    <w:multiLevelType w:val="hybridMultilevel"/>
    <w:tmpl w:val="4B403B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9DD7738"/>
    <w:multiLevelType w:val="hybridMultilevel"/>
    <w:tmpl w:val="C7687C4C"/>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0" w15:restartNumberingAfterBreak="0">
    <w:nsid w:val="4A8D436D"/>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4B7177"/>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FB6D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575838"/>
    <w:multiLevelType w:val="hybridMultilevel"/>
    <w:tmpl w:val="73840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B654CA"/>
    <w:multiLevelType w:val="hybridMultilevel"/>
    <w:tmpl w:val="2C204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EAC2CDF"/>
    <w:multiLevelType w:val="hybridMultilevel"/>
    <w:tmpl w:val="FF621BD2"/>
    <w:lvl w:ilvl="0" w:tplc="04150017">
      <w:start w:val="1"/>
      <w:numFmt w:val="lowerLetter"/>
      <w:lvlText w:val="%1)"/>
      <w:lvlJc w:val="left"/>
      <w:pPr>
        <w:ind w:left="720" w:hanging="360"/>
      </w:pPr>
      <w:rPr>
        <w:rFonts w:hint="default"/>
      </w:rPr>
    </w:lvl>
    <w:lvl w:ilvl="1" w:tplc="9306B5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F73E56"/>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173B5C"/>
    <w:multiLevelType w:val="hybridMultilevel"/>
    <w:tmpl w:val="C7687C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6CB81FC6"/>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6FAB529B"/>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0335EE"/>
    <w:multiLevelType w:val="hybridMultilevel"/>
    <w:tmpl w:val="9CD04D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18455B"/>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8B3C25"/>
    <w:multiLevelType w:val="hybridMultilevel"/>
    <w:tmpl w:val="C7687C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92288770">
    <w:abstractNumId w:val="14"/>
  </w:num>
  <w:num w:numId="2" w16cid:durableId="140853909">
    <w:abstractNumId w:val="17"/>
  </w:num>
  <w:num w:numId="3" w16cid:durableId="460925919">
    <w:abstractNumId w:val="20"/>
  </w:num>
  <w:num w:numId="4" w16cid:durableId="438180743">
    <w:abstractNumId w:val="31"/>
  </w:num>
  <w:num w:numId="5" w16cid:durableId="239291220">
    <w:abstractNumId w:val="13"/>
  </w:num>
  <w:num w:numId="6" w16cid:durableId="1774662231">
    <w:abstractNumId w:val="9"/>
  </w:num>
  <w:num w:numId="7" w16cid:durableId="1605766069">
    <w:abstractNumId w:val="28"/>
  </w:num>
  <w:num w:numId="8" w16cid:durableId="1664238398">
    <w:abstractNumId w:val="4"/>
  </w:num>
  <w:num w:numId="9" w16cid:durableId="1485928944">
    <w:abstractNumId w:val="0"/>
  </w:num>
  <w:num w:numId="10" w16cid:durableId="57946133">
    <w:abstractNumId w:val="3"/>
    <w:lvlOverride w:ilvl="0">
      <w:lvl w:ilvl="0">
        <w:start w:val="1"/>
        <w:numFmt w:val="decimal"/>
        <w:pStyle w:val="PunktTabeli"/>
        <w:lvlText w:val="%1."/>
        <w:lvlJc w:val="left"/>
        <w:pPr>
          <w:ind w:left="720" w:hanging="360"/>
        </w:pPr>
        <w:rPr>
          <w:color w:val="auto"/>
          <w:lang w:val="pl-PL"/>
        </w:rPr>
      </w:lvl>
    </w:lvlOverride>
    <w:lvlOverride w:ilvl="1">
      <w:lvl w:ilvl="1">
        <w:numFmt w:val="bullet"/>
        <w:lvlText w:val=""/>
        <w:lvlJc w:val="left"/>
        <w:pPr>
          <w:ind w:left="1440" w:hanging="360"/>
        </w:pPr>
        <w:rPr>
          <w:rFonts w:ascii="Symbol" w:hAnsi="Symbol"/>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1" w16cid:durableId="11623120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5083884">
    <w:abstractNumId w:val="7"/>
  </w:num>
  <w:num w:numId="13" w16cid:durableId="329481195">
    <w:abstractNumId w:val="30"/>
  </w:num>
  <w:num w:numId="14" w16cid:durableId="1023555833">
    <w:abstractNumId w:val="29"/>
  </w:num>
  <w:num w:numId="15" w16cid:durableId="1169096705">
    <w:abstractNumId w:val="16"/>
  </w:num>
  <w:num w:numId="16" w16cid:durableId="2131505717">
    <w:abstractNumId w:val="2"/>
  </w:num>
  <w:num w:numId="17" w16cid:durableId="1064375151">
    <w:abstractNumId w:val="21"/>
  </w:num>
  <w:num w:numId="18" w16cid:durableId="556623933">
    <w:abstractNumId w:val="15"/>
  </w:num>
  <w:num w:numId="19" w16cid:durableId="1676496182">
    <w:abstractNumId w:val="5"/>
  </w:num>
  <w:num w:numId="20" w16cid:durableId="288630356">
    <w:abstractNumId w:val="26"/>
  </w:num>
  <w:num w:numId="21" w16cid:durableId="1619024970">
    <w:abstractNumId w:val="8"/>
  </w:num>
  <w:num w:numId="22" w16cid:durableId="1150753104">
    <w:abstractNumId w:val="22"/>
  </w:num>
  <w:num w:numId="23" w16cid:durableId="568425056">
    <w:abstractNumId w:val="24"/>
  </w:num>
  <w:num w:numId="24" w16cid:durableId="1478376619">
    <w:abstractNumId w:val="6"/>
  </w:num>
  <w:num w:numId="25" w16cid:durableId="1052311678">
    <w:abstractNumId w:val="12"/>
  </w:num>
  <w:num w:numId="26" w16cid:durableId="328290031">
    <w:abstractNumId w:val="25"/>
  </w:num>
  <w:num w:numId="27" w16cid:durableId="1592275764">
    <w:abstractNumId w:val="11"/>
  </w:num>
  <w:num w:numId="28" w16cid:durableId="930746344">
    <w:abstractNumId w:val="1"/>
  </w:num>
  <w:num w:numId="29" w16cid:durableId="258029934">
    <w:abstractNumId w:val="10"/>
  </w:num>
  <w:num w:numId="30" w16cid:durableId="2113166918">
    <w:abstractNumId w:val="18"/>
  </w:num>
  <w:num w:numId="31" w16cid:durableId="2077241764">
    <w:abstractNumId w:val="19"/>
  </w:num>
  <w:num w:numId="32" w16cid:durableId="930627374">
    <w:abstractNumId w:val="32"/>
  </w:num>
  <w:num w:numId="33" w16cid:durableId="139661086">
    <w:abstractNumId w:val="27"/>
  </w:num>
  <w:num w:numId="34" w16cid:durableId="53053267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FD"/>
    <w:rsid w:val="00004048"/>
    <w:rsid w:val="0002172C"/>
    <w:rsid w:val="00031CF5"/>
    <w:rsid w:val="00055CAF"/>
    <w:rsid w:val="00071DDC"/>
    <w:rsid w:val="00080A48"/>
    <w:rsid w:val="00087791"/>
    <w:rsid w:val="000A0044"/>
    <w:rsid w:val="000A467E"/>
    <w:rsid w:val="000A4AD8"/>
    <w:rsid w:val="000A6BC0"/>
    <w:rsid w:val="000B1D0F"/>
    <w:rsid w:val="000B73E4"/>
    <w:rsid w:val="000C2299"/>
    <w:rsid w:val="000C3871"/>
    <w:rsid w:val="000D21E2"/>
    <w:rsid w:val="000D3D10"/>
    <w:rsid w:val="000E22EA"/>
    <w:rsid w:val="000E6FAC"/>
    <w:rsid w:val="00112FC2"/>
    <w:rsid w:val="00113D41"/>
    <w:rsid w:val="00124EC6"/>
    <w:rsid w:val="001445AE"/>
    <w:rsid w:val="001A4B8E"/>
    <w:rsid w:val="001A5FD4"/>
    <w:rsid w:val="001A680F"/>
    <w:rsid w:val="001A7B28"/>
    <w:rsid w:val="001B2EBE"/>
    <w:rsid w:val="001D1D9F"/>
    <w:rsid w:val="001D6D7A"/>
    <w:rsid w:val="001E49B3"/>
    <w:rsid w:val="001E7D9C"/>
    <w:rsid w:val="001F336D"/>
    <w:rsid w:val="002043E0"/>
    <w:rsid w:val="0023019C"/>
    <w:rsid w:val="002377AA"/>
    <w:rsid w:val="00283F09"/>
    <w:rsid w:val="00287D16"/>
    <w:rsid w:val="002B20D0"/>
    <w:rsid w:val="002D52A1"/>
    <w:rsid w:val="002F4509"/>
    <w:rsid w:val="00307E4B"/>
    <w:rsid w:val="003220FF"/>
    <w:rsid w:val="00324121"/>
    <w:rsid w:val="0032635A"/>
    <w:rsid w:val="00342F7D"/>
    <w:rsid w:val="00347CF2"/>
    <w:rsid w:val="0035004F"/>
    <w:rsid w:val="003741B7"/>
    <w:rsid w:val="0037528C"/>
    <w:rsid w:val="003958DB"/>
    <w:rsid w:val="003B773A"/>
    <w:rsid w:val="003C51B5"/>
    <w:rsid w:val="003D20E1"/>
    <w:rsid w:val="003D71B0"/>
    <w:rsid w:val="003E1ABE"/>
    <w:rsid w:val="003F0C78"/>
    <w:rsid w:val="003F71D8"/>
    <w:rsid w:val="0040247F"/>
    <w:rsid w:val="00412BA5"/>
    <w:rsid w:val="00412F6A"/>
    <w:rsid w:val="0042287F"/>
    <w:rsid w:val="00434E1E"/>
    <w:rsid w:val="004519E8"/>
    <w:rsid w:val="004747C0"/>
    <w:rsid w:val="00475364"/>
    <w:rsid w:val="004922C9"/>
    <w:rsid w:val="00493ADD"/>
    <w:rsid w:val="004946BD"/>
    <w:rsid w:val="00497A12"/>
    <w:rsid w:val="004A35FB"/>
    <w:rsid w:val="004D3421"/>
    <w:rsid w:val="004D7791"/>
    <w:rsid w:val="00505321"/>
    <w:rsid w:val="00513E38"/>
    <w:rsid w:val="005341FC"/>
    <w:rsid w:val="005576F0"/>
    <w:rsid w:val="00567AF2"/>
    <w:rsid w:val="00574026"/>
    <w:rsid w:val="005816A1"/>
    <w:rsid w:val="005962EB"/>
    <w:rsid w:val="005B1E82"/>
    <w:rsid w:val="005C53F4"/>
    <w:rsid w:val="005C5C73"/>
    <w:rsid w:val="005C64C7"/>
    <w:rsid w:val="005C783B"/>
    <w:rsid w:val="006124EE"/>
    <w:rsid w:val="00617A04"/>
    <w:rsid w:val="00624333"/>
    <w:rsid w:val="006277BB"/>
    <w:rsid w:val="00635D2C"/>
    <w:rsid w:val="00654FBC"/>
    <w:rsid w:val="00656220"/>
    <w:rsid w:val="00656234"/>
    <w:rsid w:val="00656CC1"/>
    <w:rsid w:val="0067125A"/>
    <w:rsid w:val="006873D0"/>
    <w:rsid w:val="006A44D9"/>
    <w:rsid w:val="006B01C5"/>
    <w:rsid w:val="006B3A16"/>
    <w:rsid w:val="006E04BE"/>
    <w:rsid w:val="006E2650"/>
    <w:rsid w:val="006E6005"/>
    <w:rsid w:val="00725D0B"/>
    <w:rsid w:val="007417D0"/>
    <w:rsid w:val="00762DED"/>
    <w:rsid w:val="00767DAD"/>
    <w:rsid w:val="0077478E"/>
    <w:rsid w:val="007747B5"/>
    <w:rsid w:val="00775484"/>
    <w:rsid w:val="00780A21"/>
    <w:rsid w:val="00780D44"/>
    <w:rsid w:val="007B3540"/>
    <w:rsid w:val="007B6E9B"/>
    <w:rsid w:val="007D02EF"/>
    <w:rsid w:val="007D2805"/>
    <w:rsid w:val="007F13D9"/>
    <w:rsid w:val="007F3078"/>
    <w:rsid w:val="007F74CD"/>
    <w:rsid w:val="008034B3"/>
    <w:rsid w:val="00817BC4"/>
    <w:rsid w:val="00831CC6"/>
    <w:rsid w:val="00833077"/>
    <w:rsid w:val="008519BE"/>
    <w:rsid w:val="00856BD5"/>
    <w:rsid w:val="00862213"/>
    <w:rsid w:val="008656E9"/>
    <w:rsid w:val="00870BF4"/>
    <w:rsid w:val="00884898"/>
    <w:rsid w:val="008876FB"/>
    <w:rsid w:val="00896055"/>
    <w:rsid w:val="00896613"/>
    <w:rsid w:val="00897B29"/>
    <w:rsid w:val="008A50E8"/>
    <w:rsid w:val="008A6251"/>
    <w:rsid w:val="008B0620"/>
    <w:rsid w:val="008B0FF8"/>
    <w:rsid w:val="008B20E3"/>
    <w:rsid w:val="008B3706"/>
    <w:rsid w:val="008C182B"/>
    <w:rsid w:val="008C2DE5"/>
    <w:rsid w:val="008C4D6D"/>
    <w:rsid w:val="008E6905"/>
    <w:rsid w:val="00901832"/>
    <w:rsid w:val="00911670"/>
    <w:rsid w:val="00912872"/>
    <w:rsid w:val="00936A1E"/>
    <w:rsid w:val="0097462C"/>
    <w:rsid w:val="00975138"/>
    <w:rsid w:val="009915D0"/>
    <w:rsid w:val="009B7967"/>
    <w:rsid w:val="009F4B64"/>
    <w:rsid w:val="009F5D94"/>
    <w:rsid w:val="00A03670"/>
    <w:rsid w:val="00A04F11"/>
    <w:rsid w:val="00A10E71"/>
    <w:rsid w:val="00A272CA"/>
    <w:rsid w:val="00A333DF"/>
    <w:rsid w:val="00A33659"/>
    <w:rsid w:val="00A34859"/>
    <w:rsid w:val="00A34F06"/>
    <w:rsid w:val="00A42301"/>
    <w:rsid w:val="00A42389"/>
    <w:rsid w:val="00A434C1"/>
    <w:rsid w:val="00A4544A"/>
    <w:rsid w:val="00A51AE5"/>
    <w:rsid w:val="00A73599"/>
    <w:rsid w:val="00A83CCF"/>
    <w:rsid w:val="00A964EC"/>
    <w:rsid w:val="00AA01E9"/>
    <w:rsid w:val="00AB748C"/>
    <w:rsid w:val="00AC2B3F"/>
    <w:rsid w:val="00AD5275"/>
    <w:rsid w:val="00AD6719"/>
    <w:rsid w:val="00AF3BC1"/>
    <w:rsid w:val="00AF4065"/>
    <w:rsid w:val="00B0403E"/>
    <w:rsid w:val="00B057E7"/>
    <w:rsid w:val="00B23ADD"/>
    <w:rsid w:val="00B36E17"/>
    <w:rsid w:val="00B51D2A"/>
    <w:rsid w:val="00B521FD"/>
    <w:rsid w:val="00B61CD2"/>
    <w:rsid w:val="00B72C3F"/>
    <w:rsid w:val="00B762EF"/>
    <w:rsid w:val="00B763EC"/>
    <w:rsid w:val="00B948C7"/>
    <w:rsid w:val="00BB6B22"/>
    <w:rsid w:val="00BC11C0"/>
    <w:rsid w:val="00BC5A4C"/>
    <w:rsid w:val="00BD0B39"/>
    <w:rsid w:val="00BE3857"/>
    <w:rsid w:val="00C00DB9"/>
    <w:rsid w:val="00C11B68"/>
    <w:rsid w:val="00C2387F"/>
    <w:rsid w:val="00C25DDE"/>
    <w:rsid w:val="00C62D87"/>
    <w:rsid w:val="00C733AD"/>
    <w:rsid w:val="00C8669A"/>
    <w:rsid w:val="00C906B3"/>
    <w:rsid w:val="00C91DB1"/>
    <w:rsid w:val="00C928E1"/>
    <w:rsid w:val="00C95170"/>
    <w:rsid w:val="00CC7427"/>
    <w:rsid w:val="00CD1150"/>
    <w:rsid w:val="00CD46B3"/>
    <w:rsid w:val="00CD49FC"/>
    <w:rsid w:val="00CD7650"/>
    <w:rsid w:val="00CF0A30"/>
    <w:rsid w:val="00CF1C42"/>
    <w:rsid w:val="00D03F2F"/>
    <w:rsid w:val="00D10AB4"/>
    <w:rsid w:val="00D24D0E"/>
    <w:rsid w:val="00D355FA"/>
    <w:rsid w:val="00D37E16"/>
    <w:rsid w:val="00D5338F"/>
    <w:rsid w:val="00D61D97"/>
    <w:rsid w:val="00DC04DA"/>
    <w:rsid w:val="00DD35B7"/>
    <w:rsid w:val="00DE0067"/>
    <w:rsid w:val="00DE16C2"/>
    <w:rsid w:val="00DF06AF"/>
    <w:rsid w:val="00DF30B5"/>
    <w:rsid w:val="00E031FB"/>
    <w:rsid w:val="00E033E9"/>
    <w:rsid w:val="00E06DC2"/>
    <w:rsid w:val="00E163C2"/>
    <w:rsid w:val="00E2092B"/>
    <w:rsid w:val="00E25C3B"/>
    <w:rsid w:val="00E3177A"/>
    <w:rsid w:val="00E42578"/>
    <w:rsid w:val="00E439A2"/>
    <w:rsid w:val="00E62BB8"/>
    <w:rsid w:val="00E6538C"/>
    <w:rsid w:val="00E76372"/>
    <w:rsid w:val="00EB749D"/>
    <w:rsid w:val="00EC2120"/>
    <w:rsid w:val="00ED096A"/>
    <w:rsid w:val="00EE346E"/>
    <w:rsid w:val="00EE7F5F"/>
    <w:rsid w:val="00EF19EC"/>
    <w:rsid w:val="00F06455"/>
    <w:rsid w:val="00F2200A"/>
    <w:rsid w:val="00F425B6"/>
    <w:rsid w:val="00F42E4D"/>
    <w:rsid w:val="00F63A48"/>
    <w:rsid w:val="00F63F0B"/>
    <w:rsid w:val="00F87253"/>
    <w:rsid w:val="00FA4660"/>
    <w:rsid w:val="00FA5465"/>
    <w:rsid w:val="00FA6A99"/>
    <w:rsid w:val="00FC716F"/>
    <w:rsid w:val="00FD698F"/>
    <w:rsid w:val="00FF0C31"/>
    <w:rsid w:val="00FF79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268D2"/>
  <w15:chartTrackingRefBased/>
  <w15:docId w15:val="{BE40BA9B-C9CB-404A-88C4-594EF501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1ABE"/>
  </w:style>
  <w:style w:type="paragraph" w:styleId="Nagwek1">
    <w:name w:val="heading 1"/>
    <w:basedOn w:val="Normalny"/>
    <w:next w:val="Normalny"/>
    <w:link w:val="Nagwek1Znak"/>
    <w:qFormat/>
    <w:rsid w:val="00B5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5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521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521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521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521F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521F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521F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521F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1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521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521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521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521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521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21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21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21FD"/>
    <w:rPr>
      <w:rFonts w:eastAsiaTheme="majorEastAsia" w:cstheme="majorBidi"/>
      <w:color w:val="272727" w:themeColor="text1" w:themeTint="D8"/>
    </w:rPr>
  </w:style>
  <w:style w:type="paragraph" w:styleId="Tytu">
    <w:name w:val="Title"/>
    <w:basedOn w:val="Normalny"/>
    <w:next w:val="Normalny"/>
    <w:link w:val="TytuZnak"/>
    <w:uiPriority w:val="10"/>
    <w:qFormat/>
    <w:rsid w:val="00B52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21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21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521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21FD"/>
    <w:pPr>
      <w:spacing w:before="160"/>
      <w:jc w:val="center"/>
    </w:pPr>
    <w:rPr>
      <w:i/>
      <w:iCs/>
      <w:color w:val="404040" w:themeColor="text1" w:themeTint="BF"/>
    </w:rPr>
  </w:style>
  <w:style w:type="character" w:customStyle="1" w:styleId="CytatZnak">
    <w:name w:val="Cytat Znak"/>
    <w:basedOn w:val="Domylnaczcionkaakapitu"/>
    <w:link w:val="Cytat"/>
    <w:uiPriority w:val="29"/>
    <w:rsid w:val="00B521FD"/>
    <w:rPr>
      <w:i/>
      <w:iCs/>
      <w:color w:val="404040" w:themeColor="text1" w:themeTint="BF"/>
    </w:rPr>
  </w:style>
  <w:style w:type="paragraph" w:styleId="Akapitzlist">
    <w:name w:val="List Paragraph"/>
    <w:basedOn w:val="Normalny"/>
    <w:uiPriority w:val="34"/>
    <w:qFormat/>
    <w:rsid w:val="00B521FD"/>
    <w:pPr>
      <w:ind w:left="720"/>
      <w:contextualSpacing/>
    </w:pPr>
  </w:style>
  <w:style w:type="character" w:styleId="Wyrnienieintensywne">
    <w:name w:val="Intense Emphasis"/>
    <w:basedOn w:val="Domylnaczcionkaakapitu"/>
    <w:uiPriority w:val="21"/>
    <w:qFormat/>
    <w:rsid w:val="00B521FD"/>
    <w:rPr>
      <w:i/>
      <w:iCs/>
      <w:color w:val="0F4761" w:themeColor="accent1" w:themeShade="BF"/>
    </w:rPr>
  </w:style>
  <w:style w:type="paragraph" w:styleId="Cytatintensywny">
    <w:name w:val="Intense Quote"/>
    <w:basedOn w:val="Normalny"/>
    <w:next w:val="Normalny"/>
    <w:link w:val="CytatintensywnyZnak"/>
    <w:uiPriority w:val="30"/>
    <w:qFormat/>
    <w:rsid w:val="00B5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521FD"/>
    <w:rPr>
      <w:i/>
      <w:iCs/>
      <w:color w:val="0F4761" w:themeColor="accent1" w:themeShade="BF"/>
    </w:rPr>
  </w:style>
  <w:style w:type="character" w:styleId="Odwoanieintensywne">
    <w:name w:val="Intense Reference"/>
    <w:basedOn w:val="Domylnaczcionkaakapitu"/>
    <w:uiPriority w:val="32"/>
    <w:qFormat/>
    <w:rsid w:val="00B521FD"/>
    <w:rPr>
      <w:b/>
      <w:bCs/>
      <w:smallCaps/>
      <w:color w:val="0F4761" w:themeColor="accent1" w:themeShade="BF"/>
      <w:spacing w:val="5"/>
    </w:rPr>
  </w:style>
  <w:style w:type="paragraph" w:customStyle="1" w:styleId="Normalny1">
    <w:name w:val="Normalny1"/>
    <w:rsid w:val="001445AE"/>
    <w:pPr>
      <w:suppressAutoHyphens/>
      <w:autoSpaceDN w:val="0"/>
      <w:spacing w:line="247" w:lineRule="auto"/>
      <w:textAlignment w:val="baseline"/>
    </w:pPr>
    <w:rPr>
      <w:rFonts w:ascii="Calibri" w:eastAsia="Calibri" w:hAnsi="Calibri" w:cs="Times New Roman"/>
      <w:kern w:val="0"/>
      <w14:ligatures w14:val="none"/>
    </w:rPr>
  </w:style>
  <w:style w:type="paragraph" w:customStyle="1" w:styleId="Akapitzlist1">
    <w:name w:val="Akapit z listą1"/>
    <w:basedOn w:val="Normalny1"/>
    <w:rsid w:val="001445AE"/>
    <w:pPr>
      <w:ind w:left="720"/>
    </w:pPr>
  </w:style>
  <w:style w:type="paragraph" w:customStyle="1" w:styleId="PunktTabeli">
    <w:name w:val="PunktTabeli"/>
    <w:basedOn w:val="Normalny"/>
    <w:rsid w:val="001445AE"/>
    <w:pPr>
      <w:numPr>
        <w:numId w:val="10"/>
      </w:numPr>
      <w:autoSpaceDE w:val="0"/>
      <w:autoSpaceDN w:val="0"/>
      <w:spacing w:after="0" w:line="240" w:lineRule="auto"/>
      <w:jc w:val="both"/>
    </w:pPr>
    <w:rPr>
      <w:rFonts w:ascii="Times New Roman" w:eastAsia="Calibri" w:hAnsi="Times New Roman" w:cs="Times New Roman"/>
      <w:kern w:val="0"/>
      <w:sz w:val="20"/>
      <w:szCs w:val="20"/>
      <w14:ligatures w14:val="none"/>
    </w:rPr>
  </w:style>
  <w:style w:type="numbering" w:customStyle="1" w:styleId="LFO35">
    <w:name w:val="LFO35"/>
    <w:basedOn w:val="Bezlisty"/>
    <w:rsid w:val="001445AE"/>
    <w:pPr>
      <w:numPr>
        <w:numId w:val="1"/>
      </w:numPr>
    </w:pPr>
  </w:style>
  <w:style w:type="character" w:styleId="Odwoaniedokomentarza">
    <w:name w:val="annotation reference"/>
    <w:basedOn w:val="Domylnaczcionkaakapitu"/>
    <w:uiPriority w:val="99"/>
    <w:semiHidden/>
    <w:unhideWhenUsed/>
    <w:rsid w:val="00C25DDE"/>
    <w:rPr>
      <w:sz w:val="16"/>
      <w:szCs w:val="16"/>
    </w:rPr>
  </w:style>
  <w:style w:type="paragraph" w:styleId="Tekstkomentarza">
    <w:name w:val="annotation text"/>
    <w:basedOn w:val="Normalny"/>
    <w:link w:val="TekstkomentarzaZnak"/>
    <w:uiPriority w:val="99"/>
    <w:unhideWhenUsed/>
    <w:rsid w:val="00C25DDE"/>
    <w:pPr>
      <w:spacing w:line="240" w:lineRule="auto"/>
    </w:pPr>
    <w:rPr>
      <w:sz w:val="20"/>
      <w:szCs w:val="20"/>
    </w:rPr>
  </w:style>
  <w:style w:type="character" w:customStyle="1" w:styleId="TekstkomentarzaZnak">
    <w:name w:val="Tekst komentarza Znak"/>
    <w:basedOn w:val="Domylnaczcionkaakapitu"/>
    <w:link w:val="Tekstkomentarza"/>
    <w:uiPriority w:val="99"/>
    <w:rsid w:val="00C25DDE"/>
    <w:rPr>
      <w:sz w:val="20"/>
      <w:szCs w:val="20"/>
    </w:rPr>
  </w:style>
  <w:style w:type="paragraph" w:styleId="Tematkomentarza">
    <w:name w:val="annotation subject"/>
    <w:basedOn w:val="Tekstkomentarza"/>
    <w:next w:val="Tekstkomentarza"/>
    <w:link w:val="TematkomentarzaZnak"/>
    <w:uiPriority w:val="99"/>
    <w:semiHidden/>
    <w:unhideWhenUsed/>
    <w:rsid w:val="00C25DDE"/>
    <w:rPr>
      <w:b/>
      <w:bCs/>
    </w:rPr>
  </w:style>
  <w:style w:type="character" w:customStyle="1" w:styleId="TematkomentarzaZnak">
    <w:name w:val="Temat komentarza Znak"/>
    <w:basedOn w:val="TekstkomentarzaZnak"/>
    <w:link w:val="Tematkomentarza"/>
    <w:uiPriority w:val="99"/>
    <w:semiHidden/>
    <w:rsid w:val="00C25DDE"/>
    <w:rPr>
      <w:b/>
      <w:bCs/>
      <w:sz w:val="20"/>
      <w:szCs w:val="20"/>
    </w:rPr>
  </w:style>
  <w:style w:type="table" w:styleId="Tabela-Siatka">
    <w:name w:val="Table Grid"/>
    <w:basedOn w:val="Standardowy"/>
    <w:uiPriority w:val="59"/>
    <w:rsid w:val="00AC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B3F"/>
    <w:pPr>
      <w:autoSpaceDE w:val="0"/>
      <w:autoSpaceDN w:val="0"/>
      <w:adjustRightInd w:val="0"/>
      <w:spacing w:after="0" w:line="240" w:lineRule="auto"/>
    </w:pPr>
    <w:rPr>
      <w:rFonts w:ascii="Arial" w:hAnsi="Arial" w:cs="Arial"/>
      <w:color w:val="000000"/>
      <w:kern w:val="0"/>
      <w:sz w:val="24"/>
      <w:szCs w:val="24"/>
    </w:rPr>
  </w:style>
  <w:style w:type="paragraph" w:styleId="Poprawka">
    <w:name w:val="Revision"/>
    <w:hidden/>
    <w:uiPriority w:val="99"/>
    <w:semiHidden/>
    <w:rsid w:val="00BB6B22"/>
    <w:pPr>
      <w:spacing w:after="0" w:line="240" w:lineRule="auto"/>
    </w:pPr>
  </w:style>
  <w:style w:type="paragraph" w:styleId="Nagwek">
    <w:name w:val="header"/>
    <w:basedOn w:val="Normalny"/>
    <w:link w:val="NagwekZnak"/>
    <w:unhideWhenUsed/>
    <w:rsid w:val="00AD6719"/>
    <w:pPr>
      <w:tabs>
        <w:tab w:val="center" w:pos="4536"/>
        <w:tab w:val="right" w:pos="9072"/>
      </w:tabs>
      <w:spacing w:after="0" w:line="240" w:lineRule="auto"/>
    </w:pPr>
  </w:style>
  <w:style w:type="character" w:customStyle="1" w:styleId="NagwekZnak">
    <w:name w:val="Nagłówek Znak"/>
    <w:basedOn w:val="Domylnaczcionkaakapitu"/>
    <w:link w:val="Nagwek"/>
    <w:rsid w:val="00AD6719"/>
  </w:style>
  <w:style w:type="paragraph" w:styleId="Stopka">
    <w:name w:val="footer"/>
    <w:basedOn w:val="Normalny"/>
    <w:link w:val="StopkaZnak"/>
    <w:unhideWhenUsed/>
    <w:rsid w:val="00AD67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719"/>
  </w:style>
  <w:style w:type="character" w:customStyle="1" w:styleId="attribute-value">
    <w:name w:val="attribute-value"/>
    <w:basedOn w:val="Domylnaczcionkaakapitu"/>
    <w:rsid w:val="008A50E8"/>
  </w:style>
  <w:style w:type="character" w:customStyle="1" w:styleId="attribute-values">
    <w:name w:val="attribute-values"/>
    <w:basedOn w:val="Domylnaczcionkaakapitu"/>
    <w:rsid w:val="00D355FA"/>
  </w:style>
  <w:style w:type="paragraph" w:customStyle="1" w:styleId="Punkt">
    <w:name w:val="Punkt"/>
    <w:basedOn w:val="Normalny"/>
    <w:link w:val="PunktZnak"/>
    <w:qFormat/>
    <w:rsid w:val="00055CAF"/>
    <w:pPr>
      <w:spacing w:before="60" w:after="0" w:line="240" w:lineRule="auto"/>
      <w:jc w:val="both"/>
    </w:pPr>
    <w:rPr>
      <w:rFonts w:ascii="Arial Narrow" w:eastAsia="Times New Roman" w:hAnsi="Arial Narrow" w:cs="Arial"/>
      <w:kern w:val="0"/>
      <w:szCs w:val="28"/>
      <w:lang w:eastAsia="pl-PL"/>
      <w14:ligatures w14:val="none"/>
    </w:rPr>
  </w:style>
  <w:style w:type="character" w:customStyle="1" w:styleId="PunktZnak">
    <w:name w:val="Punkt Znak"/>
    <w:basedOn w:val="Domylnaczcionkaakapitu"/>
    <w:link w:val="Punkt"/>
    <w:rsid w:val="00055CAF"/>
    <w:rPr>
      <w:rFonts w:ascii="Arial Narrow" w:eastAsia="Times New Roman" w:hAnsi="Arial Narrow" w:cs="Arial"/>
      <w:kern w:val="0"/>
      <w:szCs w:val="2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997285">
      <w:bodyDiv w:val="1"/>
      <w:marLeft w:val="0"/>
      <w:marRight w:val="0"/>
      <w:marTop w:val="0"/>
      <w:marBottom w:val="0"/>
      <w:divBdr>
        <w:top w:val="none" w:sz="0" w:space="0" w:color="auto"/>
        <w:left w:val="none" w:sz="0" w:space="0" w:color="auto"/>
        <w:bottom w:val="none" w:sz="0" w:space="0" w:color="auto"/>
        <w:right w:val="none" w:sz="0" w:space="0" w:color="auto"/>
      </w:divBdr>
    </w:div>
    <w:div w:id="788355603">
      <w:bodyDiv w:val="1"/>
      <w:marLeft w:val="0"/>
      <w:marRight w:val="0"/>
      <w:marTop w:val="0"/>
      <w:marBottom w:val="0"/>
      <w:divBdr>
        <w:top w:val="none" w:sz="0" w:space="0" w:color="auto"/>
        <w:left w:val="none" w:sz="0" w:space="0" w:color="auto"/>
        <w:bottom w:val="none" w:sz="0" w:space="0" w:color="auto"/>
        <w:right w:val="none" w:sz="0" w:space="0" w:color="auto"/>
      </w:divBdr>
    </w:div>
    <w:div w:id="1287740266">
      <w:bodyDiv w:val="1"/>
      <w:marLeft w:val="0"/>
      <w:marRight w:val="0"/>
      <w:marTop w:val="0"/>
      <w:marBottom w:val="0"/>
      <w:divBdr>
        <w:top w:val="none" w:sz="0" w:space="0" w:color="auto"/>
        <w:left w:val="none" w:sz="0" w:space="0" w:color="auto"/>
        <w:bottom w:val="none" w:sz="0" w:space="0" w:color="auto"/>
        <w:right w:val="none" w:sz="0" w:space="0" w:color="auto"/>
      </w:divBdr>
    </w:div>
    <w:div w:id="165884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A8CAB-A281-4179-9AFB-45E8927B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TotalTime>
  <Pages>16</Pages>
  <Words>3506</Words>
  <Characters>21039</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Karolina Lelek</cp:lastModifiedBy>
  <cp:revision>87</cp:revision>
  <dcterms:created xsi:type="dcterms:W3CDTF">2024-09-03T13:18:00Z</dcterms:created>
  <dcterms:modified xsi:type="dcterms:W3CDTF">2025-01-20T19:37:00Z</dcterms:modified>
</cp:coreProperties>
</file>