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C192" w14:textId="0CB4E9AD" w:rsidR="001E7793" w:rsidRPr="00594A6F" w:rsidRDefault="001E7793" w:rsidP="001E7793">
      <w:pPr>
        <w:pStyle w:val="Nagwek"/>
        <w:jc w:val="right"/>
        <w:rPr>
          <w:rFonts w:cstheme="minorHAnsi"/>
          <w:sz w:val="18"/>
          <w:szCs w:val="18"/>
        </w:rPr>
      </w:pPr>
      <w:bookmarkStart w:id="0" w:name="_Hlk136980757"/>
      <w:r w:rsidRPr="00594A6F">
        <w:rPr>
          <w:rFonts w:cstheme="minorHAnsi"/>
          <w:sz w:val="18"/>
          <w:szCs w:val="18"/>
        </w:rPr>
        <w:t xml:space="preserve">Załącznik nr </w:t>
      </w:r>
      <w:r>
        <w:rPr>
          <w:rFonts w:cstheme="minorHAnsi"/>
          <w:sz w:val="18"/>
          <w:szCs w:val="18"/>
        </w:rPr>
        <w:t>4</w:t>
      </w:r>
      <w:r w:rsidRPr="00594A6F">
        <w:rPr>
          <w:rFonts w:cstheme="minorHAnsi"/>
          <w:sz w:val="18"/>
          <w:szCs w:val="18"/>
        </w:rPr>
        <w:t xml:space="preserve"> do zapytania ofertowego nr LOP.1132.AGRISATCOM.260.</w:t>
      </w:r>
      <w:r w:rsidR="00512338">
        <w:rPr>
          <w:rFonts w:cstheme="minorHAnsi"/>
          <w:sz w:val="18"/>
          <w:szCs w:val="18"/>
        </w:rPr>
        <w:t>1</w:t>
      </w:r>
      <w:r w:rsidRPr="00594A6F">
        <w:rPr>
          <w:rFonts w:cstheme="minorHAnsi"/>
          <w:sz w:val="18"/>
          <w:szCs w:val="18"/>
        </w:rPr>
        <w:t xml:space="preserve">.2024 </w:t>
      </w:r>
      <w:r w:rsidR="00512338">
        <w:rPr>
          <w:rFonts w:cstheme="minorHAnsi"/>
          <w:sz w:val="18"/>
          <w:szCs w:val="18"/>
        </w:rPr>
        <w:t>b</w:t>
      </w:r>
      <w:r w:rsidR="00F200BA">
        <w:rPr>
          <w:rFonts w:cstheme="minorHAnsi"/>
          <w:sz w:val="18"/>
          <w:szCs w:val="18"/>
        </w:rPr>
        <w:t>-2</w:t>
      </w:r>
      <w:r w:rsidRPr="00594A6F">
        <w:rPr>
          <w:rFonts w:cstheme="minorHAnsi"/>
          <w:sz w:val="18"/>
          <w:szCs w:val="18"/>
        </w:rPr>
        <w:t xml:space="preserve"> z dn. </w:t>
      </w:r>
      <w:r w:rsidR="00F200BA">
        <w:rPr>
          <w:rFonts w:cstheme="minorHAnsi"/>
          <w:sz w:val="18"/>
          <w:szCs w:val="18"/>
        </w:rPr>
        <w:t>21</w:t>
      </w:r>
      <w:r w:rsidRPr="00594A6F">
        <w:rPr>
          <w:rFonts w:cstheme="minorHAnsi"/>
          <w:sz w:val="18"/>
          <w:szCs w:val="18"/>
        </w:rPr>
        <w:t>.01.2025 r.</w:t>
      </w:r>
    </w:p>
    <w:p w14:paraId="1B7CB8A3" w14:textId="77777777" w:rsidR="001E7793" w:rsidRPr="00594A6F" w:rsidRDefault="001E7793" w:rsidP="001E7793">
      <w:pPr>
        <w:rPr>
          <w:rFonts w:cstheme="minorHAnsi"/>
          <w:b/>
          <w:caps/>
        </w:rPr>
      </w:pPr>
      <w:r w:rsidRPr="00594A6F">
        <w:rPr>
          <w:rFonts w:cstheme="minorHAnsi"/>
          <w:bCs/>
          <w:caps/>
        </w:rPr>
        <w:tab/>
      </w:r>
    </w:p>
    <w:p w14:paraId="7CBF4387" w14:textId="5A7B7737" w:rsidR="009B42B3" w:rsidRPr="00C10B8B" w:rsidRDefault="00BD6ED1" w:rsidP="009B42B3">
      <w:pPr>
        <w:pStyle w:val="Nagwek"/>
        <w:jc w:val="right"/>
        <w:rPr>
          <w:rFonts w:ascii="Verdana" w:hAnsi="Verdana"/>
          <w:sz w:val="18"/>
          <w:szCs w:val="18"/>
        </w:rPr>
      </w:pPr>
      <w:r w:rsidRPr="00C10B8B">
        <w:rPr>
          <w:rFonts w:ascii="Verdana" w:hAnsi="Verdana"/>
          <w:sz w:val="18"/>
          <w:szCs w:val="18"/>
        </w:rPr>
        <w:t>.</w:t>
      </w:r>
    </w:p>
    <w:bookmarkEnd w:id="0"/>
    <w:p w14:paraId="508E983D" w14:textId="77777777" w:rsidR="00E04601" w:rsidRPr="006B22E8" w:rsidRDefault="009B42B3" w:rsidP="009B42B3">
      <w:pPr>
        <w:spacing w:before="100" w:beforeAutospacing="1" w:after="100" w:afterAutospacing="1"/>
        <w:jc w:val="center"/>
        <w:rPr>
          <w:rFonts w:ascii="Calibri" w:hAnsi="Calibri"/>
          <w:b/>
          <w:bCs/>
          <w:color w:val="auto"/>
          <w:sz w:val="22"/>
          <w:szCs w:val="22"/>
        </w:rPr>
      </w:pPr>
      <w:r w:rsidRPr="006B22E8">
        <w:rPr>
          <w:rFonts w:ascii="Calibri" w:hAnsi="Calibri"/>
          <w:b/>
          <w:bCs/>
          <w:color w:val="auto"/>
          <w:sz w:val="22"/>
          <w:szCs w:val="22"/>
        </w:rPr>
        <w:t>K</w:t>
      </w:r>
      <w:r w:rsidR="00E04601" w:rsidRPr="006B22E8">
        <w:rPr>
          <w:rFonts w:ascii="Calibri" w:hAnsi="Calibri"/>
          <w:b/>
          <w:bCs/>
          <w:color w:val="auto"/>
          <w:sz w:val="22"/>
          <w:szCs w:val="22"/>
        </w:rPr>
        <w:t>LAUZULA INFORMACYJNA</w:t>
      </w:r>
    </w:p>
    <w:p w14:paraId="0973424B" w14:textId="3E2E1B97" w:rsidR="00E04601" w:rsidRPr="006B22E8" w:rsidRDefault="00E04601" w:rsidP="009B42B3">
      <w:p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 xml:space="preserve">Zgodnie z art. 13 Rozporządzenia Parlamentu Europejskiego i Rady (UE) 2016/679 z dnia </w:t>
      </w:r>
      <w:r w:rsidRPr="006B22E8">
        <w:rPr>
          <w:rFonts w:ascii="Calibri" w:hAnsi="Calibri"/>
          <w:color w:val="auto"/>
          <w:sz w:val="22"/>
          <w:szCs w:val="22"/>
        </w:rPr>
        <w:br/>
        <w:t>27 kwietnia 2016 r. w sprawie ochrony osób fizycznych w związku z przetwarzaniem danych osobowych i w sprawie swobodnego przepływu takich danych oraz uchylenia dyrektywy 95/46/WE (Dz. U. UE L 119/1 z dnia 4 maja 2016 r.), zwanym dalej „RODO</w:t>
      </w:r>
      <w:r w:rsidR="0098716A" w:rsidRPr="006B22E8">
        <w:rPr>
          <w:rFonts w:ascii="Calibri" w:hAnsi="Calibri"/>
          <w:color w:val="auto"/>
          <w:sz w:val="22"/>
          <w:szCs w:val="22"/>
        </w:rPr>
        <w:t>”, Politechnika</w:t>
      </w:r>
      <w:r w:rsidRPr="006B22E8">
        <w:rPr>
          <w:rFonts w:ascii="Calibri" w:hAnsi="Calibri"/>
          <w:color w:val="auto"/>
          <w:sz w:val="22"/>
          <w:szCs w:val="22"/>
        </w:rPr>
        <w:t xml:space="preserve"> Warszawska informuje, że:</w:t>
      </w:r>
    </w:p>
    <w:p w14:paraId="25C2DA77"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Administratorem Pani/Pana danych jest Politechnika Warszawska z siedzibą przy pl. Politechniki 1, 00-661 Warszawa.</w:t>
      </w:r>
    </w:p>
    <w:p w14:paraId="3F43C8F1"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Administrator wyznaczył w swoim zakresie Inspektora Ochrony Danych (IOD) nadzorującego prawidłowość przetwarzania danych. Można skontaktować się z nim, pod adresem mailowym: iod@pw.edu.pl</w:t>
      </w:r>
    </w:p>
    <w:p w14:paraId="2680AADB"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Administrator będzie przetwarzać dane osobowe w zakresie danych zawartych w dokumentach aplikacyjnych.</w:t>
      </w:r>
    </w:p>
    <w:p w14:paraId="31275D37"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Pani/Pana dane osobowe przetwarzane będą przez Administratora w celu przeprowadzenia rekrutacji – podstawą do przetwarzania Pani/Pana danych osobowych jest art. 6 ust. 1 lit c RODO.</w:t>
      </w:r>
    </w:p>
    <w:p w14:paraId="4E2FCFA9"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Politechnika Warszawska nie zamierza przekazywać Pani/Pana danych poza Europejski Obszar Gospodarczy.</w:t>
      </w:r>
    </w:p>
    <w:p w14:paraId="1B3E6794"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14:paraId="441862CB"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Pani/Pana dane osobowe nie będą udostępniane innym podmiotom (administratorom), za wyjątkiem podmiotów upoważnionych na podstawie przepisów prawa.</w:t>
      </w:r>
    </w:p>
    <w:p w14:paraId="7692F144"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Dostęp do Pani/Pana danych osobowych mogą mieć podmioty (podmioty przetwarzające), którym Politechnika Warszawska zleca wykonanie czynności mogących wiązać się z przetwarzaniem danych osobowych.</w:t>
      </w:r>
    </w:p>
    <w:p w14:paraId="7E3EB0A4"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Politechnika Warszawska nie wykorzystuje w stosunku do Pani/Pana zautomatyzowanego podejmowania decyzji, w tym nie wykonuje profilowania Pani/Pana.</w:t>
      </w:r>
    </w:p>
    <w:p w14:paraId="460B75FE"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Podanie przez Panią/Pana danych osobowych jest dobrowolne, jednakże ich niepodanie uniemożliwia Pani/Panu rozpatrzenia Pani/Pana aplikacji.</w:t>
      </w:r>
    </w:p>
    <w:p w14:paraId="40BA7933" w14:textId="77777777" w:rsidR="00E04601" w:rsidRPr="006B22E8" w:rsidRDefault="00E04601" w:rsidP="009B42B3">
      <w:pPr>
        <w:numPr>
          <w:ilvl w:val="0"/>
          <w:numId w:val="5"/>
        </w:numPr>
        <w:spacing w:before="100" w:beforeAutospacing="1" w:after="100" w:afterAutospacing="1"/>
        <w:jc w:val="both"/>
        <w:rPr>
          <w:rFonts w:ascii="Calibri" w:hAnsi="Calibri"/>
          <w:color w:val="auto"/>
          <w:sz w:val="22"/>
          <w:szCs w:val="22"/>
        </w:rPr>
      </w:pPr>
      <w:r w:rsidRPr="006B22E8">
        <w:rPr>
          <w:rFonts w:ascii="Calibri" w:hAnsi="Calibri"/>
          <w:color w:val="auto"/>
          <w:sz w:val="22"/>
          <w:szCs w:val="22"/>
        </w:rPr>
        <w:t>Pani/Pana dane osobowe przetwarzane będą przez okres 3 miesięcy.</w:t>
      </w:r>
    </w:p>
    <w:p w14:paraId="4CC870E5" w14:textId="77777777" w:rsidR="008432E3" w:rsidRPr="006B22E8" w:rsidRDefault="00E04601" w:rsidP="00BC61D6">
      <w:pPr>
        <w:numPr>
          <w:ilvl w:val="0"/>
          <w:numId w:val="5"/>
        </w:numPr>
        <w:spacing w:before="100" w:beforeAutospacing="1" w:after="100" w:afterAutospacing="1"/>
        <w:jc w:val="both"/>
        <w:rPr>
          <w:rFonts w:ascii="Calibri" w:eastAsia="Calibri" w:hAnsi="Calibri"/>
          <w:sz w:val="22"/>
          <w:szCs w:val="22"/>
        </w:rPr>
      </w:pPr>
      <w:r w:rsidRPr="006B22E8">
        <w:rPr>
          <w:rFonts w:ascii="Calibri" w:hAnsi="Calibri"/>
          <w:color w:val="auto"/>
          <w:sz w:val="22"/>
          <w:szCs w:val="22"/>
        </w:rPr>
        <w:t>Ma Pani/Pan prawo do wniesienia skargi do organu nadzorczego - Prezesa Urzędu Ochrony Danych Osobowych, gdy uzna Pani/Pan, iż przetwarzanie Pani/Pan danych osobowych narusza przepisy RODO.</w:t>
      </w:r>
    </w:p>
    <w:sectPr w:rsidR="008432E3" w:rsidRPr="006B22E8" w:rsidSect="006B22E8">
      <w:headerReference w:type="default" r:id="rId8"/>
      <w:footerReference w:type="default" r:id="rId9"/>
      <w:pgSz w:w="11906" w:h="16838" w:code="9"/>
      <w:pgMar w:top="1418" w:right="1418" w:bottom="1418" w:left="1418" w:header="14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F6C84" w14:textId="77777777" w:rsidR="00BF3858" w:rsidRDefault="00BF3858" w:rsidP="00830244">
      <w:r>
        <w:separator/>
      </w:r>
    </w:p>
  </w:endnote>
  <w:endnote w:type="continuationSeparator" w:id="0">
    <w:p w14:paraId="5234A489" w14:textId="77777777" w:rsidR="00BF3858" w:rsidRDefault="00BF3858" w:rsidP="0083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FEF2" w14:textId="77777777" w:rsidR="006139ED" w:rsidRPr="009B42B3" w:rsidRDefault="00F200BA" w:rsidP="009B42B3">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pict w14:anchorId="2A2D81FC">
        <v:line id="Łącznik prosty 3" o:spid="_x0000_s1026" style="position:absolute;flip:y;z-index:251657216;visibility:visible" from="-70.15pt,-1.15pt" to="52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" strokeweight=".25pt">
          <v:stroke joinstyle="miter"/>
        </v:line>
      </w:pict>
    </w:r>
    <w:r>
      <w:rPr>
        <w:noProof/>
      </w:rPr>
      <w:pict w14:anchorId="2EE06781">
        <v:shapetype id="_x0000_t32" coordsize="21600,21600" o:spt="32" o:oned="t" path="m,l21600,21600e" filled="f">
          <v:path arrowok="t" fillok="f" o:connecttype="none"/>
          <o:lock v:ext="edit" shapetype="t"/>
        </v:shapetype>
        <v:shape id="Łącznik prosty ze strzałką 5" o:spid="_x0000_s1025" type="#_x0000_t32" style="position:absolute;margin-left:-70pt;margin-top:-1pt;width:594pt;height:1pt;rotation:18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">
          <v:stroke startarrowwidth="narrow" startarrowlength="short" endarrowwidth="narrow" endarrowlength="short" joinstyle="mi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2077" w14:textId="77777777" w:rsidR="00BF3858" w:rsidRDefault="00BF3858" w:rsidP="00830244">
      <w:r>
        <w:separator/>
      </w:r>
    </w:p>
  </w:footnote>
  <w:footnote w:type="continuationSeparator" w:id="0">
    <w:p w14:paraId="5F50521C" w14:textId="77777777" w:rsidR="00BF3858" w:rsidRDefault="00BF3858" w:rsidP="0083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B4DD" w14:textId="69216D78" w:rsidR="00BD6ED1" w:rsidRPr="00370093" w:rsidRDefault="002B1F77" w:rsidP="00BD6ED1">
    <w:pPr>
      <w:ind w:left="-426"/>
      <w:rPr>
        <w:noProof/>
      </w:rPr>
    </w:pPr>
    <w:r w:rsidRPr="005B3D0D">
      <w:rPr>
        <w:noProof/>
      </w:rPr>
      <w:drawing>
        <wp:anchor distT="0" distB="0" distL="114300" distR="114300" simplePos="0" relativeHeight="251660288" behindDoc="1" locked="0" layoutInCell="1" allowOverlap="1" wp14:anchorId="42717DF1" wp14:editId="0B3A4042">
          <wp:simplePos x="0" y="0"/>
          <wp:positionH relativeFrom="margin">
            <wp:posOffset>0</wp:posOffset>
          </wp:positionH>
          <wp:positionV relativeFrom="paragraph">
            <wp:posOffset>114300</wp:posOffset>
          </wp:positionV>
          <wp:extent cx="6120130" cy="426085"/>
          <wp:effectExtent l="0" t="0" r="0" b="0"/>
          <wp:wrapNone/>
          <wp:docPr id="605218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26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D84"/>
    <w:multiLevelType w:val="multilevel"/>
    <w:tmpl w:val="FDD6A8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D10BD8"/>
    <w:multiLevelType w:val="multilevel"/>
    <w:tmpl w:val="2E72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D114E"/>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D847CC"/>
    <w:multiLevelType w:val="hybridMultilevel"/>
    <w:tmpl w:val="2A0097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147F9B"/>
    <w:multiLevelType w:val="hybridMultilevel"/>
    <w:tmpl w:val="71A66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435055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114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665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634396">
    <w:abstractNumId w:val="4"/>
  </w:num>
  <w:num w:numId="5" w16cid:durableId="158768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o:shapelayout v:ext="edit">
      <o:idmap v:ext="edit" data="1"/>
      <o:rules v:ext="edit">
        <o:r id="V:Rule2" type="connector" idref="#Łącznik prosty ze strzałką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431"/>
    <w:rsid w:val="001054D4"/>
    <w:rsid w:val="00105DDF"/>
    <w:rsid w:val="0011706D"/>
    <w:rsid w:val="001941B5"/>
    <w:rsid w:val="001E7793"/>
    <w:rsid w:val="002405E6"/>
    <w:rsid w:val="002B0F0F"/>
    <w:rsid w:val="002B1F77"/>
    <w:rsid w:val="002C4BE6"/>
    <w:rsid w:val="00354CFC"/>
    <w:rsid w:val="003A2275"/>
    <w:rsid w:val="003F785A"/>
    <w:rsid w:val="00405854"/>
    <w:rsid w:val="004601C7"/>
    <w:rsid w:val="00481391"/>
    <w:rsid w:val="004A03DB"/>
    <w:rsid w:val="004A7C43"/>
    <w:rsid w:val="004D040C"/>
    <w:rsid w:val="00512338"/>
    <w:rsid w:val="0053470D"/>
    <w:rsid w:val="00585E44"/>
    <w:rsid w:val="005932EA"/>
    <w:rsid w:val="005F34D2"/>
    <w:rsid w:val="006139ED"/>
    <w:rsid w:val="006359D3"/>
    <w:rsid w:val="006473BE"/>
    <w:rsid w:val="006802DC"/>
    <w:rsid w:val="006B22E8"/>
    <w:rsid w:val="006E25ED"/>
    <w:rsid w:val="007466E0"/>
    <w:rsid w:val="00764DB5"/>
    <w:rsid w:val="00787F95"/>
    <w:rsid w:val="00796E66"/>
    <w:rsid w:val="007B6C86"/>
    <w:rsid w:val="00824532"/>
    <w:rsid w:val="00830244"/>
    <w:rsid w:val="008432E3"/>
    <w:rsid w:val="00850AC1"/>
    <w:rsid w:val="0085100C"/>
    <w:rsid w:val="008965B2"/>
    <w:rsid w:val="008D4322"/>
    <w:rsid w:val="008F2312"/>
    <w:rsid w:val="0092239E"/>
    <w:rsid w:val="009365A2"/>
    <w:rsid w:val="0098716A"/>
    <w:rsid w:val="00994B68"/>
    <w:rsid w:val="009B42B3"/>
    <w:rsid w:val="009F6086"/>
    <w:rsid w:val="009F68D6"/>
    <w:rsid w:val="00A5562C"/>
    <w:rsid w:val="00B1732B"/>
    <w:rsid w:val="00B45034"/>
    <w:rsid w:val="00B62E3D"/>
    <w:rsid w:val="00BC61D6"/>
    <w:rsid w:val="00BD6ED1"/>
    <w:rsid w:val="00BF3858"/>
    <w:rsid w:val="00C10B8B"/>
    <w:rsid w:val="00D45BE7"/>
    <w:rsid w:val="00D72677"/>
    <w:rsid w:val="00D93459"/>
    <w:rsid w:val="00D979DB"/>
    <w:rsid w:val="00DE1CFE"/>
    <w:rsid w:val="00DF1431"/>
    <w:rsid w:val="00E04601"/>
    <w:rsid w:val="00F200BA"/>
    <w:rsid w:val="00F2690A"/>
    <w:rsid w:val="00F26A4B"/>
    <w:rsid w:val="00F46395"/>
    <w:rsid w:val="00F96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7F29"/>
  <w15:docId w15:val="{F0530E73-47FE-45DD-BC37-1C6D1B0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1C7"/>
    <w:rPr>
      <w:rFonts w:ascii="Times New Roman" w:eastAsia="Times New Roman" w:hAnsi="Times New Roman"/>
      <w:color w:val="00000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30244"/>
    <w:pPr>
      <w:tabs>
        <w:tab w:val="center" w:pos="4536"/>
        <w:tab w:val="right" w:pos="9072"/>
      </w:tabs>
    </w:pPr>
    <w:rPr>
      <w:rFonts w:ascii="Calibri" w:eastAsia="Calibri" w:hAnsi="Calibri"/>
      <w:color w:val="auto"/>
      <w:sz w:val="22"/>
      <w:szCs w:val="22"/>
      <w:lang w:eastAsia="en-US"/>
    </w:rPr>
  </w:style>
  <w:style w:type="character" w:customStyle="1" w:styleId="NagwekZnak">
    <w:name w:val="Nagłówek Znak"/>
    <w:basedOn w:val="Domylnaczcionkaakapitu"/>
    <w:link w:val="Nagwek"/>
    <w:rsid w:val="00830244"/>
  </w:style>
  <w:style w:type="paragraph" w:styleId="Stopka">
    <w:name w:val="footer"/>
    <w:basedOn w:val="Normalny"/>
    <w:link w:val="StopkaZnak"/>
    <w:uiPriority w:val="99"/>
    <w:unhideWhenUsed/>
    <w:rsid w:val="00830244"/>
    <w:pPr>
      <w:tabs>
        <w:tab w:val="center" w:pos="4536"/>
        <w:tab w:val="right" w:pos="9072"/>
      </w:tabs>
    </w:pPr>
    <w:rPr>
      <w:rFonts w:ascii="Calibri" w:eastAsia="Calibri" w:hAnsi="Calibri"/>
      <w:color w:val="auto"/>
      <w:sz w:val="22"/>
      <w:szCs w:val="22"/>
      <w:lang w:eastAsia="en-US"/>
    </w:rPr>
  </w:style>
  <w:style w:type="character" w:customStyle="1" w:styleId="StopkaZnak">
    <w:name w:val="Stopka Znak"/>
    <w:basedOn w:val="Domylnaczcionkaakapitu"/>
    <w:link w:val="Stopka"/>
    <w:uiPriority w:val="99"/>
    <w:rsid w:val="00830244"/>
  </w:style>
  <w:style w:type="paragraph" w:styleId="Akapitzlist">
    <w:name w:val="List Paragraph"/>
    <w:basedOn w:val="Normalny"/>
    <w:uiPriority w:val="34"/>
    <w:qFormat/>
    <w:rsid w:val="0011706D"/>
    <w:pPr>
      <w:ind w:left="720"/>
      <w:contextualSpacing/>
    </w:pPr>
    <w:rPr>
      <w:color w:val="auto"/>
    </w:rPr>
  </w:style>
  <w:style w:type="paragraph" w:customStyle="1" w:styleId="Standard">
    <w:name w:val="Standard"/>
    <w:rsid w:val="0011706D"/>
    <w:pPr>
      <w:suppressAutoHyphens/>
    </w:pPr>
    <w:rPr>
      <w:rFonts w:ascii="Times New Roman" w:eastAsia="Arial Unicode MS" w:hAnsi="Times New Roman" w:cs="Arial Unicode MS"/>
      <w:color w:val="000000"/>
      <w:kern w:val="3"/>
      <w:sz w:val="24"/>
      <w:szCs w:val="24"/>
      <w:u w:color="000000"/>
    </w:rPr>
  </w:style>
  <w:style w:type="paragraph" w:customStyle="1" w:styleId="paragraph">
    <w:name w:val="paragraph"/>
    <w:basedOn w:val="Normalny"/>
    <w:rsid w:val="00824532"/>
    <w:pPr>
      <w:spacing w:before="100" w:beforeAutospacing="1" w:after="100" w:afterAutospacing="1"/>
    </w:pPr>
    <w:rPr>
      <w:color w:val="auto"/>
    </w:rPr>
  </w:style>
  <w:style w:type="character" w:customStyle="1" w:styleId="normaltextrun">
    <w:name w:val="normaltextrun"/>
    <w:basedOn w:val="Domylnaczcionkaakapitu"/>
    <w:rsid w:val="00824532"/>
  </w:style>
  <w:style w:type="character" w:customStyle="1" w:styleId="eop">
    <w:name w:val="eop"/>
    <w:basedOn w:val="Domylnaczcionkaakapitu"/>
    <w:rsid w:val="00824532"/>
  </w:style>
  <w:style w:type="character" w:customStyle="1" w:styleId="contextualspellingandgrammarerror">
    <w:name w:val="contextualspellingandgrammarerror"/>
    <w:basedOn w:val="Domylnaczcionkaakapitu"/>
    <w:rsid w:val="00824532"/>
  </w:style>
  <w:style w:type="paragraph" w:styleId="Tekstdymka">
    <w:name w:val="Balloon Text"/>
    <w:basedOn w:val="Normalny"/>
    <w:link w:val="TekstdymkaZnak"/>
    <w:uiPriority w:val="99"/>
    <w:semiHidden/>
    <w:unhideWhenUsed/>
    <w:rsid w:val="009F6086"/>
    <w:rPr>
      <w:rFonts w:ascii="Tahoma" w:hAnsi="Tahoma" w:cs="Tahoma"/>
      <w:sz w:val="16"/>
      <w:szCs w:val="16"/>
    </w:rPr>
  </w:style>
  <w:style w:type="character" w:customStyle="1" w:styleId="TekstdymkaZnak">
    <w:name w:val="Tekst dymka Znak"/>
    <w:basedOn w:val="Domylnaczcionkaakapitu"/>
    <w:link w:val="Tekstdymka"/>
    <w:uiPriority w:val="99"/>
    <w:semiHidden/>
    <w:rsid w:val="009F6086"/>
    <w:rPr>
      <w:rFonts w:ascii="Tahoma" w:eastAsia="Times New Roman"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40686">
      <w:bodyDiv w:val="1"/>
      <w:marLeft w:val="0"/>
      <w:marRight w:val="0"/>
      <w:marTop w:val="0"/>
      <w:marBottom w:val="0"/>
      <w:divBdr>
        <w:top w:val="none" w:sz="0" w:space="0" w:color="auto"/>
        <w:left w:val="none" w:sz="0" w:space="0" w:color="auto"/>
        <w:bottom w:val="none" w:sz="0" w:space="0" w:color="auto"/>
        <w:right w:val="none" w:sz="0" w:space="0" w:color="auto"/>
      </w:divBdr>
      <w:divsChild>
        <w:div w:id="532040652">
          <w:marLeft w:val="0"/>
          <w:marRight w:val="0"/>
          <w:marTop w:val="0"/>
          <w:marBottom w:val="0"/>
          <w:divBdr>
            <w:top w:val="none" w:sz="0" w:space="0" w:color="auto"/>
            <w:left w:val="none" w:sz="0" w:space="0" w:color="auto"/>
            <w:bottom w:val="none" w:sz="0" w:space="0" w:color="auto"/>
            <w:right w:val="none" w:sz="0" w:space="0" w:color="auto"/>
          </w:divBdr>
        </w:div>
        <w:div w:id="1314607166">
          <w:marLeft w:val="0"/>
          <w:marRight w:val="0"/>
          <w:marTop w:val="0"/>
          <w:marBottom w:val="0"/>
          <w:divBdr>
            <w:top w:val="none" w:sz="0" w:space="0" w:color="auto"/>
            <w:left w:val="none" w:sz="0" w:space="0" w:color="auto"/>
            <w:bottom w:val="none" w:sz="0" w:space="0" w:color="auto"/>
            <w:right w:val="none" w:sz="0" w:space="0" w:color="auto"/>
          </w:divBdr>
        </w:div>
        <w:div w:id="188431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6CD2-0635-4FE6-8150-5485B488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2137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c:creator>
  <cp:lastModifiedBy>Oleksiak Karolina</cp:lastModifiedBy>
  <cp:revision>15</cp:revision>
  <cp:lastPrinted>2020-11-23T14:16:00Z</cp:lastPrinted>
  <dcterms:created xsi:type="dcterms:W3CDTF">2023-07-03T13:43:00Z</dcterms:created>
  <dcterms:modified xsi:type="dcterms:W3CDTF">2025-01-21T14:35:00Z</dcterms:modified>
</cp:coreProperties>
</file>