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DF9D0" w14:textId="77777777" w:rsidR="00562175" w:rsidRPr="000E5294" w:rsidRDefault="00562175" w:rsidP="000E5294">
      <w:pPr>
        <w:tabs>
          <w:tab w:val="left" w:pos="5220"/>
        </w:tabs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Załącznik nr 2 do SWZ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51658C29" w14:textId="77777777" w:rsidR="00562175" w:rsidRPr="000E5294" w:rsidRDefault="00562175" w:rsidP="000E5294">
      <w:pPr>
        <w:spacing w:after="0"/>
        <w:ind w:left="5246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1A5B3322" w14:textId="77777777" w:rsidR="00562175" w:rsidRPr="000E5294" w:rsidRDefault="00562175" w:rsidP="000E5294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Wykonawca:</w:t>
      </w:r>
    </w:p>
    <w:p w14:paraId="37C5541A" w14:textId="3B01DD66" w:rsidR="00562175" w:rsidRPr="000E5294" w:rsidRDefault="00562175" w:rsidP="000E5294">
      <w:pPr>
        <w:spacing w:after="0"/>
        <w:ind w:right="595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5294">
        <w:rPr>
          <w:rFonts w:ascii="Times New Roman" w:eastAsia="Arial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28383E7E" w14:textId="77777777" w:rsidR="00562175" w:rsidRPr="000E5294" w:rsidRDefault="00562175" w:rsidP="000E5294">
      <w:pPr>
        <w:spacing w:after="0"/>
        <w:ind w:right="5953"/>
        <w:rPr>
          <w:rFonts w:ascii="Times New Roman" w:hAnsi="Times New Roman" w:cs="Times New Roman"/>
          <w:color w:val="000000"/>
          <w:sz w:val="18"/>
          <w:szCs w:val="18"/>
          <w:u w:val="single"/>
        </w:rPr>
      </w:pPr>
      <w:r w:rsidRPr="000E5294">
        <w:rPr>
          <w:rFonts w:ascii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KRS, REGON)</w:t>
      </w:r>
    </w:p>
    <w:p w14:paraId="10C22179" w14:textId="77777777" w:rsidR="00562175" w:rsidRPr="000E5294" w:rsidRDefault="00562175" w:rsidP="000E5294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28ACD31" w14:textId="77777777" w:rsidR="00562175" w:rsidRPr="000E5294" w:rsidRDefault="00562175" w:rsidP="00224E6D">
      <w:pPr>
        <w:pStyle w:val="Tekstpodstawowy"/>
        <w:spacing w:after="0" w:line="360" w:lineRule="auto"/>
        <w:ind w:left="5954" w:right="992" w:firstLine="6"/>
        <w:rPr>
          <w:rFonts w:cs="Times New Roman"/>
          <w:b/>
        </w:rPr>
      </w:pPr>
      <w:r w:rsidRPr="000E5294">
        <w:rPr>
          <w:rFonts w:cs="Times New Roman"/>
          <w:b/>
        </w:rPr>
        <w:t>Zamawiający:</w:t>
      </w:r>
    </w:p>
    <w:p w14:paraId="21EE870D" w14:textId="1229C6BA" w:rsidR="00562175" w:rsidRPr="000E5294" w:rsidRDefault="003120A9" w:rsidP="00224E6D">
      <w:pPr>
        <w:tabs>
          <w:tab w:val="left" w:pos="540"/>
        </w:tabs>
        <w:spacing w:after="0" w:line="360" w:lineRule="auto"/>
        <w:ind w:left="5954" w:right="992" w:firstLine="6"/>
        <w:rPr>
          <w:rFonts w:ascii="Times New Roman" w:hAnsi="Times New Roman" w:cs="Times New Roman"/>
          <w:b/>
          <w:bCs/>
          <w:sz w:val="24"/>
          <w:szCs w:val="24"/>
        </w:rPr>
      </w:pPr>
      <w:r w:rsidRPr="000E5294">
        <w:rPr>
          <w:rFonts w:ascii="Times New Roman" w:hAnsi="Times New Roman" w:cs="Times New Roman"/>
          <w:b/>
          <w:bCs/>
          <w:sz w:val="24"/>
          <w:szCs w:val="24"/>
        </w:rPr>
        <w:t>Gmina Nowe</w:t>
      </w:r>
    </w:p>
    <w:p w14:paraId="56BFC4AE" w14:textId="04325EE6" w:rsidR="00562175" w:rsidRPr="003120A9" w:rsidRDefault="003120A9" w:rsidP="00086BE7">
      <w:pPr>
        <w:tabs>
          <w:tab w:val="left" w:pos="540"/>
        </w:tabs>
        <w:spacing w:after="0" w:line="360" w:lineRule="auto"/>
        <w:ind w:left="5954" w:right="-2" w:firstLine="6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120A9">
        <w:rPr>
          <w:rFonts w:ascii="Times New Roman" w:hAnsi="Times New Roman" w:cs="Times New Roman"/>
          <w:b/>
          <w:bCs/>
          <w:sz w:val="24"/>
          <w:szCs w:val="24"/>
        </w:rPr>
        <w:t>Plac Św. Rocha 5</w:t>
      </w:r>
    </w:p>
    <w:p w14:paraId="15E93895" w14:textId="743AC2EC" w:rsidR="00562175" w:rsidRPr="003120A9" w:rsidRDefault="003120A9" w:rsidP="00224E6D">
      <w:pPr>
        <w:tabs>
          <w:tab w:val="left" w:pos="540"/>
        </w:tabs>
        <w:spacing w:after="0" w:line="360" w:lineRule="auto"/>
        <w:ind w:left="5954" w:right="992" w:firstLine="6"/>
        <w:rPr>
          <w:rFonts w:ascii="Times New Roman" w:hAnsi="Times New Roman" w:cs="Times New Roman"/>
          <w:b/>
          <w:bCs/>
          <w:sz w:val="24"/>
          <w:szCs w:val="24"/>
        </w:rPr>
      </w:pPr>
      <w:r w:rsidRPr="003120A9">
        <w:rPr>
          <w:rFonts w:ascii="Times New Roman" w:hAnsi="Times New Roman" w:cs="Times New Roman"/>
          <w:b/>
          <w:bCs/>
          <w:sz w:val="24"/>
          <w:szCs w:val="24"/>
        </w:rPr>
        <w:t>86 – 170 Nowe</w:t>
      </w:r>
    </w:p>
    <w:p w14:paraId="2F2C58CA" w14:textId="77777777" w:rsidR="00562175" w:rsidRPr="000E5294" w:rsidRDefault="00562175" w:rsidP="0056217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DE6886" w14:textId="760EE60E" w:rsidR="00562175" w:rsidRPr="000E5294" w:rsidRDefault="00562175" w:rsidP="000E529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Oświadczenie</w:t>
      </w:r>
      <w:r w:rsidR="000919E4" w:rsidRPr="000E5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wstępne</w:t>
      </w:r>
      <w:r w:rsidR="00451863" w:rsidRPr="000E5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składane na podstawie art. 125 ust. 1 ustawy </w:t>
      </w:r>
    </w:p>
    <w:p w14:paraId="515CAF2D" w14:textId="41BCADFB" w:rsidR="00562175" w:rsidRPr="000E5294" w:rsidRDefault="00562175" w:rsidP="000E529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Prawo zamówień publicznych (dalej jako: ,,Pzp”),</w:t>
      </w:r>
    </w:p>
    <w:p w14:paraId="78598BC9" w14:textId="77777777" w:rsidR="000E5294" w:rsidRPr="000E5294" w:rsidRDefault="000E5294" w:rsidP="000E5294">
      <w:pPr>
        <w:spacing w:after="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6BB92AA9" w14:textId="77777777" w:rsidR="00562175" w:rsidRPr="000E5294" w:rsidRDefault="00562175" w:rsidP="000E529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 SPEŁNIANIU WARUNKÓW UDZIAŁU W POSTĘPOWANIU </w:t>
      </w:r>
    </w:p>
    <w:p w14:paraId="39A68304" w14:textId="77777777" w:rsidR="00562175" w:rsidRPr="000E5294" w:rsidRDefault="00562175" w:rsidP="000E529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ORAZ </w:t>
      </w:r>
    </w:p>
    <w:p w14:paraId="43FD0067" w14:textId="77777777" w:rsidR="00562175" w:rsidRPr="000E5294" w:rsidRDefault="00562175" w:rsidP="000E529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NIEPODLEGANIU WYKLUCZENIU</w:t>
      </w:r>
      <w:r w:rsidRPr="000E529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br/>
      </w:r>
    </w:p>
    <w:p w14:paraId="5C0541FD" w14:textId="44D58227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bookmarkStart w:id="0" w:name="_Hlk34903276"/>
      <w:r w:rsidRPr="000E529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51863" w:rsidRPr="000E5294">
        <w:rPr>
          <w:rFonts w:ascii="Times New Roman" w:hAnsi="Times New Roman" w:cs="Times New Roman"/>
          <w:b/>
          <w:sz w:val="24"/>
          <w:szCs w:val="24"/>
        </w:rPr>
        <w:t>Usługa polegająca na bieżącym utrzymaniu dróg na terenie Gminy Nowe</w:t>
      </w:r>
      <w:r w:rsidRPr="000E5294">
        <w:rPr>
          <w:rFonts w:ascii="Times New Roman" w:hAnsi="Times New Roman" w:cs="Times New Roman"/>
          <w:b/>
          <w:sz w:val="24"/>
          <w:szCs w:val="24"/>
        </w:rPr>
        <w:t>”</w:t>
      </w: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, numer postępowania</w:t>
      </w:r>
      <w:r w:rsidRPr="000E529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: </w:t>
      </w:r>
      <w:r w:rsidRPr="00747B74">
        <w:rPr>
          <w:rFonts w:ascii="Times New Roman" w:hAnsi="Times New Roman" w:cs="Times New Roman"/>
          <w:b/>
          <w:sz w:val="24"/>
          <w:szCs w:val="24"/>
        </w:rPr>
        <w:t>IKS.271.</w:t>
      </w:r>
      <w:r w:rsidR="0023202E">
        <w:rPr>
          <w:rFonts w:ascii="Times New Roman" w:hAnsi="Times New Roman" w:cs="Times New Roman"/>
          <w:b/>
          <w:sz w:val="24"/>
          <w:szCs w:val="24"/>
        </w:rPr>
        <w:t>2</w:t>
      </w:r>
      <w:r w:rsidRPr="00747B74">
        <w:rPr>
          <w:rFonts w:ascii="Times New Roman" w:hAnsi="Times New Roman" w:cs="Times New Roman"/>
          <w:b/>
          <w:sz w:val="24"/>
          <w:szCs w:val="24"/>
        </w:rPr>
        <w:t>.202</w:t>
      </w:r>
      <w:r w:rsidR="00747B74" w:rsidRPr="00747B74">
        <w:rPr>
          <w:rFonts w:ascii="Times New Roman" w:hAnsi="Times New Roman" w:cs="Times New Roman"/>
          <w:b/>
          <w:sz w:val="24"/>
          <w:szCs w:val="24"/>
        </w:rPr>
        <w:t>5</w:t>
      </w:r>
      <w:r w:rsidRPr="00747B74">
        <w:rPr>
          <w:rFonts w:ascii="Times New Roman" w:hAnsi="Times New Roman" w:cs="Times New Roman"/>
          <w:b/>
          <w:sz w:val="24"/>
          <w:szCs w:val="24"/>
        </w:rPr>
        <w:t xml:space="preserve">.PM, </w:t>
      </w:r>
      <w:bookmarkEnd w:id="0"/>
      <w:r w:rsidRPr="00747B74">
        <w:rPr>
          <w:rFonts w:ascii="Times New Roman" w:hAnsi="Times New Roman" w:cs="Times New Roman"/>
          <w:sz w:val="24"/>
          <w:szCs w:val="24"/>
        </w:rPr>
        <w:t>oświadczam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>, co następuje:</w:t>
      </w:r>
    </w:p>
    <w:p w14:paraId="54B68830" w14:textId="77777777" w:rsidR="00451863" w:rsidRPr="000E5294" w:rsidRDefault="00451863" w:rsidP="005621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C16731" w14:textId="77777777" w:rsidR="00562175" w:rsidRPr="000E5294" w:rsidRDefault="00562175" w:rsidP="00562175">
      <w:pPr>
        <w:shd w:val="clear" w:color="auto" w:fill="BFBFB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INFORMACJA DOTYCZĄCA WYKONAWCY:</w:t>
      </w:r>
    </w:p>
    <w:p w14:paraId="012AB635" w14:textId="0EFEF8CD" w:rsidR="00451863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niniejszym postępowaniu w postaci sytuacji ekonomicznej lub finansowej oraz zdolności technicznej lub zawodowej określone przez Zamawiającego w SWZ.</w:t>
      </w:r>
    </w:p>
    <w:p w14:paraId="7724B2D1" w14:textId="77777777" w:rsidR="000E5294" w:rsidRPr="000E5294" w:rsidRDefault="000E5294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E1F7B2" w14:textId="77777777" w:rsidR="000E5294" w:rsidRPr="000E5294" w:rsidRDefault="000E5294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6D10C9" w14:textId="77777777" w:rsidR="00562175" w:rsidRPr="000E5294" w:rsidRDefault="00562175" w:rsidP="00562175">
      <w:pPr>
        <w:shd w:val="clear" w:color="auto" w:fill="BFBFB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INFORMACJA W ZWIĄZKU Z POLEGANIEM NA ZASOBACH INNYCH PODMIOTÓW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0E29E556" w14:textId="31919393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wyżej wskazanych warunków udziału w postępowaniu, określonych przez Zamawiającego</w:t>
      </w:r>
      <w:r w:rsidRPr="000E5294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 polegam na zasobach następującego/</w:t>
      </w:r>
      <w:proofErr w:type="spellStart"/>
      <w:r w:rsidRPr="000E5294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</w:t>
      </w:r>
      <w:r w:rsidR="000E5294" w:rsidRPr="000E5294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…………………………………………………………, </w:t>
      </w:r>
    </w:p>
    <w:p w14:paraId="5BC82CC8" w14:textId="680F87FC" w:rsidR="000E5294" w:rsidRPr="000E5294" w:rsidRDefault="00562175" w:rsidP="000E5294">
      <w:pPr>
        <w:spacing w:after="0"/>
        <w:jc w:val="both"/>
        <w:rPr>
          <w:rFonts w:ascii="Arial" w:hAnsi="Arial" w:cs="Arial"/>
          <w:color w:val="000000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>w następującym zakresie: …………………</w:t>
      </w:r>
      <w:r w:rsidRPr="000E5294">
        <w:rPr>
          <w:rFonts w:ascii="Times New Roman" w:eastAsia="Arial" w:hAnsi="Times New Roman" w:cs="Times New Roman"/>
          <w:color w:val="000000"/>
          <w:sz w:val="24"/>
          <w:szCs w:val="24"/>
        </w:rPr>
        <w:t>……………………………………………………</w:t>
      </w:r>
      <w:r w:rsidR="000E5294" w:rsidRPr="000E529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0E5294">
        <w:rPr>
          <w:rFonts w:ascii="Times New Roman" w:hAnsi="Times New Roman" w:cs="Times New Roman"/>
          <w:i/>
          <w:color w:val="000000"/>
          <w:sz w:val="18"/>
          <w:szCs w:val="18"/>
        </w:rPr>
        <w:t>(wskazać podmiot i określić odpowiedni zakres i rodzaj udostępnionych zdolności/zasobów dla wykonawcy)</w:t>
      </w:r>
    </w:p>
    <w:p w14:paraId="00845E67" w14:textId="77777777" w:rsidR="00562175" w:rsidRPr="000E5294" w:rsidRDefault="00562175" w:rsidP="00562175">
      <w:pPr>
        <w:shd w:val="clear" w:color="auto" w:fill="BFBFBF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OŚWIADCZENIA DOTYCZĄCE BRAKU PODLEGANIA WYKLUCZENIU:</w:t>
      </w:r>
    </w:p>
    <w:p w14:paraId="71263303" w14:textId="77777777" w:rsidR="00562175" w:rsidRPr="000E5294" w:rsidRDefault="00562175" w:rsidP="00562175">
      <w:pPr>
        <w:pStyle w:val="Akapitzlist"/>
        <w:spacing w:after="0" w:line="276" w:lineRule="auto"/>
        <w:jc w:val="both"/>
        <w:rPr>
          <w:color w:val="000000"/>
          <w:szCs w:val="24"/>
        </w:rPr>
      </w:pPr>
    </w:p>
    <w:p w14:paraId="617FF0A0" w14:textId="0F875B3B" w:rsidR="00562175" w:rsidRPr="000E5294" w:rsidRDefault="00562175" w:rsidP="000E5294">
      <w:pPr>
        <w:pStyle w:val="Akapitzlist"/>
        <w:numPr>
          <w:ilvl w:val="0"/>
          <w:numId w:val="32"/>
        </w:numPr>
        <w:tabs>
          <w:tab w:val="clear" w:pos="0"/>
        </w:tabs>
        <w:suppressAutoHyphens/>
        <w:spacing w:after="0" w:line="276" w:lineRule="auto"/>
        <w:ind w:left="284" w:hanging="284"/>
        <w:contextualSpacing w:val="0"/>
        <w:jc w:val="both"/>
        <w:rPr>
          <w:color w:val="000000"/>
          <w:szCs w:val="24"/>
        </w:rPr>
      </w:pPr>
      <w:r w:rsidRPr="000E5294">
        <w:rPr>
          <w:color w:val="000000"/>
          <w:szCs w:val="24"/>
        </w:rPr>
        <w:lastRenderedPageBreak/>
        <w:t xml:space="preserve">Oświadczam, że nie podlegam wykluczeniu z postępowania na podstawie </w:t>
      </w:r>
      <w:r w:rsidRPr="000E5294">
        <w:rPr>
          <w:color w:val="000000"/>
          <w:szCs w:val="24"/>
        </w:rPr>
        <w:br/>
        <w:t xml:space="preserve">art. </w:t>
      </w:r>
      <w:r w:rsidRPr="000E5294">
        <w:rPr>
          <w:color w:val="000000"/>
          <w:szCs w:val="24"/>
          <w:lang w:val="pl-PL"/>
        </w:rPr>
        <w:t>108</w:t>
      </w:r>
      <w:r w:rsidRPr="000E5294">
        <w:rPr>
          <w:color w:val="000000"/>
          <w:szCs w:val="24"/>
        </w:rPr>
        <w:t xml:space="preserve"> ustawy Pzp.</w:t>
      </w:r>
    </w:p>
    <w:p w14:paraId="043F1D25" w14:textId="77777777" w:rsidR="00562175" w:rsidRPr="000E5294" w:rsidRDefault="00562175" w:rsidP="000E5294">
      <w:pPr>
        <w:pStyle w:val="Akapitzlist"/>
        <w:spacing w:after="0" w:line="276" w:lineRule="auto"/>
        <w:jc w:val="both"/>
        <w:rPr>
          <w:rFonts w:eastAsia="Arial"/>
          <w:color w:val="000000"/>
          <w:szCs w:val="24"/>
        </w:rPr>
      </w:pPr>
    </w:p>
    <w:p w14:paraId="044DC0F4" w14:textId="33354572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 Pzp </w:t>
      </w:r>
      <w:r w:rsidRPr="000E5294">
        <w:rPr>
          <w:rFonts w:ascii="Times New Roman" w:hAnsi="Times New Roman" w:cs="Times New Roman"/>
          <w:i/>
          <w:color w:val="000000"/>
          <w:sz w:val="18"/>
          <w:szCs w:val="18"/>
        </w:rPr>
        <w:t>(podać mającą zastosowanie podstawę wykluczenia spośród wymienionych w art. 108 Pzp)</w:t>
      </w:r>
      <w:r w:rsidRPr="000E5294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 Jednocześnie oświadczam, że w związku z ww. okolicznością, na podstawie art. 110 ust. 2 Pzp podjąłem następujące środki naprawcze (samooczyszczenie): </w:t>
      </w:r>
      <w:r w:rsidR="000E5294"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</w:p>
    <w:p w14:paraId="35F00012" w14:textId="0EC1F4DB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33F8B8E" w14:textId="77777777" w:rsidR="00562175" w:rsidRPr="000E5294" w:rsidRDefault="00562175" w:rsidP="0056217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47D99855" w14:textId="77777777" w:rsidR="00562175" w:rsidRPr="000E5294" w:rsidRDefault="00562175" w:rsidP="00562175">
      <w:pPr>
        <w:shd w:val="clear" w:color="auto" w:fill="BFBFB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PODMIOTU, NA KTÓREGO ZASOBY POWOŁUJE SIĘ WYKONAWCA:</w:t>
      </w:r>
    </w:p>
    <w:p w14:paraId="01B5D53E" w14:textId="0DDE4BA5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>Oświadczam, że następujący/e podmiot/y, na którego/</w:t>
      </w:r>
      <w:proofErr w:type="spellStart"/>
      <w:r w:rsidRPr="000E5294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 zasoby, zgodnie z powyższym powołuję się w niniejszym postępowaniu nie podlega/ją wykluczeniu z postępowania </w:t>
      </w:r>
      <w:r w:rsidR="000E529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>o udzielenie zamówienia.</w:t>
      </w:r>
    </w:p>
    <w:p w14:paraId="37C24F44" w14:textId="77777777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67AFD5" w14:textId="0ACDCAD0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  <w:u w:val="single"/>
        </w:rPr>
        <w:t>Jednocześnie załączam oświadczenie</w:t>
      </w:r>
      <w:r w:rsidR="003E70A8" w:rsidRPr="000E529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z załącznika nr </w:t>
      </w:r>
      <w:r w:rsidR="002965B1" w:rsidRPr="000E5294">
        <w:rPr>
          <w:rFonts w:ascii="Times New Roman" w:hAnsi="Times New Roman" w:cs="Times New Roman"/>
          <w:color w:val="000000"/>
          <w:sz w:val="24"/>
          <w:szCs w:val="24"/>
          <w:u w:val="single"/>
        </w:rPr>
        <w:t>3</w:t>
      </w:r>
      <w:r w:rsidRPr="000E529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3E70A8" w:rsidRPr="000E529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dla </w:t>
      </w:r>
      <w:r w:rsidRPr="000E5294">
        <w:rPr>
          <w:rFonts w:ascii="Times New Roman" w:hAnsi="Times New Roman" w:cs="Times New Roman"/>
          <w:color w:val="000000"/>
          <w:sz w:val="24"/>
          <w:szCs w:val="24"/>
          <w:u w:val="single"/>
        </w:rPr>
        <w:t>podmiotu/podmiotów, na których zasoby/zdolności się powołuje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8D15DD7" w14:textId="77777777" w:rsidR="00562175" w:rsidRPr="000E5294" w:rsidRDefault="00562175" w:rsidP="0056217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09C450" w14:textId="77777777" w:rsidR="00562175" w:rsidRPr="000E5294" w:rsidRDefault="00562175" w:rsidP="00562175">
      <w:pPr>
        <w:shd w:val="clear" w:color="auto" w:fill="BFBFB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POWIĄZAŃ Z ROSJĄ:</w:t>
      </w:r>
    </w:p>
    <w:p w14:paraId="656C9DFB" w14:textId="77777777" w:rsidR="003120A9" w:rsidRPr="003120A9" w:rsidRDefault="003120A9" w:rsidP="00312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20A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Zgodnie </w:t>
      </w:r>
      <w:r w:rsidRPr="003120A9">
        <w:rPr>
          <w:rFonts w:ascii="Times New Roman" w:hAnsi="Times New Roman" w:cs="Times New Roman"/>
          <w:sz w:val="24"/>
          <w:szCs w:val="24"/>
        </w:rPr>
        <w:t xml:space="preserve">z art. 7 ust. 1 ustawy z dnia 13 kwietnia 2022 r. o szczególnych rozwiązaniach                        w zakresie przeciwdziałania wspieraniu agresji na Ukrainę oraz służących ochronie bezpieczeństwa narodowego (Dz. U. z 2024 r. poz. 507 t.j.). (dalej jako: ,,u.sz.r.z.p.w.a.u.s.o.b.n.”) niniejszym oświadczam, że </w:t>
      </w:r>
      <w:r w:rsidRPr="003120A9">
        <w:rPr>
          <w:rFonts w:ascii="Times New Roman" w:hAnsi="Times New Roman" w:cs="Times New Roman"/>
          <w:b/>
          <w:bCs/>
          <w:sz w:val="24"/>
          <w:szCs w:val="24"/>
        </w:rPr>
        <w:t>nie podlegam wykluczeniu na podstawie art. 7 ust. 1 u.sz.r.z.p.w.a.u.s.o.b.n.</w:t>
      </w:r>
      <w:r w:rsidRPr="003120A9">
        <w:rPr>
          <w:rFonts w:ascii="Times New Roman" w:hAnsi="Times New Roman" w:cs="Times New Roman"/>
          <w:sz w:val="24"/>
          <w:szCs w:val="24"/>
        </w:rPr>
        <w:t xml:space="preserve"> i tym samym:</w:t>
      </w:r>
    </w:p>
    <w:p w14:paraId="12F58366" w14:textId="77777777" w:rsidR="003120A9" w:rsidRPr="003C6CE7" w:rsidRDefault="003120A9" w:rsidP="003120A9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szCs w:val="24"/>
          <w:lang w:val="pl-PL" w:eastAsia="pl-PL"/>
        </w:rPr>
      </w:pPr>
      <w:r w:rsidRPr="003C6CE7">
        <w:rPr>
          <w:szCs w:val="24"/>
          <w:lang w:val="pl-PL" w:eastAsia="pl-PL"/>
        </w:rPr>
        <w:t xml:space="preserve">nie jestem wymieniony w wykazach określonych w rozporządzeniu Rady (WE) nr 765/2006 z dnia 18 maja 2006 r. dotyczącego środków ograniczających w związku z sytuacją na Białorusi i udziałem Białorusi w agresji Rosji wobec Ukrainy (Dz. Urz. UE L 134 </w:t>
      </w:r>
      <w:r>
        <w:rPr>
          <w:szCs w:val="24"/>
          <w:lang w:val="pl-PL" w:eastAsia="pl-PL"/>
        </w:rPr>
        <w:t xml:space="preserve">                                </w:t>
      </w:r>
      <w:r w:rsidRPr="003C6CE7">
        <w:rPr>
          <w:szCs w:val="24"/>
          <w:lang w:val="pl-PL" w:eastAsia="pl-PL"/>
        </w:rPr>
        <w:t xml:space="preserve">z 20.05.2006, str. 1, z późn. zm.) (dalej jako: ,,rozporządzenie 764/2006”)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 jako: ,,rozporządzenie 269/2014”) albo wpisany na listę na podstawie decyzji w sprawie wpisu na listę rozstrzygającej o zastosowaniu środka, o którym mowa w art. 1 pkt 3 u.sz.r.z.p.w.a.u.s.o.b.n; </w:t>
      </w:r>
    </w:p>
    <w:p w14:paraId="6FBE9207" w14:textId="77777777" w:rsidR="003120A9" w:rsidRPr="003C6CE7" w:rsidRDefault="003120A9" w:rsidP="003120A9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szCs w:val="24"/>
          <w:lang w:val="pl-PL" w:eastAsia="pl-PL"/>
        </w:rPr>
      </w:pPr>
      <w:r w:rsidRPr="003C6CE7">
        <w:rPr>
          <w:szCs w:val="24"/>
          <w:lang w:val="pl-PL" w:eastAsia="pl-PL"/>
        </w:rPr>
        <w:t xml:space="preserve">mój beneficjent rzeczywisty w rozumieniu ustawy z dnia 1 marca 2018 r. </w:t>
      </w:r>
      <w:r>
        <w:rPr>
          <w:szCs w:val="24"/>
          <w:lang w:val="pl-PL" w:eastAsia="pl-PL"/>
        </w:rPr>
        <w:t xml:space="preserve">                                        </w:t>
      </w:r>
      <w:r w:rsidRPr="003C6CE7">
        <w:rPr>
          <w:szCs w:val="24"/>
          <w:lang w:val="pl-PL" w:eastAsia="pl-PL"/>
        </w:rPr>
        <w:t>o przeciwdziałaniu praniu pieniędzy oraz finansowaniu terroryzmu (</w:t>
      </w:r>
      <w:r w:rsidRPr="001C5783">
        <w:rPr>
          <w:szCs w:val="24"/>
          <w:lang w:val="pl-PL" w:eastAsia="pl-PL"/>
        </w:rPr>
        <w:t>Dz. U. z 2023 r. poz. 1124, 1285, 1723 i 1843</w:t>
      </w:r>
      <w:r w:rsidRPr="003C6CE7">
        <w:rPr>
          <w:szCs w:val="24"/>
          <w:lang w:val="pl-PL" w:eastAsia="pl-PL"/>
        </w:rPr>
        <w:t xml:space="preserve">) nie jest osobą wymienioną w wykazach określonych w rozporządzeniu 765/2006 i rozporządzeniu 269/2014 albo wpisaną na listę lub będącą takim beneficjentem rzeczywistym od dnia 24 lutego 2022 r., o ile została wpisana na listę na podstawie decyzji w sprawie wpisu na listę rozstrzygającej o zastosowaniu środka, o którym mowa w art. 1 pkt 3 u.sz.r.z.p.w.a.u.s.o.b.n.; </w:t>
      </w:r>
    </w:p>
    <w:p w14:paraId="7CF51CA9" w14:textId="77777777" w:rsidR="003120A9" w:rsidRPr="003C6CE7" w:rsidRDefault="003120A9" w:rsidP="003120A9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b/>
          <w:bCs/>
          <w:szCs w:val="24"/>
          <w:lang w:val="pl-PL" w:eastAsia="pl-PL"/>
        </w:rPr>
      </w:pPr>
      <w:r w:rsidRPr="003C6CE7">
        <w:rPr>
          <w:szCs w:val="24"/>
          <w:lang w:val="pl-PL" w:eastAsia="pl-PL"/>
        </w:rPr>
        <w:lastRenderedPageBreak/>
        <w:t>moja jednostka dominująca w rozumieniu art. 3 ust. 1 pkt 37 ustawy z dnia 29 września 1994 r. o rachunkowości (</w:t>
      </w:r>
      <w:r w:rsidRPr="001C5783">
        <w:rPr>
          <w:szCs w:val="24"/>
          <w:lang w:val="pl-PL" w:eastAsia="pl-PL"/>
        </w:rPr>
        <w:t>Dz. U. z 2023 r. poz. 120, 295 i 1598</w:t>
      </w:r>
      <w:r w:rsidRPr="003C6CE7">
        <w:rPr>
          <w:szCs w:val="24"/>
          <w:lang w:val="pl-PL" w:eastAsia="pl-PL"/>
        </w:rPr>
        <w:t>) nie jest podmiotem wymienionym w wykazach określonych w rozporządzeniu 765/2006 i rozporządzeniu 269/2014 albo wpisana na listę lub będąca taką jednostką dominującą od dnia 24 lutego 2022 r., o ile została wpisany na listę na podstawie decyzji w sprawie wpisu na listę rozstrzygającej o zastosowaniu środka, o którym mowa w art. 1 pkt 3 u.sz.r.z.p.w.a.u.s.o.b.n</w:t>
      </w:r>
      <w:r w:rsidRPr="003C6CE7">
        <w:rPr>
          <w:szCs w:val="24"/>
        </w:rPr>
        <w:t>.</w:t>
      </w:r>
    </w:p>
    <w:p w14:paraId="3EED5B3C" w14:textId="77777777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32D1D27B" w14:textId="77777777" w:rsidR="00562175" w:rsidRPr="000E5294" w:rsidRDefault="00562175" w:rsidP="00562175">
      <w:pPr>
        <w:shd w:val="clear" w:color="auto" w:fill="BFBFB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14:paraId="36848FAD" w14:textId="77777777" w:rsidR="00562175" w:rsidRPr="000E5294" w:rsidRDefault="00562175" w:rsidP="000E529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294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0E5294">
        <w:rPr>
          <w:rFonts w:ascii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88B545" w14:textId="77777777" w:rsidR="00562175" w:rsidRPr="00451863" w:rsidRDefault="00562175" w:rsidP="00562175">
      <w:pPr>
        <w:jc w:val="both"/>
        <w:rPr>
          <w:rFonts w:ascii="Arial" w:hAnsi="Arial" w:cs="Arial"/>
          <w:color w:val="000000"/>
        </w:rPr>
      </w:pPr>
    </w:p>
    <w:p w14:paraId="159ECE3E" w14:textId="77777777" w:rsidR="00562175" w:rsidRPr="00451863" w:rsidRDefault="00562175" w:rsidP="00562175">
      <w:pPr>
        <w:jc w:val="both"/>
        <w:rPr>
          <w:rFonts w:ascii="Arial" w:hAnsi="Arial" w:cs="Arial"/>
          <w:color w:val="000000"/>
        </w:rPr>
      </w:pPr>
    </w:p>
    <w:p w14:paraId="67DB289A" w14:textId="77777777" w:rsidR="00451863" w:rsidRPr="00451863" w:rsidRDefault="00451863" w:rsidP="002965B1">
      <w:pPr>
        <w:jc w:val="both"/>
        <w:rPr>
          <w:rFonts w:ascii="Arial" w:hAnsi="Arial" w:cs="Arial"/>
        </w:rPr>
      </w:pPr>
    </w:p>
    <w:p w14:paraId="2163E014" w14:textId="77777777" w:rsidR="00562175" w:rsidRPr="00451863" w:rsidRDefault="00562175" w:rsidP="00562175">
      <w:pPr>
        <w:ind w:left="4248" w:firstLine="708"/>
        <w:jc w:val="both"/>
        <w:rPr>
          <w:rFonts w:ascii="Arial" w:hAnsi="Arial" w:cs="Arial"/>
        </w:rPr>
      </w:pPr>
    </w:p>
    <w:p w14:paraId="0F98149E" w14:textId="1EE79E83" w:rsidR="00562175" w:rsidRPr="00451863" w:rsidRDefault="00562175" w:rsidP="00562175">
      <w:pPr>
        <w:ind w:left="4248" w:firstLine="708"/>
        <w:jc w:val="both"/>
        <w:rPr>
          <w:rFonts w:ascii="Arial" w:hAnsi="Arial" w:cs="Arial"/>
        </w:rPr>
      </w:pPr>
      <w:r w:rsidRPr="00451863">
        <w:rPr>
          <w:rFonts w:ascii="Arial" w:hAnsi="Arial" w:cs="Arial"/>
        </w:rPr>
        <w:t>..................................................................</w:t>
      </w:r>
    </w:p>
    <w:p w14:paraId="585BB176" w14:textId="77777777" w:rsidR="00562175" w:rsidRPr="002965B1" w:rsidRDefault="00562175" w:rsidP="00562175">
      <w:pPr>
        <w:autoSpaceDE w:val="0"/>
        <w:autoSpaceDN w:val="0"/>
        <w:adjustRightInd w:val="0"/>
        <w:ind w:left="5664" w:firstLine="708"/>
        <w:rPr>
          <w:rFonts w:ascii="Arial" w:hAnsi="Arial" w:cs="Arial"/>
          <w:i/>
        </w:rPr>
      </w:pPr>
      <w:r w:rsidRPr="002965B1">
        <w:rPr>
          <w:rFonts w:ascii="Arial" w:hAnsi="Arial" w:cs="Arial"/>
        </w:rPr>
        <w:t xml:space="preserve"> </w:t>
      </w:r>
      <w:r w:rsidRPr="002965B1">
        <w:rPr>
          <w:rFonts w:ascii="Arial" w:hAnsi="Arial" w:cs="Arial"/>
          <w:i/>
          <w:sz w:val="18"/>
          <w:szCs w:val="18"/>
        </w:rPr>
        <w:t xml:space="preserve">(miejscowość i data)  </w:t>
      </w:r>
    </w:p>
    <w:p w14:paraId="50B3E152" w14:textId="77777777" w:rsidR="00562175" w:rsidRPr="00451863" w:rsidRDefault="00562175" w:rsidP="00562175">
      <w:pPr>
        <w:jc w:val="both"/>
        <w:rPr>
          <w:rFonts w:ascii="Arial" w:hAnsi="Arial" w:cs="Arial"/>
          <w:color w:val="000000"/>
        </w:rPr>
      </w:pPr>
      <w:r w:rsidRPr="00451863">
        <w:rPr>
          <w:rFonts w:ascii="Arial" w:hAnsi="Arial" w:cs="Arial"/>
          <w:color w:val="000000"/>
        </w:rPr>
        <w:tab/>
      </w:r>
      <w:r w:rsidRPr="00451863">
        <w:rPr>
          <w:rFonts w:ascii="Arial" w:hAnsi="Arial" w:cs="Arial"/>
          <w:color w:val="000000"/>
        </w:rPr>
        <w:tab/>
      </w:r>
      <w:r w:rsidRPr="00451863">
        <w:rPr>
          <w:rFonts w:ascii="Arial" w:hAnsi="Arial" w:cs="Arial"/>
          <w:color w:val="000000"/>
        </w:rPr>
        <w:tab/>
        <w:t xml:space="preserve"> </w:t>
      </w:r>
    </w:p>
    <w:p w14:paraId="5134C75C" w14:textId="6ADAB930" w:rsidR="005075DD" w:rsidRPr="00451863" w:rsidRDefault="00562175" w:rsidP="00451863">
      <w:pPr>
        <w:jc w:val="both"/>
        <w:rPr>
          <w:rFonts w:ascii="Arial" w:hAnsi="Arial" w:cs="Arial"/>
          <w:b/>
          <w:bCs/>
        </w:rPr>
      </w:pPr>
      <w:r w:rsidRPr="00451863">
        <w:rPr>
          <w:rFonts w:ascii="Arial" w:hAnsi="Arial" w:cs="Arial"/>
          <w:b/>
          <w:bCs/>
        </w:rPr>
        <w:t>UWAGA: NINIEJSZY DOKUMENT NALEŻY PRZEKAZAĆ W POSTACI ELEKTRONICZNEJ OPATRZONEJ KWALIFIKOWANYM PODPISEM ELEKTRONICZNYM ALBO PODPISEM ZAUFANYM ALBO PODPISEM OSOBISTYM</w:t>
      </w:r>
    </w:p>
    <w:sectPr w:rsidR="005075DD" w:rsidRPr="00451863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CA45195"/>
    <w:multiLevelType w:val="hybridMultilevel"/>
    <w:tmpl w:val="53903462"/>
    <w:lvl w:ilvl="0" w:tplc="14F695D6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02625855">
    <w:abstractNumId w:val="26"/>
  </w:num>
  <w:num w:numId="2" w16cid:durableId="744499060">
    <w:abstractNumId w:val="24"/>
  </w:num>
  <w:num w:numId="3" w16cid:durableId="927538184">
    <w:abstractNumId w:val="22"/>
  </w:num>
  <w:num w:numId="4" w16cid:durableId="2001150033">
    <w:abstractNumId w:val="31"/>
  </w:num>
  <w:num w:numId="5" w16cid:durableId="618492335">
    <w:abstractNumId w:val="25"/>
  </w:num>
  <w:num w:numId="6" w16cid:durableId="632253445">
    <w:abstractNumId w:val="1"/>
  </w:num>
  <w:num w:numId="7" w16cid:durableId="1239905802">
    <w:abstractNumId w:val="10"/>
  </w:num>
  <w:num w:numId="8" w16cid:durableId="816997068">
    <w:abstractNumId w:val="15"/>
  </w:num>
  <w:num w:numId="9" w16cid:durableId="217208150">
    <w:abstractNumId w:val="2"/>
  </w:num>
  <w:num w:numId="10" w16cid:durableId="1937443295">
    <w:abstractNumId w:val="4"/>
  </w:num>
  <w:num w:numId="11" w16cid:durableId="21439698">
    <w:abstractNumId w:val="9"/>
  </w:num>
  <w:num w:numId="12" w16cid:durableId="1174298984">
    <w:abstractNumId w:val="17"/>
  </w:num>
  <w:num w:numId="13" w16cid:durableId="1024094955">
    <w:abstractNumId w:val="29"/>
  </w:num>
  <w:num w:numId="14" w16cid:durableId="1610967004">
    <w:abstractNumId w:val="13"/>
  </w:num>
  <w:num w:numId="15" w16cid:durableId="735931254">
    <w:abstractNumId w:val="27"/>
  </w:num>
  <w:num w:numId="16" w16cid:durableId="134875587">
    <w:abstractNumId w:val="20"/>
  </w:num>
  <w:num w:numId="17" w16cid:durableId="1879198486">
    <w:abstractNumId w:val="19"/>
  </w:num>
  <w:num w:numId="18" w16cid:durableId="837696541">
    <w:abstractNumId w:val="6"/>
  </w:num>
  <w:num w:numId="19" w16cid:durableId="1794013430">
    <w:abstractNumId w:val="3"/>
  </w:num>
  <w:num w:numId="20" w16cid:durableId="68506517">
    <w:abstractNumId w:val="7"/>
  </w:num>
  <w:num w:numId="21" w16cid:durableId="1075981494">
    <w:abstractNumId w:val="21"/>
  </w:num>
  <w:num w:numId="22" w16cid:durableId="1453399715">
    <w:abstractNumId w:val="28"/>
  </w:num>
  <w:num w:numId="23" w16cid:durableId="837572232">
    <w:abstractNumId w:val="12"/>
  </w:num>
  <w:num w:numId="24" w16cid:durableId="1696693266">
    <w:abstractNumId w:val="8"/>
  </w:num>
  <w:num w:numId="25" w16cid:durableId="1033723359">
    <w:abstractNumId w:val="5"/>
  </w:num>
  <w:num w:numId="26" w16cid:durableId="530458981">
    <w:abstractNumId w:val="32"/>
  </w:num>
  <w:num w:numId="27" w16cid:durableId="1884052717">
    <w:abstractNumId w:val="23"/>
  </w:num>
  <w:num w:numId="28" w16cid:durableId="1519658545">
    <w:abstractNumId w:val="14"/>
  </w:num>
  <w:num w:numId="29" w16cid:durableId="749428370">
    <w:abstractNumId w:val="11"/>
  </w:num>
  <w:num w:numId="30" w16cid:durableId="1212155012">
    <w:abstractNumId w:val="30"/>
  </w:num>
  <w:num w:numId="31" w16cid:durableId="1143742218">
    <w:abstractNumId w:val="18"/>
  </w:num>
  <w:num w:numId="32" w16cid:durableId="1139692515">
    <w:abstractNumId w:val="0"/>
  </w:num>
  <w:num w:numId="33" w16cid:durableId="6291699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84909"/>
    <w:rsid w:val="00086BE7"/>
    <w:rsid w:val="000919E4"/>
    <w:rsid w:val="000E01FE"/>
    <w:rsid w:val="000E5294"/>
    <w:rsid w:val="001121DD"/>
    <w:rsid w:val="00113F9E"/>
    <w:rsid w:val="00116443"/>
    <w:rsid w:val="001D6B9E"/>
    <w:rsid w:val="00224E6D"/>
    <w:rsid w:val="0023202E"/>
    <w:rsid w:val="002535EA"/>
    <w:rsid w:val="002965B1"/>
    <w:rsid w:val="002B05C6"/>
    <w:rsid w:val="002D22FB"/>
    <w:rsid w:val="002F4833"/>
    <w:rsid w:val="003120A9"/>
    <w:rsid w:val="00352871"/>
    <w:rsid w:val="00381DA4"/>
    <w:rsid w:val="003E70A8"/>
    <w:rsid w:val="003F528E"/>
    <w:rsid w:val="004033DD"/>
    <w:rsid w:val="00412661"/>
    <w:rsid w:val="00451863"/>
    <w:rsid w:val="004A3F49"/>
    <w:rsid w:val="004F2A37"/>
    <w:rsid w:val="005075DD"/>
    <w:rsid w:val="0052580F"/>
    <w:rsid w:val="00562175"/>
    <w:rsid w:val="00562E11"/>
    <w:rsid w:val="0056323B"/>
    <w:rsid w:val="00595620"/>
    <w:rsid w:val="00595B9D"/>
    <w:rsid w:val="006972D9"/>
    <w:rsid w:val="006A47EB"/>
    <w:rsid w:val="0072754E"/>
    <w:rsid w:val="00747B74"/>
    <w:rsid w:val="007B667B"/>
    <w:rsid w:val="007E7A97"/>
    <w:rsid w:val="00807DBC"/>
    <w:rsid w:val="00956911"/>
    <w:rsid w:val="00B368F6"/>
    <w:rsid w:val="00B45EC9"/>
    <w:rsid w:val="00BB7B88"/>
    <w:rsid w:val="00BB7F16"/>
    <w:rsid w:val="00BD3273"/>
    <w:rsid w:val="00BF03F5"/>
    <w:rsid w:val="00BF267F"/>
    <w:rsid w:val="00C65C6F"/>
    <w:rsid w:val="00C674BE"/>
    <w:rsid w:val="00C90189"/>
    <w:rsid w:val="00DA637A"/>
    <w:rsid w:val="00DB2564"/>
    <w:rsid w:val="00E02619"/>
    <w:rsid w:val="00E1026C"/>
    <w:rsid w:val="00E66871"/>
    <w:rsid w:val="00E7467D"/>
    <w:rsid w:val="00EF2B1A"/>
    <w:rsid w:val="00EF42EE"/>
    <w:rsid w:val="00F36A04"/>
    <w:rsid w:val="00F6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562175"/>
    <w:pPr>
      <w:spacing w:line="360" w:lineRule="auto"/>
      <w:ind w:left="720"/>
      <w:contextualSpacing/>
    </w:pPr>
    <w:rPr>
      <w:rFonts w:ascii="Times New Roman" w:hAnsi="Times New Roman" w:cs="Times New Roman"/>
      <w:sz w:val="24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562175"/>
    <w:rPr>
      <w:rFonts w:ascii="Times New Roman" w:hAnsi="Times New Roman" w:cs="Times New Roman"/>
      <w:sz w:val="24"/>
      <w:szCs w:val="22"/>
      <w:lang w:val="x-none" w:eastAsia="en-US"/>
    </w:rPr>
  </w:style>
  <w:style w:type="paragraph" w:styleId="Tekstpodstawowy">
    <w:name w:val="Body Text"/>
    <w:basedOn w:val="Normalny"/>
    <w:link w:val="TekstpodstawowyZnak1"/>
    <w:rsid w:val="00562175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562175"/>
    <w:rPr>
      <w:sz w:val="22"/>
      <w:szCs w:val="22"/>
    </w:rPr>
  </w:style>
  <w:style w:type="character" w:customStyle="1" w:styleId="TekstpodstawowyZnak1">
    <w:name w:val="Tekst podstawowy Znak1"/>
    <w:link w:val="Tekstpodstawowy"/>
    <w:rsid w:val="00562175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672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Fundusze</cp:lastModifiedBy>
  <cp:revision>22</cp:revision>
  <cp:lastPrinted>2025-01-22T12:25:00Z</cp:lastPrinted>
  <dcterms:created xsi:type="dcterms:W3CDTF">2021-06-25T10:08:00Z</dcterms:created>
  <dcterms:modified xsi:type="dcterms:W3CDTF">2025-01-22T12:25:00Z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