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208E" w14:textId="77777777" w:rsidR="00FE57C5" w:rsidRDefault="00FE57C5" w:rsidP="00860DBC">
      <w:pPr>
        <w:jc w:val="center"/>
        <w:rPr>
          <w:rFonts w:ascii="Tahoma" w:eastAsia="Times New Roman" w:hAnsi="Tahoma" w:cs="Tahoma"/>
          <w:b/>
          <w:sz w:val="19"/>
          <w:szCs w:val="19"/>
        </w:rPr>
      </w:pPr>
    </w:p>
    <w:p w14:paraId="370208E6" w14:textId="4C9E961C" w:rsidR="00C55B7A" w:rsidRPr="00351B93" w:rsidRDefault="00C55B7A" w:rsidP="00C55B7A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351B93">
        <w:rPr>
          <w:rFonts w:ascii="Tahoma" w:eastAsia="Times New Roman" w:hAnsi="Tahoma" w:cs="Tahoma"/>
          <w:b/>
          <w:sz w:val="18"/>
          <w:szCs w:val="18"/>
        </w:rPr>
        <w:t>Dotyczy: postępowania prowadzonego w t</w:t>
      </w:r>
      <w:r w:rsidR="00BF2171">
        <w:rPr>
          <w:rFonts w:ascii="Tahoma" w:eastAsia="Times New Roman" w:hAnsi="Tahoma" w:cs="Tahoma"/>
          <w:b/>
          <w:sz w:val="18"/>
          <w:szCs w:val="18"/>
        </w:rPr>
        <w:t>rybie podstawowym</w:t>
      </w:r>
      <w:r w:rsidR="0055519C">
        <w:rPr>
          <w:rFonts w:ascii="Tahoma" w:eastAsia="Times New Roman" w:hAnsi="Tahoma" w:cs="Tahoma"/>
          <w:b/>
          <w:sz w:val="18"/>
          <w:szCs w:val="18"/>
        </w:rPr>
        <w:t xml:space="preserve"> nr 5</w:t>
      </w:r>
      <w:r w:rsidR="00CD4969">
        <w:rPr>
          <w:rFonts w:ascii="Tahoma" w:eastAsia="Times New Roman" w:hAnsi="Tahoma" w:cs="Tahoma"/>
          <w:b/>
          <w:sz w:val="18"/>
          <w:szCs w:val="18"/>
        </w:rPr>
        <w:t>/TP</w:t>
      </w:r>
      <w:r w:rsidR="0055519C">
        <w:rPr>
          <w:rFonts w:ascii="Tahoma" w:eastAsia="Times New Roman" w:hAnsi="Tahoma" w:cs="Tahoma"/>
          <w:b/>
          <w:sz w:val="18"/>
          <w:szCs w:val="18"/>
        </w:rPr>
        <w:t>/ZP/D/2025</w:t>
      </w:r>
      <w:r w:rsidRPr="00351B93">
        <w:rPr>
          <w:rFonts w:ascii="Tahoma" w:eastAsia="Times New Roman" w:hAnsi="Tahoma" w:cs="Tahoma"/>
          <w:b/>
          <w:sz w:val="18"/>
          <w:szCs w:val="18"/>
        </w:rPr>
        <w:t xml:space="preserve"> </w:t>
      </w:r>
    </w:p>
    <w:p w14:paraId="641C3C9D" w14:textId="7A006538" w:rsidR="00C55B7A" w:rsidRPr="00351B93" w:rsidRDefault="00C55B7A" w:rsidP="00C55B7A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351B93">
        <w:rPr>
          <w:rFonts w:ascii="Tahoma" w:eastAsia="Times New Roman" w:hAnsi="Tahoma" w:cs="Tahoma"/>
          <w:b/>
          <w:sz w:val="18"/>
          <w:szCs w:val="18"/>
        </w:rPr>
        <w:t xml:space="preserve">na Dostawy </w:t>
      </w:r>
      <w:r w:rsidR="00CD4969">
        <w:rPr>
          <w:rFonts w:ascii="Tahoma" w:eastAsia="Times New Roman" w:hAnsi="Tahoma" w:cs="Tahoma"/>
          <w:b/>
          <w:sz w:val="18"/>
          <w:szCs w:val="18"/>
        </w:rPr>
        <w:t>serwerów dla USK nr 2 UM w łodzi.</w:t>
      </w:r>
    </w:p>
    <w:p w14:paraId="2A4E43CE" w14:textId="4EFD8302" w:rsidR="00C55B7A" w:rsidRDefault="00C55B7A" w:rsidP="00C55B7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14:paraId="6E97B240" w14:textId="77777777" w:rsidR="0055519C" w:rsidRPr="000056F5" w:rsidRDefault="0055519C" w:rsidP="00C55B7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14:paraId="178BF77A" w14:textId="4C09AB7B" w:rsidR="00C55B7A" w:rsidRPr="00351B93" w:rsidRDefault="00C55B7A" w:rsidP="00C55B7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51B93">
        <w:rPr>
          <w:rFonts w:ascii="Tahoma" w:eastAsia="Times New Roman" w:hAnsi="Tahoma" w:cs="Tahoma"/>
          <w:sz w:val="18"/>
          <w:szCs w:val="18"/>
        </w:rPr>
        <w:t xml:space="preserve">Na podstawie art. 222 ust. 4 ustawy z dnia 11 września 2019 r. Prawo zamówień publicznych </w:t>
      </w:r>
      <w:r w:rsidRPr="00351B93">
        <w:rPr>
          <w:rFonts w:ascii="Tahoma" w:eastAsia="MS Mincho" w:hAnsi="Tahoma" w:cs="Tahoma"/>
          <w:sz w:val="18"/>
          <w:szCs w:val="18"/>
        </w:rPr>
        <w:t>(</w:t>
      </w:r>
      <w:r w:rsidR="00994E49">
        <w:rPr>
          <w:rFonts w:ascii="Tahoma" w:eastAsia="Times New Roman" w:hAnsi="Tahoma" w:cs="Tahoma"/>
          <w:sz w:val="18"/>
          <w:szCs w:val="18"/>
        </w:rPr>
        <w:t>Dz.U. z 2024 r., poz. 1320</w:t>
      </w:r>
      <w:r w:rsidRPr="00351B93">
        <w:rPr>
          <w:rFonts w:ascii="Tahoma" w:eastAsia="Times New Roman" w:hAnsi="Tahoma" w:cs="Tahoma"/>
          <w:sz w:val="18"/>
          <w:szCs w:val="18"/>
        </w:rPr>
        <w:t xml:space="preserve"> - j.t.</w:t>
      </w:r>
      <w:r w:rsidRPr="00351B93">
        <w:rPr>
          <w:rFonts w:ascii="Tahoma" w:eastAsia="MS Mincho" w:hAnsi="Tahoma" w:cs="Tahoma"/>
          <w:sz w:val="18"/>
          <w:szCs w:val="18"/>
        </w:rPr>
        <w:t xml:space="preserve">) </w:t>
      </w:r>
      <w:r w:rsidRPr="00351B93">
        <w:rPr>
          <w:rFonts w:ascii="Tahoma" w:eastAsia="Times New Roman" w:hAnsi="Tahoma" w:cs="Tahoma"/>
          <w:sz w:val="18"/>
          <w:szCs w:val="18"/>
        </w:rPr>
        <w:t>Zamawiający udostępnia informację o kwocie, jaką zamierza przeznaczyć na sfinansowanie zamówienia.</w:t>
      </w:r>
    </w:p>
    <w:p w14:paraId="6FA1BB4A" w14:textId="77777777" w:rsidR="00C55B7A" w:rsidRPr="00351B93" w:rsidRDefault="00C55B7A" w:rsidP="00C55B7A">
      <w:pPr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389BCD1" w14:textId="77777777" w:rsidR="0055519C" w:rsidRDefault="0055519C" w:rsidP="00CD4969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39E1BC0A" w14:textId="7AD13557" w:rsidR="00860DBC" w:rsidRPr="00231035" w:rsidRDefault="00C55B7A" w:rsidP="00CD4969">
      <w:pPr>
        <w:suppressAutoHyphens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351B9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Kwota, jaką Zamawiający zamierzają przeznaczyć na </w:t>
      </w:r>
      <w:r w:rsidRPr="0055519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sfinansowanie </w:t>
      </w:r>
      <w:r w:rsidR="0055519C" w:rsidRPr="0055519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r w:rsidR="0055519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 xml:space="preserve"> </w:t>
      </w:r>
      <w:r w:rsidR="00994E4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wynosi </w:t>
      </w:r>
      <w:r w:rsidR="00CF3EB4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196 980,81 </w:t>
      </w:r>
      <w:bookmarkStart w:id="0" w:name="_GoBack"/>
      <w:bookmarkEnd w:id="0"/>
      <w:r w:rsidR="00CD4969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 </w:t>
      </w:r>
      <w:r w:rsidRPr="00351B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zł brutto, </w:t>
      </w:r>
    </w:p>
    <w:p w14:paraId="5A6E29E2" w14:textId="77777777" w:rsidR="00860DBC" w:rsidRPr="00860DBC" w:rsidRDefault="00860DBC" w:rsidP="00860DBC"/>
    <w:sectPr w:rsidR="00860DBC" w:rsidRPr="00860DBC" w:rsidSect="00B8364A">
      <w:headerReference w:type="default" r:id="rId8"/>
      <w:footerReference w:type="default" r:id="rId9"/>
      <w:pgSz w:w="11906" w:h="16838"/>
      <w:pgMar w:top="1135" w:right="1274" w:bottom="1417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BB162" w14:textId="77777777" w:rsidR="00A34744" w:rsidRDefault="00A34744" w:rsidP="00D62EB7">
      <w:pPr>
        <w:spacing w:after="0" w:line="240" w:lineRule="auto"/>
      </w:pPr>
      <w:r>
        <w:separator/>
      </w:r>
    </w:p>
  </w:endnote>
  <w:endnote w:type="continuationSeparator" w:id="0">
    <w:p w14:paraId="3D6F5337" w14:textId="77777777" w:rsidR="00A34744" w:rsidRDefault="00A34744" w:rsidP="00D6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5" w:type="dxa"/>
      <w:tblInd w:w="-176" w:type="dxa"/>
      <w:tblLayout w:type="fixed"/>
      <w:tblLook w:val="0000" w:firstRow="0" w:lastRow="0" w:firstColumn="0" w:lastColumn="0" w:noHBand="0" w:noVBand="0"/>
    </w:tblPr>
    <w:tblGrid>
      <w:gridCol w:w="3011"/>
      <w:gridCol w:w="3038"/>
      <w:gridCol w:w="3346"/>
    </w:tblGrid>
    <w:tr w:rsidR="00A34744" w14:paraId="421032C3" w14:textId="77777777" w:rsidTr="00D62EB7">
      <w:trPr>
        <w:trHeight w:val="437"/>
      </w:trPr>
      <w:tc>
        <w:tcPr>
          <w:tcW w:w="3011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DBBC386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www.skwam.lodz.pl</w:t>
          </w:r>
        </w:p>
      </w:tc>
      <w:tc>
        <w:tcPr>
          <w:tcW w:w="3038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748B82F" w14:textId="77777777" w:rsidR="00A3474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</w:p>
      </w:tc>
      <w:tc>
        <w:tcPr>
          <w:tcW w:w="3346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7BCEA801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</w:p>
      </w:tc>
    </w:tr>
    <w:tr w:rsidR="00A34744" w14:paraId="6F8BBBB2" w14:textId="77777777" w:rsidTr="00D62EB7">
      <w:trPr>
        <w:trHeight w:val="389"/>
      </w:trPr>
      <w:tc>
        <w:tcPr>
          <w:tcW w:w="3011" w:type="dxa"/>
          <w:tcBorders>
            <w:top w:val="single" w:sz="4" w:space="0" w:color="000000"/>
          </w:tcBorders>
          <w:shd w:val="clear" w:color="auto" w:fill="auto"/>
        </w:tcPr>
        <w:p w14:paraId="02783B2F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ul. Żeromskiego 113</w:t>
          </w:r>
        </w:p>
        <w:p w14:paraId="59833378" w14:textId="77777777" w:rsidR="00A34744" w:rsidRDefault="00A34744" w:rsidP="00D62EB7">
          <w:pPr>
            <w:pStyle w:val="Stopka"/>
            <w:tabs>
              <w:tab w:val="left" w:pos="3075"/>
            </w:tabs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90-549 Łódź</w:t>
          </w:r>
          <w:r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3038" w:type="dxa"/>
          <w:tcBorders>
            <w:top w:val="single" w:sz="4" w:space="0" w:color="000000"/>
          </w:tcBorders>
          <w:shd w:val="clear" w:color="auto" w:fill="auto"/>
        </w:tcPr>
        <w:p w14:paraId="195A61AF" w14:textId="77777777" w:rsidR="00A34744" w:rsidRPr="008A19E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tel.: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639 34 52</w:t>
          </w:r>
        </w:p>
        <w:p w14:paraId="3B622DF2" w14:textId="77777777" w:rsidR="00A34744" w:rsidRPr="008A19E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fax: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639 35 47</w:t>
          </w:r>
        </w:p>
        <w:p w14:paraId="40897FAB" w14:textId="3609EA3A" w:rsidR="00A34744" w:rsidRDefault="00726E1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  <w:proofErr w:type="spellStart"/>
          <w:r>
            <w:rPr>
              <w:rFonts w:ascii="Tahoma" w:hAnsi="Tahoma" w:cs="Tahoma"/>
              <w:sz w:val="14"/>
              <w:szCs w:val="14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4"/>
              <w:szCs w:val="14"/>
              <w:lang w:val="de-DE"/>
            </w:rPr>
            <w:t>: msawicka</w:t>
          </w:r>
          <w:r w:rsidR="00BF2171">
            <w:rPr>
              <w:rFonts w:ascii="Tahoma" w:hAnsi="Tahoma" w:cs="Tahoma"/>
              <w:sz w:val="14"/>
              <w:szCs w:val="14"/>
              <w:lang w:val="de-DE"/>
            </w:rPr>
            <w:t>@usk2</w:t>
          </w:r>
          <w:r w:rsidR="00A34744">
            <w:rPr>
              <w:rFonts w:ascii="Tahoma" w:hAnsi="Tahoma" w:cs="Tahoma"/>
              <w:sz w:val="14"/>
              <w:szCs w:val="14"/>
              <w:lang w:val="de-DE"/>
            </w:rPr>
            <w:t>.lodz.pl</w:t>
          </w:r>
        </w:p>
      </w:tc>
      <w:tc>
        <w:tcPr>
          <w:tcW w:w="3346" w:type="dxa"/>
          <w:tcBorders>
            <w:top w:val="single" w:sz="4" w:space="0" w:color="000000"/>
          </w:tcBorders>
          <w:shd w:val="clear" w:color="auto" w:fill="auto"/>
        </w:tcPr>
        <w:p w14:paraId="75F3AC64" w14:textId="77777777" w:rsidR="00A34744" w:rsidRDefault="00A34744" w:rsidP="00D62EB7">
          <w:pPr>
            <w:pStyle w:val="Stopka"/>
            <w:snapToGrid w:val="0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REGON: 471208164</w:t>
          </w:r>
        </w:p>
        <w:p w14:paraId="20298066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NIP: 7272392503</w:t>
          </w:r>
        </w:p>
        <w:p w14:paraId="732F9D7F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 xml:space="preserve">KRS: 0000016979 </w:t>
          </w:r>
        </w:p>
        <w:p w14:paraId="04BA062E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BDO:000025243</w:t>
          </w:r>
        </w:p>
      </w:tc>
    </w:tr>
  </w:tbl>
  <w:p w14:paraId="5EAC8337" w14:textId="77777777" w:rsidR="00A34744" w:rsidRDefault="00A34744" w:rsidP="00D6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B08F3" w14:textId="77777777" w:rsidR="00A34744" w:rsidRDefault="00A34744" w:rsidP="00D62EB7">
      <w:pPr>
        <w:spacing w:after="0" w:line="240" w:lineRule="auto"/>
      </w:pPr>
      <w:r>
        <w:separator/>
      </w:r>
    </w:p>
  </w:footnote>
  <w:footnote w:type="continuationSeparator" w:id="0">
    <w:p w14:paraId="69EEEE23" w14:textId="77777777" w:rsidR="00A34744" w:rsidRDefault="00A34744" w:rsidP="00D6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8A03" w14:textId="52457DF2" w:rsidR="00A34744" w:rsidRDefault="0055519C" w:rsidP="009052EE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5</w:t>
    </w:r>
    <w:r w:rsidR="00CD4969">
      <w:rPr>
        <w:rFonts w:ascii="Tahoma" w:hAnsi="Tahoma" w:cs="Tahoma"/>
        <w:sz w:val="16"/>
        <w:szCs w:val="16"/>
      </w:rPr>
      <w:t>/TP</w:t>
    </w:r>
    <w:r>
      <w:rPr>
        <w:rFonts w:ascii="Tahoma" w:hAnsi="Tahoma" w:cs="Tahoma"/>
        <w:sz w:val="16"/>
        <w:szCs w:val="16"/>
      </w:rPr>
      <w:t>/ZP/D/2025</w:t>
    </w:r>
  </w:p>
  <w:p w14:paraId="39A844E5" w14:textId="77777777" w:rsidR="00A34744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  <w:tbl>
    <w:tblPr>
      <w:tblW w:w="4111" w:type="dxa"/>
      <w:tblLook w:val="04A0" w:firstRow="1" w:lastRow="0" w:firstColumn="1" w:lastColumn="0" w:noHBand="0" w:noVBand="1"/>
    </w:tblPr>
    <w:tblGrid>
      <w:gridCol w:w="4111"/>
    </w:tblGrid>
    <w:tr w:rsidR="00A34744" w:rsidRPr="00E37FE1" w14:paraId="1B6CD0D4" w14:textId="77777777" w:rsidTr="00F265DC">
      <w:trPr>
        <w:trHeight w:val="1000"/>
      </w:trPr>
      <w:tc>
        <w:tcPr>
          <w:tcW w:w="4111" w:type="dxa"/>
        </w:tcPr>
        <w:p w14:paraId="0767DAB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Samodzielny Publiczny Zakład Opieki Zdrowotnej</w:t>
          </w:r>
          <w:r w:rsidRPr="00E37FE1">
            <w:rPr>
              <w:rFonts w:ascii="Tahoma" w:hAnsi="Tahoma" w:cs="Tahoma"/>
              <w:sz w:val="16"/>
              <w:szCs w:val="16"/>
            </w:rPr>
            <w:br/>
            <w:t>Uniwersytecki Szpital Kliniczny</w:t>
          </w:r>
          <w:r>
            <w:rPr>
              <w:rFonts w:ascii="Tahoma" w:hAnsi="Tahoma" w:cs="Tahoma"/>
              <w:sz w:val="16"/>
              <w:szCs w:val="16"/>
            </w:rPr>
            <w:t xml:space="preserve"> nr 2</w:t>
          </w:r>
        </w:p>
        <w:p w14:paraId="363D4F14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Uniwersytetu Medycznego w Łodzi</w:t>
          </w:r>
        </w:p>
        <w:p w14:paraId="690F947F" w14:textId="77777777" w:rsidR="00A34744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ul. Żeromskiego 113</w:t>
          </w:r>
        </w:p>
        <w:p w14:paraId="15C0AB0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90-549 Łódź</w:t>
          </w:r>
        </w:p>
      </w:tc>
    </w:tr>
  </w:tbl>
  <w:p w14:paraId="389426D7" w14:textId="77777777" w:rsidR="00A34744" w:rsidRPr="009052EE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D73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B2CA3"/>
    <w:multiLevelType w:val="hybridMultilevel"/>
    <w:tmpl w:val="6D94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1FAB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44B49"/>
    <w:multiLevelType w:val="hybridMultilevel"/>
    <w:tmpl w:val="F66E8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F29"/>
    <w:multiLevelType w:val="hybridMultilevel"/>
    <w:tmpl w:val="A01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7"/>
    <w:rsid w:val="000226D9"/>
    <w:rsid w:val="00024C55"/>
    <w:rsid w:val="0008337D"/>
    <w:rsid w:val="000A015F"/>
    <w:rsid w:val="000A6B0A"/>
    <w:rsid w:val="000B1EDB"/>
    <w:rsid w:val="000B421C"/>
    <w:rsid w:val="000C328E"/>
    <w:rsid w:val="000C51E9"/>
    <w:rsid w:val="000D3745"/>
    <w:rsid w:val="000F153B"/>
    <w:rsid w:val="000F4930"/>
    <w:rsid w:val="0011589C"/>
    <w:rsid w:val="00130E60"/>
    <w:rsid w:val="00131FC7"/>
    <w:rsid w:val="0013799E"/>
    <w:rsid w:val="0015112B"/>
    <w:rsid w:val="0018526F"/>
    <w:rsid w:val="001A0C6C"/>
    <w:rsid w:val="001B6B58"/>
    <w:rsid w:val="001B7449"/>
    <w:rsid w:val="001D4C50"/>
    <w:rsid w:val="001E0736"/>
    <w:rsid w:val="001F328C"/>
    <w:rsid w:val="001F464E"/>
    <w:rsid w:val="001F7BB2"/>
    <w:rsid w:val="00210F16"/>
    <w:rsid w:val="00220B70"/>
    <w:rsid w:val="00221226"/>
    <w:rsid w:val="0022614B"/>
    <w:rsid w:val="002375A8"/>
    <w:rsid w:val="00254FDF"/>
    <w:rsid w:val="002553A4"/>
    <w:rsid w:val="002623E2"/>
    <w:rsid w:val="00264284"/>
    <w:rsid w:val="00265D05"/>
    <w:rsid w:val="00271EE0"/>
    <w:rsid w:val="00291C7D"/>
    <w:rsid w:val="00295BAA"/>
    <w:rsid w:val="002A12E4"/>
    <w:rsid w:val="002A5088"/>
    <w:rsid w:val="002D6685"/>
    <w:rsid w:val="002E2F30"/>
    <w:rsid w:val="002E45B8"/>
    <w:rsid w:val="002F4BED"/>
    <w:rsid w:val="003530D4"/>
    <w:rsid w:val="00353431"/>
    <w:rsid w:val="00367998"/>
    <w:rsid w:val="00393CA0"/>
    <w:rsid w:val="00395608"/>
    <w:rsid w:val="003970AB"/>
    <w:rsid w:val="003B5932"/>
    <w:rsid w:val="003D25B0"/>
    <w:rsid w:val="003F11B8"/>
    <w:rsid w:val="00404CEF"/>
    <w:rsid w:val="00405584"/>
    <w:rsid w:val="004112B1"/>
    <w:rsid w:val="004159F5"/>
    <w:rsid w:val="00420018"/>
    <w:rsid w:val="00425BFA"/>
    <w:rsid w:val="004340FC"/>
    <w:rsid w:val="00447D1B"/>
    <w:rsid w:val="00457641"/>
    <w:rsid w:val="00466B78"/>
    <w:rsid w:val="00490A49"/>
    <w:rsid w:val="00492A4E"/>
    <w:rsid w:val="004A1A09"/>
    <w:rsid w:val="004C20B5"/>
    <w:rsid w:val="004C5955"/>
    <w:rsid w:val="004F029B"/>
    <w:rsid w:val="004F1D0B"/>
    <w:rsid w:val="004F1E18"/>
    <w:rsid w:val="00500111"/>
    <w:rsid w:val="005002FE"/>
    <w:rsid w:val="005221D4"/>
    <w:rsid w:val="00537F0B"/>
    <w:rsid w:val="005433E3"/>
    <w:rsid w:val="0055519C"/>
    <w:rsid w:val="00555ED9"/>
    <w:rsid w:val="00591865"/>
    <w:rsid w:val="00594FF4"/>
    <w:rsid w:val="005A2ACD"/>
    <w:rsid w:val="005C537F"/>
    <w:rsid w:val="005E316F"/>
    <w:rsid w:val="005F37E0"/>
    <w:rsid w:val="0061453B"/>
    <w:rsid w:val="00615186"/>
    <w:rsid w:val="0062786F"/>
    <w:rsid w:val="006547EE"/>
    <w:rsid w:val="006550AD"/>
    <w:rsid w:val="00656852"/>
    <w:rsid w:val="00661693"/>
    <w:rsid w:val="006651C9"/>
    <w:rsid w:val="00673A49"/>
    <w:rsid w:val="00691753"/>
    <w:rsid w:val="00694519"/>
    <w:rsid w:val="006B2166"/>
    <w:rsid w:val="006B3740"/>
    <w:rsid w:val="006D7FA6"/>
    <w:rsid w:val="006F3AD1"/>
    <w:rsid w:val="006F639F"/>
    <w:rsid w:val="00701FFC"/>
    <w:rsid w:val="0070235E"/>
    <w:rsid w:val="007120BD"/>
    <w:rsid w:val="007162BE"/>
    <w:rsid w:val="00726E14"/>
    <w:rsid w:val="007346A6"/>
    <w:rsid w:val="00741926"/>
    <w:rsid w:val="00743D44"/>
    <w:rsid w:val="00762489"/>
    <w:rsid w:val="00771703"/>
    <w:rsid w:val="00791038"/>
    <w:rsid w:val="007955EB"/>
    <w:rsid w:val="007A0EA8"/>
    <w:rsid w:val="007A6101"/>
    <w:rsid w:val="007C2EFA"/>
    <w:rsid w:val="007D6334"/>
    <w:rsid w:val="007F464C"/>
    <w:rsid w:val="00825371"/>
    <w:rsid w:val="00860DBC"/>
    <w:rsid w:val="00863BA7"/>
    <w:rsid w:val="008675FF"/>
    <w:rsid w:val="008741F1"/>
    <w:rsid w:val="00874C16"/>
    <w:rsid w:val="00882AD9"/>
    <w:rsid w:val="00883E0A"/>
    <w:rsid w:val="00887838"/>
    <w:rsid w:val="00894980"/>
    <w:rsid w:val="008A19E4"/>
    <w:rsid w:val="008A5BAC"/>
    <w:rsid w:val="008A5C0D"/>
    <w:rsid w:val="008D58CE"/>
    <w:rsid w:val="008D69F5"/>
    <w:rsid w:val="008D755D"/>
    <w:rsid w:val="008E3766"/>
    <w:rsid w:val="008E7FA9"/>
    <w:rsid w:val="008F1CE9"/>
    <w:rsid w:val="008F30C4"/>
    <w:rsid w:val="008F6D94"/>
    <w:rsid w:val="00900802"/>
    <w:rsid w:val="009052EE"/>
    <w:rsid w:val="00915C0F"/>
    <w:rsid w:val="00920EF0"/>
    <w:rsid w:val="009270F3"/>
    <w:rsid w:val="00956A4D"/>
    <w:rsid w:val="009623CF"/>
    <w:rsid w:val="00970AD1"/>
    <w:rsid w:val="009827BD"/>
    <w:rsid w:val="00983805"/>
    <w:rsid w:val="00985230"/>
    <w:rsid w:val="00994E49"/>
    <w:rsid w:val="009B3571"/>
    <w:rsid w:val="009B72FE"/>
    <w:rsid w:val="009C3E3B"/>
    <w:rsid w:val="009D46B3"/>
    <w:rsid w:val="009D7DEA"/>
    <w:rsid w:val="009E332D"/>
    <w:rsid w:val="009E7A01"/>
    <w:rsid w:val="009F516F"/>
    <w:rsid w:val="00A32913"/>
    <w:rsid w:val="00A33186"/>
    <w:rsid w:val="00A34744"/>
    <w:rsid w:val="00A6695E"/>
    <w:rsid w:val="00A83763"/>
    <w:rsid w:val="00A90921"/>
    <w:rsid w:val="00A95185"/>
    <w:rsid w:val="00AB3200"/>
    <w:rsid w:val="00AD5305"/>
    <w:rsid w:val="00AF472D"/>
    <w:rsid w:val="00B027A6"/>
    <w:rsid w:val="00B0598A"/>
    <w:rsid w:val="00B128B8"/>
    <w:rsid w:val="00B14CC1"/>
    <w:rsid w:val="00B20073"/>
    <w:rsid w:val="00B2281B"/>
    <w:rsid w:val="00B2458F"/>
    <w:rsid w:val="00B26A17"/>
    <w:rsid w:val="00B6168A"/>
    <w:rsid w:val="00B71575"/>
    <w:rsid w:val="00B8356B"/>
    <w:rsid w:val="00B8364A"/>
    <w:rsid w:val="00B94F21"/>
    <w:rsid w:val="00BA6DE0"/>
    <w:rsid w:val="00BC3B7A"/>
    <w:rsid w:val="00BD0570"/>
    <w:rsid w:val="00BD3A1E"/>
    <w:rsid w:val="00BE4DCD"/>
    <w:rsid w:val="00BE694E"/>
    <w:rsid w:val="00BF2171"/>
    <w:rsid w:val="00BF7567"/>
    <w:rsid w:val="00C05825"/>
    <w:rsid w:val="00C12800"/>
    <w:rsid w:val="00C14173"/>
    <w:rsid w:val="00C22EDD"/>
    <w:rsid w:val="00C25FD0"/>
    <w:rsid w:val="00C33857"/>
    <w:rsid w:val="00C55B7A"/>
    <w:rsid w:val="00C60D3E"/>
    <w:rsid w:val="00C63EB9"/>
    <w:rsid w:val="00C81504"/>
    <w:rsid w:val="00CA22EA"/>
    <w:rsid w:val="00CB54F9"/>
    <w:rsid w:val="00CD4969"/>
    <w:rsid w:val="00CE76CA"/>
    <w:rsid w:val="00CF0ABD"/>
    <w:rsid w:val="00CF3B9B"/>
    <w:rsid w:val="00CF3EB4"/>
    <w:rsid w:val="00D02026"/>
    <w:rsid w:val="00D45007"/>
    <w:rsid w:val="00D47E4A"/>
    <w:rsid w:val="00D62BEA"/>
    <w:rsid w:val="00D62EB7"/>
    <w:rsid w:val="00D9301B"/>
    <w:rsid w:val="00D96D04"/>
    <w:rsid w:val="00DD2F05"/>
    <w:rsid w:val="00DF77AA"/>
    <w:rsid w:val="00E112A5"/>
    <w:rsid w:val="00E131F0"/>
    <w:rsid w:val="00E2505D"/>
    <w:rsid w:val="00E35434"/>
    <w:rsid w:val="00E35917"/>
    <w:rsid w:val="00E50D3E"/>
    <w:rsid w:val="00E511F4"/>
    <w:rsid w:val="00E57444"/>
    <w:rsid w:val="00E61869"/>
    <w:rsid w:val="00E65E57"/>
    <w:rsid w:val="00E7632A"/>
    <w:rsid w:val="00E82ED8"/>
    <w:rsid w:val="00E83100"/>
    <w:rsid w:val="00E8577C"/>
    <w:rsid w:val="00E93B16"/>
    <w:rsid w:val="00E95729"/>
    <w:rsid w:val="00E95924"/>
    <w:rsid w:val="00EB2989"/>
    <w:rsid w:val="00EC4A7D"/>
    <w:rsid w:val="00F0563C"/>
    <w:rsid w:val="00F15311"/>
    <w:rsid w:val="00F20A28"/>
    <w:rsid w:val="00F243C7"/>
    <w:rsid w:val="00F2556B"/>
    <w:rsid w:val="00F265DC"/>
    <w:rsid w:val="00F361B3"/>
    <w:rsid w:val="00F47119"/>
    <w:rsid w:val="00F51DAD"/>
    <w:rsid w:val="00F77060"/>
    <w:rsid w:val="00F83163"/>
    <w:rsid w:val="00F83C72"/>
    <w:rsid w:val="00FA4076"/>
    <w:rsid w:val="00FC76A5"/>
    <w:rsid w:val="00FE13D6"/>
    <w:rsid w:val="00FE1FAA"/>
    <w:rsid w:val="00FE57C5"/>
    <w:rsid w:val="00FF000D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8CDBC"/>
  <w15:chartTrackingRefBased/>
  <w15:docId w15:val="{1A45FE8E-1DE6-4A15-8657-FD6FC723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2EB7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2EB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D6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23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3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3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10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033D-E61B-43AB-8429-25E1B3A7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Dyl-Niedźwiecka</dc:creator>
  <cp:keywords/>
  <dc:description/>
  <cp:lastModifiedBy>Magdalena Sawicka</cp:lastModifiedBy>
  <cp:revision>11</cp:revision>
  <dcterms:created xsi:type="dcterms:W3CDTF">2024-08-13T09:12:00Z</dcterms:created>
  <dcterms:modified xsi:type="dcterms:W3CDTF">2025-01-16T07:27:00Z</dcterms:modified>
</cp:coreProperties>
</file>