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4A3C" w14:textId="6B6BE5DC" w:rsidR="001E67A2" w:rsidRPr="00944D27" w:rsidRDefault="001E67A2" w:rsidP="001E67A2">
      <w:pPr>
        <w:spacing w:before="120" w:after="360" w:line="240" w:lineRule="auto"/>
        <w:jc w:val="center"/>
        <w:rPr>
          <w:rFonts w:ascii="Myriad Pro" w:hAnsi="Myriad Pro" w:cs="Arial"/>
        </w:rPr>
      </w:pPr>
      <w:r w:rsidRPr="00944D27">
        <w:rPr>
          <w:rFonts w:ascii="Myriad Pro" w:hAnsi="Myriad Pro" w:cs="Arial"/>
          <w:lang w:eastAsia="ar-SA" w:bidi="pl-PL"/>
        </w:rPr>
        <w:t xml:space="preserve">Umowa nr </w:t>
      </w:r>
      <w:r>
        <w:rPr>
          <w:rFonts w:ascii="Myriad Pro" w:hAnsi="Myriad Pro" w:cs="Arial"/>
          <w:lang w:eastAsia="ar-SA" w:bidi="pl-PL"/>
        </w:rPr>
        <w:t>KL.243-</w:t>
      </w:r>
      <w:r>
        <w:rPr>
          <w:rFonts w:ascii="Myriad Pro" w:hAnsi="Myriad Pro" w:cs="Arial"/>
          <w:lang w:eastAsia="ar-SA" w:bidi="pl-PL"/>
        </w:rPr>
        <w:t>…</w:t>
      </w:r>
      <w:r>
        <w:rPr>
          <w:rFonts w:ascii="Myriad Pro" w:hAnsi="Myriad Pro" w:cs="Arial"/>
          <w:lang w:eastAsia="ar-SA" w:bidi="pl-PL"/>
        </w:rPr>
        <w:t>/202</w:t>
      </w:r>
      <w:r>
        <w:rPr>
          <w:rFonts w:ascii="Myriad Pro" w:hAnsi="Myriad Pro" w:cs="Arial"/>
          <w:lang w:eastAsia="ar-SA" w:bidi="pl-PL"/>
        </w:rPr>
        <w:t>5</w:t>
      </w:r>
    </w:p>
    <w:p w14:paraId="5E96C9D2" w14:textId="77777777" w:rsidR="001E67A2" w:rsidRPr="0083210E" w:rsidRDefault="001E67A2" w:rsidP="001E67A2">
      <w:pPr>
        <w:spacing w:before="240"/>
        <w:rPr>
          <w:rFonts w:ascii="Myriad Pro" w:hAnsi="Myriad Pro"/>
        </w:rPr>
      </w:pPr>
      <w:r w:rsidRPr="004F6478">
        <w:rPr>
          <w:rFonts w:ascii="Myriad Pro" w:hAnsi="Myriad Pro"/>
        </w:rPr>
        <w:t>zawarta w formie elektronicznej pomiędzy:</w:t>
      </w:r>
    </w:p>
    <w:p w14:paraId="59C95807" w14:textId="77777777" w:rsidR="001E67A2" w:rsidRDefault="001E67A2" w:rsidP="001E67A2">
      <w:pPr>
        <w:spacing w:before="120" w:after="0" w:line="240" w:lineRule="auto"/>
        <w:jc w:val="both"/>
        <w:rPr>
          <w:rFonts w:ascii="Myriad Pro" w:hAnsi="Myriad Pro" w:cs="Arial"/>
        </w:rPr>
      </w:pPr>
      <w:r w:rsidRPr="00944D27">
        <w:rPr>
          <w:rFonts w:ascii="Myriad Pro" w:hAnsi="Myriad Pro" w:cs="Arial"/>
          <w:b/>
        </w:rPr>
        <w:t xml:space="preserve">Miejskim Przedsiębiorstwem Komunikacyjnym Spółką z ograniczoną odpowiedzialnością </w:t>
      </w:r>
      <w:r w:rsidRPr="00944D27">
        <w:rPr>
          <w:rFonts w:ascii="Myriad Pro" w:hAnsi="Myriad Pro" w:cs="Arial"/>
        </w:rPr>
        <w:t>z</w:t>
      </w:r>
      <w:r>
        <w:rPr>
          <w:rFonts w:ascii="Myriad Pro" w:hAnsi="Myriad Pro" w:cs="Arial"/>
        </w:rPr>
        <w:t> </w:t>
      </w:r>
      <w:r w:rsidRPr="00944D27">
        <w:rPr>
          <w:rFonts w:ascii="Myriad Pro" w:hAnsi="Myriad Pro" w:cs="Arial"/>
        </w:rPr>
        <w:t>siedzibą we Wrocławiu, ul. Bolesława Prusa 75-79, wpisaną do Rejestru Przedsiębiorców Krajowego Rejestru Sądowego pod nr KRS 0000027173, NIP: 896-10-04-279, kapitał zakładowy: 318 184 875,00 zł, reprezentowaną przez:</w:t>
      </w:r>
    </w:p>
    <w:p w14:paraId="1C42DD1C" w14:textId="77777777" w:rsidR="001E67A2" w:rsidRPr="00235B50" w:rsidRDefault="001E67A2" w:rsidP="001E67A2">
      <w:pPr>
        <w:spacing w:before="120" w:after="0" w:line="240" w:lineRule="auto"/>
        <w:jc w:val="both"/>
        <w:rPr>
          <w:rFonts w:ascii="Myriad Pro" w:eastAsia="Times New Roman" w:hAnsi="Myriad Pro" w:cs="Arial"/>
          <w:b/>
          <w:bCs/>
        </w:rPr>
      </w:pPr>
      <w:r w:rsidRPr="00235B50">
        <w:rPr>
          <w:rFonts w:ascii="Myriad Pro" w:eastAsia="Times New Roman" w:hAnsi="Myriad Pro" w:cs="Arial"/>
          <w:b/>
          <w:bCs/>
        </w:rPr>
        <w:t>Witolda Woźnego – Prezesa Zarządu</w:t>
      </w:r>
    </w:p>
    <w:p w14:paraId="4C294979" w14:textId="77777777" w:rsidR="001E67A2" w:rsidRPr="00AD7832" w:rsidRDefault="001E67A2" w:rsidP="001E67A2">
      <w:pPr>
        <w:spacing w:before="120" w:after="0" w:line="240" w:lineRule="auto"/>
        <w:jc w:val="both"/>
        <w:rPr>
          <w:rFonts w:ascii="Myriad Pro" w:hAnsi="Myriad Pro" w:cs="Arial"/>
          <w:b/>
          <w:bCs/>
        </w:rPr>
      </w:pPr>
      <w:r w:rsidRPr="00235B50">
        <w:rPr>
          <w:rFonts w:ascii="Myriad Pro" w:hAnsi="Myriad Pro" w:cs="Arial"/>
          <w:b/>
          <w:bCs/>
        </w:rPr>
        <w:t>Przemysława Nowickiego – Wiceprezesa Zarządu</w:t>
      </w:r>
    </w:p>
    <w:p w14:paraId="66F479AD" w14:textId="77777777" w:rsidR="001E67A2" w:rsidRPr="00944D27" w:rsidRDefault="001E67A2" w:rsidP="001E67A2">
      <w:pPr>
        <w:spacing w:before="120" w:after="0" w:line="240" w:lineRule="auto"/>
        <w:ind w:left="426" w:hanging="426"/>
        <w:jc w:val="both"/>
        <w:rPr>
          <w:rFonts w:ascii="Myriad Pro" w:hAnsi="Myriad Pro" w:cs="Arial"/>
        </w:rPr>
      </w:pPr>
      <w:r w:rsidRPr="00944D27">
        <w:rPr>
          <w:rFonts w:ascii="Myriad Pro" w:hAnsi="Myriad Pro" w:cs="Arial"/>
        </w:rPr>
        <w:t xml:space="preserve">zwaną dalej </w:t>
      </w:r>
      <w:r w:rsidRPr="00944D27">
        <w:rPr>
          <w:rFonts w:ascii="Myriad Pro" w:hAnsi="Myriad Pro" w:cs="Arial"/>
          <w:b/>
        </w:rPr>
        <w:t>Zamawiającym</w:t>
      </w:r>
      <w:r w:rsidRPr="00944D27">
        <w:rPr>
          <w:rFonts w:ascii="Myriad Pro" w:hAnsi="Myriad Pro" w:cs="Arial"/>
        </w:rPr>
        <w:t xml:space="preserve"> lub</w:t>
      </w:r>
      <w:r w:rsidRPr="00944D27">
        <w:rPr>
          <w:rFonts w:ascii="Myriad Pro" w:hAnsi="Myriad Pro" w:cs="Arial"/>
          <w:b/>
        </w:rPr>
        <w:t xml:space="preserve"> Stroną</w:t>
      </w:r>
      <w:r w:rsidRPr="00944D27">
        <w:rPr>
          <w:rFonts w:ascii="Myriad Pro" w:hAnsi="Myriad Pro" w:cs="Arial"/>
        </w:rPr>
        <w:t xml:space="preserve">, </w:t>
      </w:r>
    </w:p>
    <w:p w14:paraId="4BECD011" w14:textId="77777777" w:rsidR="001E67A2" w:rsidRDefault="001E67A2" w:rsidP="001E67A2">
      <w:pPr>
        <w:spacing w:before="120" w:after="0" w:line="240" w:lineRule="auto"/>
        <w:jc w:val="both"/>
        <w:rPr>
          <w:rFonts w:ascii="Myriad Pro" w:hAnsi="Myriad Pro" w:cs="Arial"/>
        </w:rPr>
      </w:pPr>
      <w:r w:rsidRPr="00944D27">
        <w:rPr>
          <w:rFonts w:ascii="Myriad Pro" w:hAnsi="Myriad Pro" w:cs="Arial"/>
        </w:rPr>
        <w:t>a</w:t>
      </w:r>
    </w:p>
    <w:p w14:paraId="56F6FD6E" w14:textId="476480BD" w:rsidR="001E67A2" w:rsidRPr="00944D27" w:rsidRDefault="00645D79" w:rsidP="001E67A2">
      <w:pPr>
        <w:spacing w:before="120" w:after="0" w:line="240" w:lineRule="auto"/>
        <w:jc w:val="both"/>
        <w:rPr>
          <w:rFonts w:ascii="Myriad Pro" w:hAnsi="Myriad Pro" w:cs="Arial"/>
        </w:rPr>
      </w:pPr>
      <w:bookmarkStart w:id="0" w:name="_Hlk169772576"/>
      <w:r>
        <w:rPr>
          <w:rFonts w:ascii="Myriad Pro" w:hAnsi="Myriad Pro" w:cs="Arial"/>
          <w:b/>
        </w:rPr>
        <w:t>……………………………………………….</w:t>
      </w:r>
      <w:r w:rsidR="001E67A2">
        <w:rPr>
          <w:rFonts w:ascii="Myriad Pro" w:hAnsi="Myriad Pro" w:cs="Arial"/>
        </w:rPr>
        <w:t xml:space="preserve">, z siedzibą w </w:t>
      </w:r>
      <w:r>
        <w:rPr>
          <w:rFonts w:ascii="Myriad Pro" w:hAnsi="Myriad Pro" w:cs="Arial"/>
        </w:rPr>
        <w:t>…………………</w:t>
      </w:r>
      <w:r w:rsidR="001E67A2">
        <w:rPr>
          <w:rFonts w:ascii="Myriad Pro" w:hAnsi="Myriad Pro" w:cs="Arial"/>
        </w:rPr>
        <w:t xml:space="preserve">), przy ul. </w:t>
      </w:r>
      <w:r>
        <w:rPr>
          <w:rFonts w:ascii="Myriad Pro" w:hAnsi="Myriad Pro" w:cs="Arial"/>
        </w:rPr>
        <w:t>………………</w:t>
      </w:r>
      <w:r w:rsidR="001E67A2">
        <w:rPr>
          <w:rFonts w:ascii="Myriad Pro" w:hAnsi="Myriad Pro" w:cs="Arial"/>
        </w:rPr>
        <w:t xml:space="preserve"> wpisaną do Rejestru Przedsiębiorców Krajowego Rejestru Sądowego pod nr KRS </w:t>
      </w:r>
      <w:r>
        <w:rPr>
          <w:rFonts w:ascii="Myriad Pro" w:hAnsi="Myriad Pro" w:cs="Arial"/>
        </w:rPr>
        <w:t>……………….</w:t>
      </w:r>
      <w:r w:rsidR="001E67A2">
        <w:rPr>
          <w:rFonts w:ascii="Myriad Pro" w:hAnsi="Myriad Pro" w:cs="Arial"/>
        </w:rPr>
        <w:t xml:space="preserve">, NIP: </w:t>
      </w:r>
      <w:r>
        <w:rPr>
          <w:rFonts w:ascii="Myriad Pro" w:hAnsi="Myriad Pro" w:cs="Arial"/>
        </w:rPr>
        <w:t>……………..</w:t>
      </w:r>
      <w:r w:rsidR="001E67A2">
        <w:rPr>
          <w:rFonts w:ascii="Myriad Pro" w:hAnsi="Myriad Pro" w:cs="Arial"/>
        </w:rPr>
        <w:t>, reprezentowaną przez:</w:t>
      </w:r>
    </w:p>
    <w:p w14:paraId="37939D31" w14:textId="2651B23B" w:rsidR="001E67A2" w:rsidRDefault="00645D79" w:rsidP="001E67A2">
      <w:pPr>
        <w:spacing w:before="120" w:after="0" w:line="240" w:lineRule="auto"/>
        <w:jc w:val="both"/>
        <w:rPr>
          <w:rFonts w:ascii="Myriad Pro" w:hAnsi="Myriad Pro" w:cs="Arial"/>
          <w:b/>
          <w:bCs/>
        </w:rPr>
      </w:pPr>
      <w:r>
        <w:rPr>
          <w:rFonts w:ascii="Myriad Pro" w:hAnsi="Myriad Pro" w:cs="Arial"/>
          <w:b/>
          <w:bCs/>
        </w:rPr>
        <w:t>……………………………….</w:t>
      </w:r>
      <w:r w:rsidR="001E67A2">
        <w:rPr>
          <w:rFonts w:ascii="Myriad Pro" w:hAnsi="Myriad Pro" w:cs="Arial"/>
          <w:b/>
          <w:bCs/>
        </w:rPr>
        <w:t>,</w:t>
      </w:r>
    </w:p>
    <w:bookmarkEnd w:id="0"/>
    <w:p w14:paraId="35022DC1" w14:textId="77777777" w:rsidR="001E67A2" w:rsidRPr="00944D27" w:rsidRDefault="001E67A2" w:rsidP="001E67A2">
      <w:pPr>
        <w:spacing w:before="120" w:after="0" w:line="240" w:lineRule="auto"/>
        <w:jc w:val="both"/>
        <w:rPr>
          <w:rFonts w:ascii="Myriad Pro" w:hAnsi="Myriad Pro" w:cs="Arial"/>
          <w:b/>
        </w:rPr>
      </w:pPr>
      <w:r w:rsidRPr="00944D27">
        <w:rPr>
          <w:rFonts w:ascii="Myriad Pro" w:hAnsi="Myriad Pro" w:cs="Arial"/>
        </w:rPr>
        <w:t xml:space="preserve">zwanym dalej </w:t>
      </w:r>
      <w:r w:rsidRPr="00944D27">
        <w:rPr>
          <w:rFonts w:ascii="Myriad Pro" w:hAnsi="Myriad Pro" w:cs="Arial"/>
          <w:b/>
        </w:rPr>
        <w:t xml:space="preserve">Wykonawcą </w:t>
      </w:r>
      <w:r w:rsidRPr="00944D27">
        <w:rPr>
          <w:rFonts w:ascii="Myriad Pro" w:hAnsi="Myriad Pro" w:cs="Arial"/>
        </w:rPr>
        <w:t>lub</w:t>
      </w:r>
      <w:r w:rsidRPr="00944D27">
        <w:rPr>
          <w:rFonts w:ascii="Myriad Pro" w:hAnsi="Myriad Pro" w:cs="Arial"/>
          <w:b/>
        </w:rPr>
        <w:t xml:space="preserve"> Stroną, </w:t>
      </w:r>
    </w:p>
    <w:p w14:paraId="2FA20D7F" w14:textId="77777777" w:rsidR="001E67A2" w:rsidRPr="00944D27" w:rsidRDefault="001E67A2" w:rsidP="001E67A2">
      <w:pPr>
        <w:spacing w:before="120" w:after="0" w:line="240" w:lineRule="auto"/>
        <w:jc w:val="both"/>
        <w:rPr>
          <w:rFonts w:ascii="Myriad Pro" w:hAnsi="Myriad Pro" w:cs="Arial"/>
        </w:rPr>
      </w:pPr>
    </w:p>
    <w:p w14:paraId="76EC8671" w14:textId="77777777" w:rsidR="001E67A2" w:rsidRPr="00944D27" w:rsidRDefault="001E67A2" w:rsidP="001E67A2">
      <w:pPr>
        <w:spacing w:after="0" w:line="240" w:lineRule="auto"/>
        <w:jc w:val="both"/>
        <w:rPr>
          <w:rFonts w:ascii="Myriad Pro" w:hAnsi="Myriad Pro"/>
        </w:rPr>
      </w:pPr>
      <w:r w:rsidRPr="006C2EC2">
        <w:rPr>
          <w:rFonts w:ascii="Myriad Pro" w:hAnsi="Myriad Pro" w:cs="Calibri"/>
        </w:rPr>
        <w:t xml:space="preserve">na podstawie </w:t>
      </w:r>
      <w:r w:rsidRPr="006C2EC2">
        <w:rPr>
          <w:rFonts w:ascii="Myriad Pro" w:eastAsia="Times New Roman" w:hAnsi="Myriad Pro" w:cs="Calibri"/>
          <w:lang w:eastAsia="pl-PL"/>
        </w:rPr>
        <w:t>§</w:t>
      </w:r>
      <w:r>
        <w:rPr>
          <w:rFonts w:ascii="Myriad Pro" w:eastAsia="Times New Roman" w:hAnsi="Myriad Pro" w:cs="Calibri"/>
          <w:lang w:eastAsia="pl-PL"/>
        </w:rPr>
        <w:t xml:space="preserve"> 7</w:t>
      </w:r>
      <w:r w:rsidRPr="006C2EC2">
        <w:rPr>
          <w:rFonts w:ascii="Myriad Pro" w:eastAsia="Times New Roman" w:hAnsi="Myriad Pro" w:cs="Calibri"/>
          <w:lang w:eastAsia="pl-PL"/>
        </w:rPr>
        <w:t xml:space="preserve"> Regulaminu udzielania zamówień na usługi, dostawy i roboty budowlane</w:t>
      </w:r>
      <w:r>
        <w:rPr>
          <w:rFonts w:ascii="Myriad Pro" w:eastAsia="Times New Roman" w:hAnsi="Myriad Pro" w:cs="Calibri"/>
          <w:lang w:eastAsia="pl-PL"/>
        </w:rPr>
        <w:t xml:space="preserve"> </w:t>
      </w:r>
      <w:r w:rsidRPr="006C2EC2">
        <w:rPr>
          <w:rFonts w:ascii="Myriad Pro" w:eastAsia="Times New Roman" w:hAnsi="Myriad Pro" w:cs="Calibri"/>
          <w:lang w:eastAsia="pl-PL"/>
        </w:rPr>
        <w:t xml:space="preserve">przez MPK Sp. z o.o. we Wrocławiu, </w:t>
      </w:r>
      <w:r>
        <w:rPr>
          <w:rFonts w:ascii="Myriad Pro" w:eastAsia="Times New Roman" w:hAnsi="Myriad Pro" w:cs="Calibri"/>
          <w:lang w:eastAsia="pl-PL"/>
        </w:rPr>
        <w:t>gdyż wartość zamówienia nie przekracza kwoty określonej w art. 2 ust. 1 pkt 2 ustawy z dnia 11 września 2019 r., Prawo zamówień publicznych, została zawarta umowa o następującej treści</w:t>
      </w:r>
      <w:r w:rsidRPr="006C2EC2">
        <w:rPr>
          <w:rFonts w:ascii="Myriad Pro" w:hAnsi="Myriad Pro" w:cs="Calibri"/>
        </w:rPr>
        <w:t>:</w:t>
      </w:r>
      <w:r>
        <w:rPr>
          <w:rFonts w:cs="Calibri"/>
        </w:rPr>
        <w:t xml:space="preserve"> </w:t>
      </w:r>
    </w:p>
    <w:p w14:paraId="6AEE9DED" w14:textId="77777777" w:rsidR="001E67A2" w:rsidRPr="00944D27" w:rsidRDefault="001E67A2" w:rsidP="001E67A2">
      <w:pPr>
        <w:spacing w:before="360" w:after="0" w:line="240" w:lineRule="auto"/>
        <w:ind w:left="426" w:hanging="426"/>
        <w:jc w:val="center"/>
        <w:rPr>
          <w:rFonts w:ascii="Myriad Pro" w:hAnsi="Myriad Pro" w:cs="Arial"/>
          <w:b/>
        </w:rPr>
      </w:pPr>
      <w:r w:rsidRPr="00944D27">
        <w:rPr>
          <w:rFonts w:ascii="Myriad Pro" w:hAnsi="Myriad Pro" w:cs="Arial"/>
          <w:b/>
        </w:rPr>
        <w:t>§ 1</w:t>
      </w:r>
    </w:p>
    <w:p w14:paraId="5F2D771F" w14:textId="77777777" w:rsidR="001E67A2" w:rsidRPr="00944D27" w:rsidRDefault="001E67A2" w:rsidP="001E67A2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Przedmiot umowy</w:t>
      </w:r>
    </w:p>
    <w:p w14:paraId="6E3FBAFF" w14:textId="3FA0499D" w:rsidR="001E67A2" w:rsidRDefault="001E67A2" w:rsidP="001E67A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EC214D">
        <w:rPr>
          <w:rFonts w:ascii="Myriad Pro" w:eastAsia="Times New Roman" w:hAnsi="Myriad Pro"/>
          <w:lang w:eastAsia="pl-PL"/>
        </w:rPr>
        <w:t xml:space="preserve">Przedmiotem umowy są </w:t>
      </w:r>
      <w:r w:rsidRPr="00EC214D">
        <w:rPr>
          <w:rFonts w:ascii="Myriad Pro" w:hAnsi="Myriad Pro"/>
        </w:rPr>
        <w:t xml:space="preserve">dostawy </w:t>
      </w:r>
      <w:r w:rsidR="00645D79">
        <w:rPr>
          <w:rFonts w:ascii="Myriad Pro" w:eastAsia="Times New Roman" w:hAnsi="Myriad Pro"/>
          <w:lang w:eastAsia="pl-PL"/>
        </w:rPr>
        <w:t>pierścieni gumowych do tramwajów Skoda</w:t>
      </w:r>
      <w:r>
        <w:rPr>
          <w:rFonts w:ascii="Myriad Pro" w:eastAsia="Times New Roman" w:hAnsi="Myriad Pro"/>
          <w:lang w:eastAsia="pl-PL"/>
        </w:rPr>
        <w:t>, wyszczególnionych w specyfikacji asortymentowo-ilościowo-cenowej, stanowiącej Załącznik nr 1 do niniejszej umowy, zwanych w dalszej części umowy „częściami”, „wyrobami” lub „towarem”</w:t>
      </w:r>
      <w:r w:rsidRPr="00EC214D">
        <w:rPr>
          <w:rFonts w:ascii="Myriad Pro" w:eastAsia="Times New Roman" w:hAnsi="Myriad Pro"/>
          <w:lang w:eastAsia="pl-PL"/>
        </w:rPr>
        <w:t>.</w:t>
      </w:r>
    </w:p>
    <w:p w14:paraId="1DF5C791" w14:textId="77777777" w:rsidR="001E67A2" w:rsidRPr="00944D27" w:rsidRDefault="001E67A2" w:rsidP="001E67A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hAnsi="Myriad Pro"/>
        </w:rPr>
        <w:t>Dostarczane wyroby muszą być fabrycznie nowe, be</w:t>
      </w:r>
      <w:r w:rsidRPr="00944D27">
        <w:rPr>
          <w:rFonts w:ascii="Myriad Pro" w:eastAsia="TimesNewRoman" w:hAnsi="Myriad Pro"/>
        </w:rPr>
        <w:t>z ś</w:t>
      </w:r>
      <w:r w:rsidRPr="00944D27">
        <w:rPr>
          <w:rFonts w:ascii="Myriad Pro" w:hAnsi="Myriad Pro"/>
        </w:rPr>
        <w:t>ladów</w:t>
      </w:r>
      <w:r w:rsidRPr="00944D27">
        <w:rPr>
          <w:rFonts w:ascii="Myriad Pro" w:eastAsia="TimesNewRoman" w:hAnsi="Myriad Pro"/>
        </w:rPr>
        <w:t xml:space="preserve"> uż</w:t>
      </w:r>
      <w:r w:rsidRPr="00944D27">
        <w:rPr>
          <w:rFonts w:ascii="Myriad Pro" w:hAnsi="Myriad Pro"/>
        </w:rPr>
        <w:t>ywania i uszkodzenia, pełnowar</w:t>
      </w:r>
      <w:r w:rsidRPr="00944D27">
        <w:rPr>
          <w:rFonts w:ascii="Myriad Pro" w:eastAsia="TimesNewRoman" w:hAnsi="Myriad Pro"/>
        </w:rPr>
        <w:t>toś</w:t>
      </w:r>
      <w:r w:rsidRPr="00944D27">
        <w:rPr>
          <w:rFonts w:ascii="Myriad Pro" w:hAnsi="Myriad Pro"/>
        </w:rPr>
        <w:t>ciowe, kompatybilne z podzespołami, do których będą montowane i w których będą użytkowane.</w:t>
      </w:r>
      <w:r w:rsidRPr="00944D27">
        <w:rPr>
          <w:rFonts w:ascii="Myriad Pro" w:hAnsi="Myriad Pro"/>
          <w:lang w:eastAsia="pl-PL"/>
        </w:rPr>
        <w:t xml:space="preserve"> </w:t>
      </w:r>
    </w:p>
    <w:p w14:paraId="78F5D41F" w14:textId="77777777" w:rsidR="001E67A2" w:rsidRPr="00944D27" w:rsidRDefault="001E67A2" w:rsidP="001E67A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hAnsi="Myriad Pro"/>
          <w:lang w:eastAsia="pl-PL"/>
        </w:rPr>
        <w:t>Dostarczane w</w:t>
      </w:r>
      <w:r w:rsidRPr="00944D27">
        <w:rPr>
          <w:rFonts w:ascii="Myriad Pro" w:hAnsi="Myriad Pro"/>
          <w:lang w:eastAsia="pl-PL"/>
        </w:rPr>
        <w:t xml:space="preserve">yroby </w:t>
      </w:r>
      <w:r>
        <w:rPr>
          <w:rFonts w:ascii="Myriad Pro" w:hAnsi="Myriad Pro"/>
          <w:lang w:eastAsia="pl-PL"/>
        </w:rPr>
        <w:t xml:space="preserve">muszą być </w:t>
      </w:r>
      <w:r w:rsidRPr="00944D27">
        <w:rPr>
          <w:rFonts w:ascii="Myriad Pro" w:hAnsi="Myriad Pro"/>
        </w:rPr>
        <w:t xml:space="preserve">dopuszczone do obrotu handlowego i </w:t>
      </w:r>
      <w:r w:rsidRPr="00944D27">
        <w:rPr>
          <w:rFonts w:ascii="Myriad Pro" w:hAnsi="Myriad Pro"/>
          <w:lang w:eastAsia="pl-PL"/>
        </w:rPr>
        <w:t xml:space="preserve">muszą spełniać aktualne wymagania Polskich Norm przenoszących normy UE. </w:t>
      </w:r>
      <w:r>
        <w:rPr>
          <w:rFonts w:ascii="Myriad Pro" w:hAnsi="Myriad Pro"/>
          <w:lang w:eastAsia="pl-PL"/>
        </w:rPr>
        <w:t>Na żądanie Zamawiającego Wykonawca jest zobowiązany przedstawić dokumenty potwierdzające spełnienie wymagań określonych w zdaniu poprzedzającym.</w:t>
      </w:r>
    </w:p>
    <w:p w14:paraId="09D7B049" w14:textId="77777777" w:rsidR="001E67A2" w:rsidRPr="003C6D5D" w:rsidRDefault="001E67A2" w:rsidP="001E67A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hAnsi="Myriad Pro"/>
          <w:lang w:eastAsia="pl-PL"/>
        </w:rPr>
        <w:t xml:space="preserve">Dostarczane wyroby </w:t>
      </w:r>
      <w:r w:rsidRPr="00944D27">
        <w:rPr>
          <w:rFonts w:ascii="Myriad Pro" w:hAnsi="Myriad Pro"/>
        </w:rPr>
        <w:t xml:space="preserve">muszą posiadać nienaruszone cechy pierwotnego opakowania oraz znak firmowy producenta na wyrobie </w:t>
      </w:r>
      <w:r w:rsidRPr="00944D27">
        <w:rPr>
          <w:rFonts w:ascii="Myriad Pro" w:hAnsi="Myriad Pro" w:cs="CIDFont+F1"/>
          <w:lang w:eastAsia="pl-PL"/>
        </w:rPr>
        <w:t>oraz numer katalogowy lub opakowaniu</w:t>
      </w:r>
      <w:r w:rsidRPr="00944D27">
        <w:rPr>
          <w:rFonts w:ascii="Myriad Pro" w:hAnsi="Myriad Pro"/>
        </w:rPr>
        <w:t>.</w:t>
      </w:r>
    </w:p>
    <w:p w14:paraId="3292A049" w14:textId="77777777" w:rsidR="001E67A2" w:rsidRPr="00944D27" w:rsidRDefault="001E67A2" w:rsidP="001E67A2">
      <w:pPr>
        <w:spacing w:before="240" w:after="0" w:line="240" w:lineRule="auto"/>
        <w:ind w:left="142" w:hanging="142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§ 2</w:t>
      </w:r>
    </w:p>
    <w:p w14:paraId="3E1BDA19" w14:textId="77777777" w:rsidR="001E67A2" w:rsidRPr="00944D27" w:rsidRDefault="001E67A2" w:rsidP="001E67A2">
      <w:pPr>
        <w:spacing w:after="0" w:line="240" w:lineRule="auto"/>
        <w:ind w:left="142" w:hanging="142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Odbiór przedmiotu umowy</w:t>
      </w:r>
    </w:p>
    <w:p w14:paraId="4D8AD928" w14:textId="77777777" w:rsidR="001E67A2" w:rsidRDefault="001E67A2" w:rsidP="001E67A2">
      <w:pPr>
        <w:numPr>
          <w:ilvl w:val="0"/>
          <w:numId w:val="2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  <w:color w:val="000000"/>
        </w:rPr>
      </w:pPr>
      <w:r w:rsidRPr="00944D27">
        <w:rPr>
          <w:rFonts w:ascii="Myriad Pro" w:hAnsi="Myriad Pro"/>
          <w:color w:val="000000"/>
        </w:rPr>
        <w:t>Do podstawowych obowiązków Wykonawcy należy wykonywanie przedmiotu umowy, o</w:t>
      </w:r>
      <w:r>
        <w:rPr>
          <w:rFonts w:ascii="Myriad Pro" w:hAnsi="Myriad Pro"/>
          <w:color w:val="000000"/>
        </w:rPr>
        <w:t> </w:t>
      </w:r>
      <w:r w:rsidRPr="00944D27">
        <w:rPr>
          <w:rFonts w:ascii="Myriad Pro" w:hAnsi="Myriad Pro"/>
          <w:color w:val="000000"/>
        </w:rPr>
        <w:t>którym mowa w § 1, zgodnie z postanowieniami umowy, a także obowiązującym prawem i</w:t>
      </w:r>
      <w:r>
        <w:rPr>
          <w:rFonts w:ascii="Myriad Pro" w:hAnsi="Myriad Pro"/>
          <w:color w:val="000000"/>
        </w:rPr>
        <w:t> </w:t>
      </w:r>
      <w:r w:rsidRPr="00944D27">
        <w:rPr>
          <w:rFonts w:ascii="Myriad Pro" w:hAnsi="Myriad Pro"/>
          <w:color w:val="000000"/>
        </w:rPr>
        <w:t>zaleceniami Zamawiającego.</w:t>
      </w:r>
    </w:p>
    <w:p w14:paraId="62B9B8D5" w14:textId="77777777" w:rsidR="001E67A2" w:rsidRPr="00C04F3B" w:rsidRDefault="001E67A2" w:rsidP="001E67A2">
      <w:pPr>
        <w:numPr>
          <w:ilvl w:val="0"/>
          <w:numId w:val="2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  <w:lang w:eastAsia="pl-PL"/>
        </w:rPr>
      </w:pPr>
      <w:r w:rsidRPr="00C04F3B">
        <w:rPr>
          <w:rFonts w:ascii="Myriad Pro" w:eastAsia="Times New Roman" w:hAnsi="Myriad Pro"/>
          <w:lang w:eastAsia="pl-PL"/>
        </w:rPr>
        <w:t>Wykonawca dostarczy towar własnym transportem do magazynu Zamawiającego,</w:t>
      </w:r>
      <w:r w:rsidRPr="00C04F3B">
        <w:rPr>
          <w:rFonts w:ascii="Myriad Pro" w:hAnsi="Myriad Pro"/>
          <w:lang w:eastAsia="pl-PL"/>
        </w:rPr>
        <w:t xml:space="preserve"> który znajduje się na terenie miasta Wrocławia:</w:t>
      </w:r>
    </w:p>
    <w:p w14:paraId="09F4B366" w14:textId="2E9BAE2E" w:rsidR="001E67A2" w:rsidRPr="00944D27" w:rsidRDefault="001E67A2" w:rsidP="001E67A2">
      <w:pPr>
        <w:spacing w:after="0" w:line="240" w:lineRule="auto"/>
        <w:ind w:left="360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1</w:t>
      </w:r>
      <w:r w:rsidRPr="00944D27">
        <w:rPr>
          <w:rFonts w:ascii="Myriad Pro" w:hAnsi="Myriad Pro"/>
          <w:lang w:eastAsia="pl-PL"/>
        </w:rPr>
        <w:t>)</w:t>
      </w:r>
      <w:r w:rsidRPr="00944D27">
        <w:rPr>
          <w:rFonts w:ascii="Myriad Pro" w:hAnsi="Myriad Pro"/>
          <w:lang w:eastAsia="pl-PL"/>
        </w:rPr>
        <w:tab/>
        <w:t>Magazyn w Za</w:t>
      </w:r>
      <w:r>
        <w:rPr>
          <w:rFonts w:ascii="Myriad Pro" w:hAnsi="Myriad Pro"/>
          <w:lang w:eastAsia="pl-PL"/>
        </w:rPr>
        <w:t>jezdni</w:t>
      </w:r>
      <w:r w:rsidRPr="00944D27">
        <w:rPr>
          <w:rFonts w:ascii="Myriad Pro" w:hAnsi="Myriad Pro"/>
          <w:lang w:eastAsia="pl-PL"/>
        </w:rPr>
        <w:t xml:space="preserve"> Tramwajow</w:t>
      </w:r>
      <w:r>
        <w:rPr>
          <w:rFonts w:ascii="Myriad Pro" w:hAnsi="Myriad Pro"/>
          <w:lang w:eastAsia="pl-PL"/>
        </w:rPr>
        <w:t>ej</w:t>
      </w:r>
      <w:r w:rsidRPr="00944D27">
        <w:rPr>
          <w:rFonts w:ascii="Myriad Pro" w:hAnsi="Myriad Pro"/>
          <w:lang w:eastAsia="pl-PL"/>
        </w:rPr>
        <w:t xml:space="preserve"> </w:t>
      </w:r>
      <w:r>
        <w:rPr>
          <w:rFonts w:ascii="Myriad Pro" w:hAnsi="Myriad Pro"/>
          <w:lang w:eastAsia="pl-PL"/>
        </w:rPr>
        <w:t>BOREK</w:t>
      </w:r>
      <w:r w:rsidRPr="00944D27">
        <w:rPr>
          <w:rFonts w:ascii="Myriad Pro" w:hAnsi="Myriad Pro"/>
          <w:lang w:eastAsia="pl-PL"/>
        </w:rPr>
        <w:t xml:space="preserve"> we Wrocławiu, ul. </w:t>
      </w:r>
      <w:r>
        <w:rPr>
          <w:rFonts w:ascii="Myriad Pro" w:hAnsi="Myriad Pro"/>
          <w:lang w:eastAsia="pl-PL"/>
        </w:rPr>
        <w:t>Powstańców Śląskich 209</w:t>
      </w:r>
      <w:r w:rsidRPr="00944D27">
        <w:rPr>
          <w:rFonts w:ascii="Myriad Pro" w:hAnsi="Myriad Pro"/>
          <w:lang w:eastAsia="pl-PL"/>
        </w:rPr>
        <w:t>,</w:t>
      </w:r>
    </w:p>
    <w:p w14:paraId="0B9318BD" w14:textId="77777777" w:rsidR="001E67A2" w:rsidRPr="00944D27" w:rsidRDefault="001E67A2" w:rsidP="001E67A2">
      <w:pPr>
        <w:spacing w:after="0" w:line="240" w:lineRule="auto"/>
        <w:ind w:left="360"/>
        <w:jc w:val="both"/>
        <w:rPr>
          <w:rFonts w:ascii="Myriad Pro" w:hAnsi="Myriad Pro"/>
          <w:lang w:eastAsia="pl-PL"/>
        </w:rPr>
      </w:pPr>
      <w:r w:rsidRPr="00944D27">
        <w:rPr>
          <w:rFonts w:ascii="Myriad Pro" w:hAnsi="Myriad Pro"/>
          <w:lang w:eastAsia="pl-PL"/>
        </w:rPr>
        <w:t>w dni robocze w godzinach od 7</w:t>
      </w:r>
      <w:r w:rsidRPr="00944D27">
        <w:rPr>
          <w:rFonts w:ascii="Myriad Pro" w:hAnsi="Myriad Pro"/>
          <w:vertAlign w:val="superscript"/>
          <w:lang w:eastAsia="pl-PL"/>
        </w:rPr>
        <w:t>00</w:t>
      </w:r>
      <w:r w:rsidRPr="00944D27">
        <w:rPr>
          <w:rFonts w:ascii="Myriad Pro" w:hAnsi="Myriad Pro"/>
          <w:lang w:eastAsia="pl-PL"/>
        </w:rPr>
        <w:t xml:space="preserve"> do 14</w:t>
      </w:r>
      <w:r w:rsidRPr="00944D27">
        <w:rPr>
          <w:rFonts w:ascii="Myriad Pro" w:hAnsi="Myriad Pro"/>
          <w:vertAlign w:val="superscript"/>
          <w:lang w:eastAsia="pl-PL"/>
        </w:rPr>
        <w:t>00</w:t>
      </w:r>
      <w:r w:rsidRPr="00944D27">
        <w:rPr>
          <w:rFonts w:ascii="Myriad Pro" w:hAnsi="Myriad Pro"/>
          <w:lang w:eastAsia="pl-PL"/>
        </w:rPr>
        <w:t xml:space="preserve"> po wcześniejszym uzgodnieniu terminu z Zamawiającym.</w:t>
      </w:r>
    </w:p>
    <w:p w14:paraId="2528C57B" w14:textId="0704F511" w:rsidR="001E67A2" w:rsidRPr="00944D27" w:rsidRDefault="001E67A2" w:rsidP="001E67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hAnsi="Myriad Pro"/>
          <w:lang w:eastAsia="pl-PL"/>
        </w:rPr>
        <w:lastRenderedPageBreak/>
        <w:t xml:space="preserve">Jednorazowa dostawa towaru nastąpi w terminie do </w:t>
      </w:r>
      <w:r w:rsidR="00645D79">
        <w:rPr>
          <w:rFonts w:ascii="Myriad Pro" w:hAnsi="Myriad Pro"/>
          <w:lang w:eastAsia="pl-PL"/>
        </w:rPr>
        <w:t>………….</w:t>
      </w:r>
      <w:r>
        <w:rPr>
          <w:rFonts w:ascii="Myriad Pro" w:hAnsi="Myriad Pro"/>
          <w:lang w:eastAsia="pl-PL"/>
        </w:rPr>
        <w:t xml:space="preserve"> od daty podpisania Umowy.</w:t>
      </w:r>
    </w:p>
    <w:p w14:paraId="282CC9B7" w14:textId="77777777" w:rsidR="001E67A2" w:rsidRPr="00944D27" w:rsidRDefault="001E67A2" w:rsidP="001E67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W przypadku zwłoki Wykonawcy w dostarczeniu towaru trwającej powyżej 5 dni roboczych liczonej od upływu terminu na jego dostarczenie, Zamawiający zastrzega sobie prawo dokonania zakupu interwencyjnego od innego dostawcy w ilości i asortymencie niezrealizowanej w terminie dostawy. Zamawiający powiadomi Wykonawcę emailem o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realizacji zakupu interwencyjnego w terminie 2 dni od jego realizacji tj. odbioru towaru przez Zamawiającego.</w:t>
      </w:r>
    </w:p>
    <w:p w14:paraId="594336A3" w14:textId="77777777" w:rsidR="001E67A2" w:rsidRPr="00944D27" w:rsidRDefault="001E67A2" w:rsidP="001E67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 W przypadku dokonania zakupu interwencyjnego przez Zamawiającego,</w:t>
      </w:r>
      <w:r>
        <w:rPr>
          <w:rFonts w:ascii="Myriad Pro" w:eastAsia="Times New Roman" w:hAnsi="Myriad Pro"/>
          <w:lang w:eastAsia="pl-PL"/>
        </w:rPr>
        <w:t xml:space="preserve"> o którym mowa w ust. 4,</w:t>
      </w:r>
      <w:r w:rsidRPr="00944D27">
        <w:rPr>
          <w:rFonts w:ascii="Myriad Pro" w:eastAsia="Times New Roman" w:hAnsi="Myriad Pro"/>
          <w:lang w:eastAsia="pl-PL"/>
        </w:rPr>
        <w:t xml:space="preserve"> Wykonawca zobowiązany jest do zwrotu Zamawiającemu różnicy pomiędzy wyższą ceną brutto zakupu interwencyjnego, a niższą ceną brutto dostawy towaru ustaloną w umowie.</w:t>
      </w:r>
    </w:p>
    <w:p w14:paraId="0293FE29" w14:textId="77777777" w:rsidR="001E67A2" w:rsidRPr="00944D27" w:rsidRDefault="001E67A2" w:rsidP="001E67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 Wykonawca zapłaci różnicę, o której mowa w ust. </w:t>
      </w:r>
      <w:r>
        <w:rPr>
          <w:rFonts w:ascii="Myriad Pro" w:eastAsia="Times New Roman" w:hAnsi="Myriad Pro"/>
          <w:lang w:eastAsia="pl-PL"/>
        </w:rPr>
        <w:t>5</w:t>
      </w:r>
      <w:r w:rsidRPr="00944D27">
        <w:rPr>
          <w:rFonts w:ascii="Myriad Pro" w:eastAsia="Times New Roman" w:hAnsi="Myriad Pro"/>
          <w:lang w:eastAsia="pl-PL"/>
        </w:rPr>
        <w:t>, w terminie 14 dni od</w:t>
      </w:r>
      <w:r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daty wystawienia przez Zamawiającego noty obciążeniowej, przelewem na rachunek bankowy Zamawiającego.</w:t>
      </w:r>
    </w:p>
    <w:p w14:paraId="028A1070" w14:textId="77777777" w:rsidR="001E67A2" w:rsidRPr="00944D27" w:rsidRDefault="001E67A2" w:rsidP="001E67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 xml:space="preserve">W przypadku dokonania zakupu interwencyjnego przez Zamawiającego, </w:t>
      </w:r>
      <w:r>
        <w:rPr>
          <w:rFonts w:ascii="Myriad Pro" w:eastAsia="Times New Roman" w:hAnsi="Myriad Pro"/>
          <w:lang w:eastAsia="pl-PL"/>
        </w:rPr>
        <w:t xml:space="preserve">o którym mowa w ust. 4, </w:t>
      </w:r>
      <w:r w:rsidRPr="00944D27">
        <w:rPr>
          <w:rFonts w:ascii="Myriad Pro" w:eastAsia="Times New Roman" w:hAnsi="Myriad Pro"/>
          <w:lang w:eastAsia="pl-PL"/>
        </w:rPr>
        <w:t xml:space="preserve">wartość brutto umowy określona w § 4 ust. </w:t>
      </w:r>
      <w:r>
        <w:rPr>
          <w:rFonts w:ascii="Myriad Pro" w:eastAsia="Times New Roman" w:hAnsi="Myriad Pro"/>
          <w:lang w:eastAsia="pl-PL"/>
        </w:rPr>
        <w:t>4</w:t>
      </w:r>
      <w:r w:rsidRPr="00944D27">
        <w:rPr>
          <w:rFonts w:ascii="Myriad Pro" w:eastAsia="Times New Roman" w:hAnsi="Myriad Pro"/>
          <w:lang w:eastAsia="pl-PL"/>
        </w:rPr>
        <w:t xml:space="preserve"> ulega zmniejszeniu o wartość brutto zakupu interwencyjnego.</w:t>
      </w:r>
    </w:p>
    <w:p w14:paraId="05A54C3F" w14:textId="77777777" w:rsidR="001E67A2" w:rsidRPr="00944D27" w:rsidRDefault="001E67A2" w:rsidP="001E67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hAnsi="Myriad Pro"/>
          <w:lang w:eastAsia="pl-PL"/>
        </w:rPr>
        <w:t xml:space="preserve">Odbiór części odbywać się będzie w obecności przedstawicieli </w:t>
      </w:r>
      <w:r>
        <w:rPr>
          <w:rFonts w:ascii="Myriad Pro" w:hAnsi="Myriad Pro"/>
          <w:lang w:eastAsia="pl-PL"/>
        </w:rPr>
        <w:t>S</w:t>
      </w:r>
      <w:r w:rsidRPr="00944D27">
        <w:rPr>
          <w:rFonts w:ascii="Myriad Pro" w:hAnsi="Myriad Pro"/>
          <w:lang w:eastAsia="pl-PL"/>
        </w:rPr>
        <w:t>tron na podstawie faktury VAT lub dokumentu WZ wystawionego przez Wykonawcę.</w:t>
      </w:r>
    </w:p>
    <w:p w14:paraId="316AAFCD" w14:textId="77777777" w:rsidR="001E67A2" w:rsidRPr="00944D27" w:rsidRDefault="001E67A2" w:rsidP="001E67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hAnsi="Myriad Pro"/>
          <w:lang w:eastAsia="pl-PL"/>
        </w:rPr>
        <w:t xml:space="preserve"> W przypadku dostarczenia części za pośrednictwem firmy kurierskiej i braku możliwości odbioru towaru w obecności Wykonawcy, Wykonawca zobowiązany jest do uznania reklamacji ilościowej towaru poprzez dostarczenie wyrobów brakujących w terminie do 3 dni roboczych od daty złożenia reklamacji, natomiast w przypadku reklamacji jakościowej towaru Wykonawca zobowiązany jest do </w:t>
      </w:r>
      <w:r>
        <w:rPr>
          <w:rFonts w:ascii="Myriad Pro" w:hAnsi="Myriad Pro"/>
          <w:lang w:eastAsia="pl-PL"/>
        </w:rPr>
        <w:t xml:space="preserve">ustosunkowania się do reklamacji i w przypadku jej uznania do </w:t>
      </w:r>
      <w:r w:rsidRPr="00944D27">
        <w:rPr>
          <w:rFonts w:ascii="Myriad Pro" w:hAnsi="Myriad Pro"/>
          <w:lang w:eastAsia="pl-PL"/>
        </w:rPr>
        <w:t>dostarczeni</w:t>
      </w:r>
      <w:r>
        <w:rPr>
          <w:rFonts w:ascii="Myriad Pro" w:hAnsi="Myriad Pro"/>
          <w:lang w:eastAsia="pl-PL"/>
        </w:rPr>
        <w:t>a</w:t>
      </w:r>
      <w:r w:rsidRPr="00944D27">
        <w:rPr>
          <w:rFonts w:ascii="Myriad Pro" w:hAnsi="Myriad Pro"/>
          <w:lang w:eastAsia="pl-PL"/>
        </w:rPr>
        <w:t xml:space="preserve"> wyrobów wolnych od wad w terminie do 10 roboczych od daty złożenia reklamacji.</w:t>
      </w:r>
    </w:p>
    <w:p w14:paraId="64E7100B" w14:textId="77777777" w:rsidR="001E67A2" w:rsidRPr="00944D27" w:rsidRDefault="001E67A2" w:rsidP="001E67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hAnsi="Myriad Pro"/>
          <w:lang w:eastAsia="pl-PL"/>
        </w:rPr>
        <w:t>Wykonawca zobowiązany jest do wpis</w:t>
      </w:r>
      <w:r>
        <w:rPr>
          <w:rFonts w:ascii="Myriad Pro" w:hAnsi="Myriad Pro"/>
          <w:lang w:eastAsia="pl-PL"/>
        </w:rPr>
        <w:t>ania</w:t>
      </w:r>
      <w:r w:rsidRPr="00944D27">
        <w:rPr>
          <w:rFonts w:ascii="Myriad Pro" w:hAnsi="Myriad Pro"/>
          <w:lang w:eastAsia="pl-PL"/>
        </w:rPr>
        <w:t xml:space="preserve"> w wystawi</w:t>
      </w:r>
      <w:r>
        <w:rPr>
          <w:rFonts w:ascii="Myriad Pro" w:hAnsi="Myriad Pro"/>
          <w:lang w:eastAsia="pl-PL"/>
        </w:rPr>
        <w:t>onej</w:t>
      </w:r>
      <w:r w:rsidRPr="00944D27">
        <w:rPr>
          <w:rFonts w:ascii="Myriad Pro" w:hAnsi="Myriad Pro"/>
          <w:lang w:eastAsia="pl-PL"/>
        </w:rPr>
        <w:t xml:space="preserve"> faktur</w:t>
      </w:r>
      <w:r>
        <w:rPr>
          <w:rFonts w:ascii="Myriad Pro" w:hAnsi="Myriad Pro"/>
          <w:lang w:eastAsia="pl-PL"/>
        </w:rPr>
        <w:t>ze</w:t>
      </w:r>
      <w:r w:rsidRPr="00944D27">
        <w:rPr>
          <w:rFonts w:ascii="Myriad Pro" w:hAnsi="Myriad Pro"/>
          <w:lang w:eastAsia="pl-PL"/>
        </w:rPr>
        <w:t xml:space="preserve"> numer</w:t>
      </w:r>
      <w:r>
        <w:rPr>
          <w:rFonts w:ascii="Myriad Pro" w:hAnsi="Myriad Pro"/>
          <w:lang w:eastAsia="pl-PL"/>
        </w:rPr>
        <w:t>u</w:t>
      </w:r>
      <w:r w:rsidRPr="00944D27">
        <w:rPr>
          <w:rFonts w:ascii="Myriad Pro" w:hAnsi="Myriad Pro"/>
          <w:lang w:eastAsia="pl-PL"/>
        </w:rPr>
        <w:t xml:space="preserve"> zamówie</w:t>
      </w:r>
      <w:r>
        <w:rPr>
          <w:rFonts w:ascii="Myriad Pro" w:hAnsi="Myriad Pro"/>
          <w:lang w:eastAsia="pl-PL"/>
        </w:rPr>
        <w:t>nia</w:t>
      </w:r>
      <w:r w:rsidRPr="00944D27">
        <w:rPr>
          <w:rFonts w:ascii="Myriad Pro" w:hAnsi="Myriad Pro"/>
          <w:lang w:eastAsia="pl-PL"/>
        </w:rPr>
        <w:t xml:space="preserve"> Zamawiającego</w:t>
      </w:r>
      <w:r>
        <w:rPr>
          <w:rFonts w:ascii="Myriad Pro" w:hAnsi="Myriad Pro"/>
          <w:lang w:eastAsia="pl-PL"/>
        </w:rPr>
        <w:t>.</w:t>
      </w:r>
      <w:r w:rsidRPr="00944D27">
        <w:rPr>
          <w:rFonts w:ascii="Myriad Pro" w:hAnsi="Myriad Pro"/>
          <w:lang w:eastAsia="pl-PL"/>
        </w:rPr>
        <w:t xml:space="preserve"> </w:t>
      </w:r>
    </w:p>
    <w:p w14:paraId="0F5F6E72" w14:textId="77777777" w:rsidR="001E67A2" w:rsidRPr="00944D27" w:rsidRDefault="001E67A2" w:rsidP="001E67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hAnsi="Myriad Pro"/>
          <w:lang w:eastAsia="pl-PL"/>
        </w:rPr>
        <w:t>Dla wzajemnych kontaktów strony wyznaczają przedstawicieli</w:t>
      </w:r>
      <w:r w:rsidRPr="00944D27">
        <w:rPr>
          <w:rFonts w:ascii="Myriad Pro" w:eastAsia="Lucida Sans Unicode" w:hAnsi="Myriad Pro"/>
          <w:lang w:eastAsia="pl-PL" w:bidi="pl-PL"/>
        </w:rPr>
        <w:t>:</w:t>
      </w:r>
    </w:p>
    <w:p w14:paraId="5B1CD18C" w14:textId="7698C8C1" w:rsidR="001E67A2" w:rsidRPr="006A0D47" w:rsidRDefault="001E67A2" w:rsidP="001E67A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Lucida Sans Unicode" w:hAnsi="Myriad Pro"/>
          <w:lang w:bidi="pl-PL"/>
        </w:rPr>
        <w:t xml:space="preserve">ze strony </w:t>
      </w:r>
      <w:r w:rsidRPr="00944D27">
        <w:rPr>
          <w:rFonts w:ascii="Myriad Pro" w:eastAsia="Lucida Sans Unicode" w:hAnsi="Myriad Pro"/>
          <w:lang w:eastAsia="pl-PL" w:bidi="pl-PL"/>
        </w:rPr>
        <w:t>Zamawiającego</w:t>
      </w:r>
      <w:r w:rsidRPr="00944D27">
        <w:rPr>
          <w:rFonts w:ascii="Myriad Pro" w:eastAsia="Lucida Sans Unicode" w:hAnsi="Myriad Pro"/>
          <w:lang w:bidi="pl-PL"/>
        </w:rPr>
        <w:t>:</w:t>
      </w:r>
      <w:r>
        <w:rPr>
          <w:rFonts w:ascii="Myriad Pro" w:eastAsia="Lucida Sans Unicode" w:hAnsi="Myriad Pro"/>
          <w:lang w:bidi="pl-PL"/>
        </w:rPr>
        <w:t xml:space="preserve"> </w:t>
      </w:r>
      <w:r>
        <w:rPr>
          <w:rFonts w:ascii="Myriad Pro" w:eastAsia="Lucida Sans Unicode" w:hAnsi="Myriad Pro"/>
          <w:lang w:bidi="pl-PL"/>
        </w:rPr>
        <w:t>………………</w:t>
      </w:r>
      <w:r w:rsidRPr="00944D27">
        <w:rPr>
          <w:rFonts w:ascii="Myriad Pro" w:eastAsia="Times New Roman" w:hAnsi="Myriad Pro"/>
          <w:lang w:eastAsia="pl-PL"/>
        </w:rPr>
        <w:t>,</w:t>
      </w:r>
      <w:r w:rsidRPr="00944D27">
        <w:rPr>
          <w:rFonts w:ascii="Myriad Pro" w:hAnsi="Myriad Pro"/>
          <w:lang w:eastAsia="pl-PL"/>
        </w:rPr>
        <w:t xml:space="preserve"> nr tel.</w:t>
      </w:r>
      <w:r>
        <w:rPr>
          <w:rFonts w:ascii="Myriad Pro" w:hAnsi="Myriad Pro"/>
          <w:lang w:eastAsia="pl-PL"/>
        </w:rPr>
        <w:t>:</w:t>
      </w:r>
      <w:r w:rsidRPr="00944D27">
        <w:rPr>
          <w:rFonts w:ascii="Myriad Pro" w:hAnsi="Myriad Pro"/>
          <w:lang w:eastAsia="pl-PL"/>
        </w:rPr>
        <w:t xml:space="preserve"> </w:t>
      </w:r>
      <w:r>
        <w:rPr>
          <w:rFonts w:ascii="Myriad Pro" w:hAnsi="Myriad Pro"/>
          <w:lang w:eastAsia="pl-PL"/>
        </w:rPr>
        <w:t>…………………..</w:t>
      </w:r>
      <w:r w:rsidRPr="00944D27">
        <w:rPr>
          <w:rFonts w:ascii="Myriad Pro" w:hAnsi="Myriad Pro"/>
          <w:lang w:eastAsia="pl-PL"/>
        </w:rPr>
        <w:t>, adres e-mail:</w:t>
      </w:r>
      <w:r>
        <w:rPr>
          <w:rFonts w:ascii="Myriad Pro" w:hAnsi="Myriad Pro"/>
          <w:lang w:eastAsia="pl-PL"/>
        </w:rPr>
        <w:t xml:space="preserve"> ………………….</w:t>
      </w:r>
      <w:r w:rsidRPr="006A0D47">
        <w:rPr>
          <w:rFonts w:ascii="Myriad Pro" w:hAnsi="Myriad Pro"/>
          <w:lang w:eastAsia="pl-PL"/>
        </w:rPr>
        <w:t xml:space="preserve">, </w:t>
      </w:r>
      <w:r w:rsidRPr="006A0D47">
        <w:rPr>
          <w:rFonts w:ascii="Myriad Pro" w:eastAsia="Times New Roman" w:hAnsi="Myriad Pro"/>
          <w:lang w:eastAsia="pl-PL"/>
        </w:rPr>
        <w:t>odpowiedzialnego jednocześnie za nadzór nad rozliczaniem umowy (w tym nadzór formalny, merytoryczny i finansowy),</w:t>
      </w:r>
    </w:p>
    <w:p w14:paraId="7B9FC24B" w14:textId="63862765" w:rsidR="001E67A2" w:rsidRPr="003C6D5D" w:rsidRDefault="001E67A2" w:rsidP="001E67A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Lucida Sans Unicode" w:hAnsi="Myriad Pro"/>
          <w:lang w:bidi="pl-PL"/>
        </w:rPr>
        <w:t>ze strony</w:t>
      </w:r>
      <w:r w:rsidRPr="00944D27">
        <w:rPr>
          <w:rFonts w:ascii="Myriad Pro" w:eastAsia="Lucida Sans Unicode" w:hAnsi="Myriad Pro"/>
          <w:lang w:eastAsia="pl-PL" w:bidi="pl-PL"/>
        </w:rPr>
        <w:t xml:space="preserve"> </w:t>
      </w:r>
      <w:r w:rsidRPr="00944D27">
        <w:rPr>
          <w:rFonts w:ascii="Myriad Pro" w:eastAsia="Lucida Sans Unicode" w:hAnsi="Myriad Pro"/>
          <w:lang w:bidi="pl-PL"/>
        </w:rPr>
        <w:t>Wykonawcy:</w:t>
      </w:r>
      <w:r>
        <w:rPr>
          <w:rFonts w:ascii="Myriad Pro" w:eastAsia="Lucida Sans Unicode" w:hAnsi="Myriad Pro"/>
          <w:lang w:bidi="pl-PL"/>
        </w:rPr>
        <w:t xml:space="preserve"> </w:t>
      </w:r>
      <w:r>
        <w:rPr>
          <w:rFonts w:ascii="Myriad Pro" w:eastAsia="Lucida Sans Unicode" w:hAnsi="Myriad Pro"/>
          <w:lang w:bidi="pl-PL"/>
        </w:rPr>
        <w:t>…………………….</w:t>
      </w:r>
      <w:r w:rsidRPr="00944D27">
        <w:rPr>
          <w:rFonts w:ascii="Myriad Pro" w:eastAsia="Lucida Sans Unicode" w:hAnsi="Myriad Pro"/>
          <w:lang w:bidi="pl-PL"/>
        </w:rPr>
        <w:t xml:space="preserve">, </w:t>
      </w:r>
      <w:r>
        <w:rPr>
          <w:rFonts w:ascii="Myriad Pro" w:eastAsia="Lucida Sans Unicode" w:hAnsi="Myriad Pro"/>
          <w:lang w:bidi="pl-PL"/>
        </w:rPr>
        <w:t xml:space="preserve">nr tel. </w:t>
      </w:r>
      <w:r>
        <w:rPr>
          <w:rFonts w:ascii="Myriad Pro" w:eastAsia="Lucida Sans Unicode" w:hAnsi="Myriad Pro"/>
          <w:lang w:bidi="pl-PL"/>
        </w:rPr>
        <w:t>………………..</w:t>
      </w:r>
      <w:r>
        <w:rPr>
          <w:rFonts w:ascii="Myriad Pro" w:eastAsia="Lucida Sans Unicode" w:hAnsi="Myriad Pro"/>
          <w:lang w:bidi="pl-PL"/>
        </w:rPr>
        <w:t xml:space="preserve">, </w:t>
      </w:r>
      <w:r w:rsidRPr="00944D27">
        <w:rPr>
          <w:rFonts w:ascii="Myriad Pro" w:eastAsia="Lucida Sans Unicode" w:hAnsi="Myriad Pro"/>
          <w:lang w:bidi="pl-PL"/>
        </w:rPr>
        <w:t>adres e-mail:</w:t>
      </w:r>
      <w:r>
        <w:rPr>
          <w:rFonts w:ascii="Myriad Pro" w:eastAsia="Lucida Sans Unicode" w:hAnsi="Myriad Pro"/>
          <w:lang w:bidi="pl-PL"/>
        </w:rPr>
        <w:t xml:space="preserve"> </w:t>
      </w:r>
      <w:r>
        <w:rPr>
          <w:rFonts w:ascii="Myriad Pro" w:eastAsia="Lucida Sans Unicode" w:hAnsi="Myriad Pro"/>
          <w:lang w:bidi="pl-PL"/>
        </w:rPr>
        <w:t>………………….</w:t>
      </w:r>
    </w:p>
    <w:p w14:paraId="3AEDC0AA" w14:textId="77777777" w:rsidR="001E67A2" w:rsidRPr="00944D27" w:rsidRDefault="001E67A2" w:rsidP="001E67A2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§ 3</w:t>
      </w:r>
    </w:p>
    <w:p w14:paraId="4E0518B1" w14:textId="77777777" w:rsidR="001E67A2" w:rsidRPr="00944D27" w:rsidRDefault="001E67A2" w:rsidP="001E67A2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Reklamacje</w:t>
      </w:r>
    </w:p>
    <w:p w14:paraId="34911D76" w14:textId="77777777" w:rsidR="001E67A2" w:rsidRPr="00944D27" w:rsidRDefault="001E67A2" w:rsidP="001E67A2">
      <w:pPr>
        <w:pStyle w:val="Akapitzlist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Z zastrzeżeniem zapisu § 2 ust.</w:t>
      </w:r>
      <w:r w:rsidRPr="00944D27">
        <w:rPr>
          <w:rFonts w:ascii="Myriad Pro" w:hAnsi="Myriad Pro"/>
          <w:lang w:eastAsia="pl-PL"/>
        </w:rPr>
        <w:t xml:space="preserve"> </w:t>
      </w:r>
      <w:r>
        <w:rPr>
          <w:rFonts w:ascii="Myriad Pro" w:eastAsia="Times New Roman" w:hAnsi="Myriad Pro"/>
          <w:lang w:eastAsia="pl-PL"/>
        </w:rPr>
        <w:t>9</w:t>
      </w:r>
      <w:r w:rsidRPr="00944D27"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hAnsi="Myriad Pro"/>
          <w:lang w:eastAsia="pl-PL"/>
        </w:rPr>
        <w:t xml:space="preserve">umowy, </w:t>
      </w:r>
      <w:r w:rsidRPr="00944D27">
        <w:rPr>
          <w:rFonts w:ascii="Myriad Pro" w:eastAsia="Times New Roman" w:hAnsi="Myriad Pro"/>
          <w:lang w:eastAsia="pl-PL"/>
        </w:rPr>
        <w:t>w razie stwierdzenia podczas odbioru towaru braków Zamawiający prześle Wykonawcy reklamację, na którą Wykonawca zobowiązany jest odpowiedzieć w </w:t>
      </w:r>
      <w:r>
        <w:rPr>
          <w:rFonts w:ascii="Myriad Pro" w:eastAsia="Times New Roman" w:hAnsi="Myriad Pro"/>
          <w:lang w:eastAsia="pl-PL"/>
        </w:rPr>
        <w:t>terminie</w:t>
      </w:r>
      <w:r w:rsidRPr="00944D27">
        <w:rPr>
          <w:rFonts w:ascii="Myriad Pro" w:eastAsia="Times New Roman" w:hAnsi="Myriad Pro"/>
          <w:lang w:eastAsia="pl-PL"/>
        </w:rPr>
        <w:t xml:space="preserve"> 3 dni roboczych, natomiast w przypadku ujawnionych wad towaru Wykonawca zobowiązany jest odpowiedzieć w </w:t>
      </w:r>
      <w:r>
        <w:rPr>
          <w:rFonts w:ascii="Myriad Pro" w:eastAsia="Times New Roman" w:hAnsi="Myriad Pro"/>
          <w:lang w:eastAsia="pl-PL"/>
        </w:rPr>
        <w:t>terminie</w:t>
      </w:r>
      <w:r w:rsidRPr="00944D27">
        <w:rPr>
          <w:rFonts w:ascii="Myriad Pro" w:eastAsia="Times New Roman" w:hAnsi="Myriad Pro"/>
          <w:lang w:eastAsia="pl-PL"/>
        </w:rPr>
        <w:t xml:space="preserve"> 10 dni roboczych. </w:t>
      </w:r>
    </w:p>
    <w:p w14:paraId="3E240591" w14:textId="77777777" w:rsidR="001E67A2" w:rsidRPr="00944D27" w:rsidRDefault="001E67A2" w:rsidP="001E67A2">
      <w:pPr>
        <w:pStyle w:val="Akapitzlist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Wykonawca dostarczy brakujące </w:t>
      </w:r>
      <w:r w:rsidRPr="00944D27">
        <w:rPr>
          <w:rFonts w:ascii="Myriad Pro" w:hAnsi="Myriad Pro"/>
          <w:lang w:eastAsia="pl-PL"/>
        </w:rPr>
        <w:t>części</w:t>
      </w:r>
      <w:r w:rsidRPr="00944D27">
        <w:rPr>
          <w:rFonts w:ascii="Myriad Pro" w:eastAsia="Times New Roman" w:hAnsi="Myriad Pro"/>
          <w:lang w:eastAsia="pl-PL"/>
        </w:rPr>
        <w:t xml:space="preserve"> w </w:t>
      </w:r>
      <w:r>
        <w:rPr>
          <w:rFonts w:ascii="Myriad Pro" w:eastAsia="Times New Roman" w:hAnsi="Myriad Pro"/>
          <w:lang w:eastAsia="pl-PL"/>
        </w:rPr>
        <w:t>terminie</w:t>
      </w:r>
      <w:r w:rsidRPr="00944D27">
        <w:rPr>
          <w:rFonts w:ascii="Myriad Pro" w:eastAsia="Times New Roman" w:hAnsi="Myriad Pro"/>
          <w:lang w:eastAsia="pl-PL"/>
        </w:rPr>
        <w:t xml:space="preserve"> 3 dni roboczych od dnia uwzględnienia reklamacji, natomiast części wolne od wad Wykonawca dostarczy w terminie do 10 roboczych od daty zgłoszenia reklamacji.</w:t>
      </w:r>
    </w:p>
    <w:p w14:paraId="06F67361" w14:textId="77777777" w:rsidR="001E67A2" w:rsidRPr="00944D27" w:rsidRDefault="001E67A2" w:rsidP="001E67A2">
      <w:pPr>
        <w:pStyle w:val="Akapitzlist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Nieudzielenie przez Wykonawcę odpowiedzi we wskazanym wyżej terminie będzie równoznaczne z jej uwzględnieniem.</w:t>
      </w:r>
    </w:p>
    <w:p w14:paraId="37B512B3" w14:textId="77777777" w:rsidR="001E67A2" w:rsidRPr="006A0D47" w:rsidRDefault="001E67A2" w:rsidP="001E67A2">
      <w:pPr>
        <w:pStyle w:val="Akapitzlist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Koszty transportu reklamowanego towaru ponosi Wykonawca.</w:t>
      </w:r>
    </w:p>
    <w:p w14:paraId="389B3B4A" w14:textId="77777777" w:rsidR="001E67A2" w:rsidRPr="00944D27" w:rsidRDefault="001E67A2" w:rsidP="001E67A2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§ 4</w:t>
      </w:r>
    </w:p>
    <w:p w14:paraId="363E4CB1" w14:textId="77777777" w:rsidR="001E67A2" w:rsidRPr="00944D27" w:rsidRDefault="001E67A2" w:rsidP="001E67A2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Cena i wartość zamówienia</w:t>
      </w:r>
    </w:p>
    <w:p w14:paraId="0F10EEBB" w14:textId="77777777" w:rsidR="001E67A2" w:rsidRPr="00944D27" w:rsidRDefault="001E67A2" w:rsidP="001E67A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Cen</w:t>
      </w:r>
      <w:r>
        <w:rPr>
          <w:rFonts w:ascii="Myriad Pro" w:eastAsia="Times New Roman" w:hAnsi="Myriad Pro"/>
          <w:lang w:eastAsia="pl-PL"/>
        </w:rPr>
        <w:t>a</w:t>
      </w:r>
      <w:r w:rsidRPr="00944D27">
        <w:rPr>
          <w:rFonts w:ascii="Myriad Pro" w:eastAsia="Times New Roman" w:hAnsi="Myriad Pro"/>
          <w:lang w:eastAsia="pl-PL"/>
        </w:rPr>
        <w:t xml:space="preserve"> jednostkow</w:t>
      </w:r>
      <w:r>
        <w:rPr>
          <w:rFonts w:ascii="Myriad Pro" w:eastAsia="Times New Roman" w:hAnsi="Myriad Pro"/>
          <w:lang w:eastAsia="pl-PL"/>
        </w:rPr>
        <w:t>a</w:t>
      </w:r>
      <w:r w:rsidRPr="00944D27">
        <w:rPr>
          <w:rFonts w:ascii="Myriad Pro" w:eastAsia="Times New Roman" w:hAnsi="Myriad Pro"/>
          <w:lang w:eastAsia="pl-PL"/>
        </w:rPr>
        <w:t xml:space="preserve"> towaru netto i stawka podatku VAT został</w:t>
      </w:r>
      <w:r>
        <w:rPr>
          <w:rFonts w:ascii="Myriad Pro" w:eastAsia="Times New Roman" w:hAnsi="Myriad Pro"/>
          <w:lang w:eastAsia="pl-PL"/>
        </w:rPr>
        <w:t>a</w:t>
      </w:r>
      <w:r w:rsidRPr="00944D27">
        <w:rPr>
          <w:rFonts w:ascii="Myriad Pro" w:eastAsia="Times New Roman" w:hAnsi="Myriad Pro"/>
          <w:lang w:eastAsia="pl-PL"/>
        </w:rPr>
        <w:t xml:space="preserve"> określon</w:t>
      </w:r>
      <w:r>
        <w:rPr>
          <w:rFonts w:ascii="Myriad Pro" w:eastAsia="Times New Roman" w:hAnsi="Myriad Pro"/>
          <w:lang w:eastAsia="pl-PL"/>
        </w:rPr>
        <w:t>a</w:t>
      </w:r>
      <w:r w:rsidRPr="00944D27">
        <w:rPr>
          <w:rFonts w:ascii="Myriad Pro" w:eastAsia="Times New Roman" w:hAnsi="Myriad Pro"/>
          <w:lang w:eastAsia="pl-PL"/>
        </w:rPr>
        <w:t xml:space="preserve"> w Załącznik</w:t>
      </w:r>
      <w:r>
        <w:rPr>
          <w:rFonts w:ascii="Myriad Pro" w:eastAsia="Times New Roman" w:hAnsi="Myriad Pro"/>
          <w:lang w:eastAsia="pl-PL"/>
        </w:rPr>
        <w:t>u</w:t>
      </w:r>
      <w:r w:rsidRPr="00944D27"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</w:rPr>
        <w:t xml:space="preserve">nr </w:t>
      </w:r>
      <w:r w:rsidRPr="00944D27">
        <w:rPr>
          <w:rFonts w:ascii="Myriad Pro" w:eastAsia="Times New Roman" w:hAnsi="Myriad Pro"/>
          <w:lang w:eastAsia="pl-PL"/>
        </w:rPr>
        <w:t>1 do umowy.</w:t>
      </w:r>
    </w:p>
    <w:p w14:paraId="17A339E7" w14:textId="77777777" w:rsidR="001E67A2" w:rsidRPr="00944D27" w:rsidRDefault="001E67A2" w:rsidP="001E67A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Koszt dostawy </w:t>
      </w:r>
      <w:r w:rsidRPr="00944D27">
        <w:rPr>
          <w:rFonts w:ascii="Myriad Pro" w:hAnsi="Myriad Pro"/>
          <w:lang w:eastAsia="pl-PL"/>
        </w:rPr>
        <w:t>towaru</w:t>
      </w:r>
      <w:r w:rsidRPr="00944D27">
        <w:rPr>
          <w:rFonts w:ascii="Myriad Pro" w:eastAsia="Times New Roman" w:hAnsi="Myriad Pro"/>
          <w:lang w:eastAsia="pl-PL"/>
        </w:rPr>
        <w:t xml:space="preserve"> do magazynu Zamawiającego został ujęty w cen</w:t>
      </w:r>
      <w:r>
        <w:rPr>
          <w:rFonts w:ascii="Myriad Pro" w:eastAsia="Times New Roman" w:hAnsi="Myriad Pro"/>
          <w:lang w:eastAsia="pl-PL"/>
        </w:rPr>
        <w:t>ie</w:t>
      </w:r>
      <w:r w:rsidRPr="00944D27">
        <w:rPr>
          <w:rFonts w:ascii="Myriad Pro" w:eastAsia="Times New Roman" w:hAnsi="Myriad Pro"/>
          <w:lang w:eastAsia="pl-PL"/>
        </w:rPr>
        <w:t xml:space="preserve"> jednostkow</w:t>
      </w:r>
      <w:r>
        <w:rPr>
          <w:rFonts w:ascii="Myriad Pro" w:eastAsia="Times New Roman" w:hAnsi="Myriad Pro"/>
          <w:lang w:eastAsia="pl-PL"/>
        </w:rPr>
        <w:t>ej</w:t>
      </w:r>
      <w:r w:rsidRPr="00944D27">
        <w:rPr>
          <w:rFonts w:ascii="Myriad Pro" w:eastAsia="Times New Roman" w:hAnsi="Myriad Pro"/>
          <w:lang w:eastAsia="pl-PL"/>
        </w:rPr>
        <w:t xml:space="preserve"> netto określon</w:t>
      </w:r>
      <w:r>
        <w:rPr>
          <w:rFonts w:ascii="Myriad Pro" w:eastAsia="Times New Roman" w:hAnsi="Myriad Pro"/>
          <w:lang w:eastAsia="pl-PL"/>
        </w:rPr>
        <w:t>ej</w:t>
      </w:r>
      <w:r w:rsidRPr="00944D27">
        <w:rPr>
          <w:rFonts w:ascii="Myriad Pro" w:eastAsia="Times New Roman" w:hAnsi="Myriad Pro"/>
          <w:lang w:eastAsia="pl-PL"/>
        </w:rPr>
        <w:t xml:space="preserve"> w</w:t>
      </w:r>
      <w:r>
        <w:rPr>
          <w:rFonts w:ascii="Myriad Pro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Załącznik</w:t>
      </w:r>
      <w:r>
        <w:rPr>
          <w:rFonts w:ascii="Myriad Pro" w:eastAsia="Times New Roman" w:hAnsi="Myriad Pro"/>
          <w:lang w:eastAsia="pl-PL"/>
        </w:rPr>
        <w:t>u</w:t>
      </w:r>
      <w:r w:rsidRPr="00944D27">
        <w:rPr>
          <w:rFonts w:ascii="Myriad Pro" w:eastAsia="Times New Roman" w:hAnsi="Myriad Pro"/>
          <w:lang w:eastAsia="pl-PL"/>
        </w:rPr>
        <w:t xml:space="preserve"> nr</w:t>
      </w:r>
      <w:r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1 do umowy.</w:t>
      </w:r>
    </w:p>
    <w:p w14:paraId="6BF10EB5" w14:textId="77777777" w:rsidR="001E67A2" w:rsidRPr="00944D27" w:rsidRDefault="001E67A2" w:rsidP="001E67A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Wszystkie rozliczenia pomiędzy Wykonawcą a Zamawiającym będą dokonywane w złotych polskich (PLN).</w:t>
      </w:r>
    </w:p>
    <w:p w14:paraId="19CE3403" w14:textId="239B5743" w:rsidR="001E67A2" w:rsidRPr="00944D27" w:rsidRDefault="001E67A2" w:rsidP="001E67A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Myriad Pro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lastRenderedPageBreak/>
        <w:t>W</w:t>
      </w:r>
      <w:r w:rsidRPr="00944D27">
        <w:rPr>
          <w:rFonts w:ascii="Myriad Pro" w:eastAsia="Times New Roman" w:hAnsi="Myriad Pro"/>
          <w:lang w:eastAsia="pl-PL"/>
        </w:rPr>
        <w:t xml:space="preserve">artość brutto niniejszej </w:t>
      </w:r>
      <w:r w:rsidRPr="00944D27">
        <w:rPr>
          <w:rFonts w:ascii="Myriad Pro" w:hAnsi="Myriad Pro"/>
          <w:lang w:eastAsia="pl-PL"/>
        </w:rPr>
        <w:t>umowy</w:t>
      </w:r>
      <w:r w:rsidRPr="00944D27">
        <w:rPr>
          <w:rFonts w:ascii="Myriad Pro" w:eastAsia="Times New Roman" w:hAnsi="Myriad Pro"/>
          <w:lang w:eastAsia="pl-PL"/>
        </w:rPr>
        <w:t xml:space="preserve"> wynosi: </w:t>
      </w:r>
      <w:r>
        <w:rPr>
          <w:rFonts w:ascii="Myriad Pro" w:eastAsia="Times New Roman" w:hAnsi="Myriad Pro"/>
          <w:b/>
          <w:bCs/>
          <w:lang w:eastAsia="pl-PL"/>
        </w:rPr>
        <w:t>…………..</w:t>
      </w:r>
      <w:r w:rsidRPr="00A875AF">
        <w:rPr>
          <w:rFonts w:ascii="Myriad Pro" w:eastAsia="Times New Roman" w:hAnsi="Myriad Pro"/>
          <w:b/>
          <w:bCs/>
          <w:lang w:eastAsia="pl-PL"/>
        </w:rPr>
        <w:t xml:space="preserve"> zł</w:t>
      </w:r>
      <w:r w:rsidRPr="00944D27">
        <w:rPr>
          <w:rFonts w:ascii="Myriad Pro" w:eastAsia="Times New Roman" w:hAnsi="Myriad Pro"/>
          <w:lang w:eastAsia="pl-PL"/>
        </w:rPr>
        <w:t xml:space="preserve"> (słownie: </w:t>
      </w:r>
      <w:r>
        <w:rPr>
          <w:rFonts w:ascii="Myriad Pro" w:eastAsia="Times New Roman" w:hAnsi="Myriad Pro"/>
          <w:lang w:eastAsia="pl-PL"/>
        </w:rPr>
        <w:t xml:space="preserve">osiemdziesiąt tysięcy pięćset osiemdziesiąt dziewięć </w:t>
      </w:r>
      <w:r w:rsidRPr="00944D27">
        <w:rPr>
          <w:rFonts w:ascii="Myriad Pro" w:eastAsia="Times New Roman" w:hAnsi="Myriad Pro"/>
          <w:lang w:eastAsia="pl-PL"/>
        </w:rPr>
        <w:t>złotych</w:t>
      </w:r>
      <w:r>
        <w:rPr>
          <w:rFonts w:ascii="Myriad Pro" w:eastAsia="Times New Roman" w:hAnsi="Myriad Pro"/>
          <w:lang w:eastAsia="pl-PL"/>
        </w:rPr>
        <w:t xml:space="preserve"> </w:t>
      </w:r>
      <w:r w:rsidR="00645D79">
        <w:rPr>
          <w:rFonts w:ascii="Myriad Pro" w:eastAsia="Times New Roman" w:hAnsi="Myriad Pro"/>
          <w:lang w:eastAsia="pl-PL"/>
        </w:rPr>
        <w:t>0</w:t>
      </w:r>
      <w:r>
        <w:rPr>
          <w:rFonts w:ascii="Myriad Pro" w:eastAsia="Times New Roman" w:hAnsi="Myriad Pro"/>
          <w:lang w:eastAsia="pl-PL"/>
        </w:rPr>
        <w:t>0/100</w:t>
      </w:r>
      <w:r w:rsidRPr="00944D27">
        <w:rPr>
          <w:rFonts w:ascii="Myriad Pro" w:eastAsia="Times New Roman" w:hAnsi="Myriad Pro"/>
          <w:lang w:eastAsia="pl-PL"/>
        </w:rPr>
        <w:t xml:space="preserve">), </w:t>
      </w:r>
      <w:r w:rsidRPr="00944D27">
        <w:rPr>
          <w:rFonts w:ascii="Myriad Pro" w:hAnsi="Myriad Pro"/>
          <w:lang w:eastAsia="pl-PL"/>
        </w:rPr>
        <w:t xml:space="preserve">w tym wartość </w:t>
      </w:r>
      <w:r w:rsidRPr="00944D27">
        <w:rPr>
          <w:rFonts w:ascii="Myriad Pro" w:eastAsia="Times New Roman" w:hAnsi="Myriad Pro"/>
          <w:lang w:eastAsia="pl-PL"/>
        </w:rPr>
        <w:t>netto</w:t>
      </w:r>
      <w:r>
        <w:rPr>
          <w:rFonts w:ascii="Myriad Pro" w:eastAsia="Times New Roman" w:hAnsi="Myriad Pro"/>
          <w:lang w:eastAsia="pl-PL"/>
        </w:rPr>
        <w:t xml:space="preserve">: </w:t>
      </w:r>
      <w:r>
        <w:rPr>
          <w:rFonts w:ascii="Myriad Pro" w:eastAsia="Times New Roman" w:hAnsi="Myriad Pro"/>
          <w:b/>
          <w:bCs/>
          <w:lang w:eastAsia="pl-PL"/>
        </w:rPr>
        <w:t>……………</w:t>
      </w:r>
      <w:r w:rsidRPr="00A875AF">
        <w:rPr>
          <w:rFonts w:ascii="Myriad Pro" w:hAnsi="Myriad Pro"/>
          <w:b/>
          <w:bCs/>
          <w:lang w:eastAsia="pl-PL"/>
        </w:rPr>
        <w:t xml:space="preserve"> </w:t>
      </w:r>
      <w:r w:rsidRPr="00A875AF">
        <w:rPr>
          <w:rFonts w:ascii="Myriad Pro" w:eastAsia="Times New Roman" w:hAnsi="Myriad Pro"/>
          <w:b/>
          <w:bCs/>
          <w:lang w:eastAsia="pl-PL"/>
        </w:rPr>
        <w:t>zł</w:t>
      </w:r>
      <w:r w:rsidRPr="00944D27">
        <w:rPr>
          <w:rFonts w:ascii="Myriad Pro" w:hAnsi="Myriad Pro"/>
          <w:lang w:eastAsia="pl-PL"/>
        </w:rPr>
        <w:t xml:space="preserve"> (słownie: </w:t>
      </w:r>
      <w:r>
        <w:rPr>
          <w:rFonts w:ascii="Myriad Pro" w:hAnsi="Myriad Pro"/>
          <w:lang w:eastAsia="pl-PL"/>
        </w:rPr>
        <w:t>sześćdziesiąt pięć tysięcy pięćset dwadzieścia złotych 00/100</w:t>
      </w:r>
      <w:r w:rsidRPr="00944D27">
        <w:rPr>
          <w:rFonts w:ascii="Myriad Pro" w:hAnsi="Myriad Pro"/>
          <w:lang w:eastAsia="pl-PL"/>
        </w:rPr>
        <w:t>) i</w:t>
      </w:r>
      <w:r>
        <w:rPr>
          <w:rFonts w:ascii="Myriad Pro" w:hAnsi="Myriad Pro"/>
          <w:lang w:eastAsia="pl-PL"/>
        </w:rPr>
        <w:t> </w:t>
      </w:r>
      <w:r w:rsidRPr="00944D27">
        <w:rPr>
          <w:rFonts w:ascii="Myriad Pro" w:hAnsi="Myriad Pro"/>
          <w:lang w:eastAsia="pl-PL"/>
        </w:rPr>
        <w:t>podatek VAT</w:t>
      </w:r>
      <w:r>
        <w:rPr>
          <w:rFonts w:ascii="Myriad Pro" w:hAnsi="Myriad Pro"/>
          <w:lang w:eastAsia="pl-PL"/>
        </w:rPr>
        <w:t xml:space="preserve"> w wysokości: </w:t>
      </w:r>
      <w:r>
        <w:rPr>
          <w:rFonts w:ascii="Myriad Pro" w:hAnsi="Myriad Pro"/>
          <w:b/>
          <w:bCs/>
          <w:lang w:eastAsia="pl-PL"/>
        </w:rPr>
        <w:t>…………</w:t>
      </w:r>
      <w:r>
        <w:rPr>
          <w:rFonts w:ascii="Myriad Pro" w:hAnsi="Myriad Pro"/>
          <w:b/>
          <w:bCs/>
          <w:lang w:eastAsia="pl-PL"/>
        </w:rPr>
        <w:t xml:space="preserve"> </w:t>
      </w:r>
      <w:r w:rsidRPr="00A875AF">
        <w:rPr>
          <w:rFonts w:ascii="Myriad Pro" w:hAnsi="Myriad Pro"/>
          <w:b/>
          <w:bCs/>
          <w:lang w:eastAsia="pl-PL"/>
        </w:rPr>
        <w:t>zł</w:t>
      </w:r>
      <w:r w:rsidRPr="00944D27">
        <w:rPr>
          <w:rFonts w:ascii="Myriad Pro" w:hAnsi="Myriad Pro"/>
          <w:lang w:eastAsia="pl-PL"/>
        </w:rPr>
        <w:t xml:space="preserve"> (słownie: </w:t>
      </w:r>
      <w:r>
        <w:rPr>
          <w:rFonts w:ascii="Myriad Pro" w:hAnsi="Myriad Pro"/>
          <w:lang w:eastAsia="pl-PL"/>
        </w:rPr>
        <w:t xml:space="preserve">piętnaście tysięcy sześćdziesiąt dziewięć </w:t>
      </w:r>
      <w:r w:rsidRPr="00944D27">
        <w:rPr>
          <w:rFonts w:ascii="Myriad Pro" w:hAnsi="Myriad Pro"/>
          <w:lang w:eastAsia="pl-PL"/>
        </w:rPr>
        <w:t>złotych</w:t>
      </w:r>
      <w:r>
        <w:rPr>
          <w:rFonts w:ascii="Myriad Pro" w:hAnsi="Myriad Pro"/>
          <w:lang w:eastAsia="pl-PL"/>
        </w:rPr>
        <w:t xml:space="preserve"> </w:t>
      </w:r>
      <w:r w:rsidR="00645D79">
        <w:rPr>
          <w:rFonts w:ascii="Myriad Pro" w:hAnsi="Myriad Pro"/>
          <w:lang w:eastAsia="pl-PL"/>
        </w:rPr>
        <w:t>0</w:t>
      </w:r>
      <w:r>
        <w:rPr>
          <w:rFonts w:ascii="Myriad Pro" w:hAnsi="Myriad Pro"/>
          <w:lang w:eastAsia="pl-PL"/>
        </w:rPr>
        <w:t>0/100</w:t>
      </w:r>
      <w:r w:rsidRPr="00944D27">
        <w:rPr>
          <w:rFonts w:ascii="Myriad Pro" w:hAnsi="Myriad Pro"/>
          <w:lang w:eastAsia="pl-PL"/>
        </w:rPr>
        <w:t xml:space="preserve">). </w:t>
      </w:r>
    </w:p>
    <w:p w14:paraId="16AE0D1E" w14:textId="77777777" w:rsidR="001E67A2" w:rsidRPr="00944D27" w:rsidRDefault="001E67A2" w:rsidP="001E67A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Przelew wierzytelności pieniężnych z umowy wymaga pisemnej zgody Zamawiającego. </w:t>
      </w:r>
    </w:p>
    <w:p w14:paraId="2E39E9F4" w14:textId="77777777" w:rsidR="001E67A2" w:rsidRPr="00944D27" w:rsidRDefault="001E67A2" w:rsidP="001E67A2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 xml:space="preserve">§ </w:t>
      </w:r>
      <w:r>
        <w:rPr>
          <w:rFonts w:ascii="Myriad Pro" w:eastAsia="Times New Roman" w:hAnsi="Myriad Pro"/>
          <w:b/>
          <w:lang w:eastAsia="pl-PL"/>
        </w:rPr>
        <w:t>5</w:t>
      </w:r>
    </w:p>
    <w:p w14:paraId="7ED0F600" w14:textId="77777777" w:rsidR="001E67A2" w:rsidRPr="00944D27" w:rsidRDefault="001E67A2" w:rsidP="001E67A2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Rozliczenie między Wykonawcą a Zamawiającym</w:t>
      </w:r>
    </w:p>
    <w:p w14:paraId="317A5F54" w14:textId="77777777" w:rsidR="001E67A2" w:rsidRPr="00944D27" w:rsidRDefault="001E67A2" w:rsidP="001E67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Myriad Pro" w:hAnsi="Myriad Pro"/>
        </w:rPr>
      </w:pPr>
      <w:r w:rsidRPr="00944D27">
        <w:rPr>
          <w:rFonts w:ascii="Myriad Pro" w:hAnsi="Myriad Pro"/>
          <w:lang w:eastAsia="pl-PL"/>
        </w:rPr>
        <w:t>Z</w:t>
      </w:r>
      <w:r w:rsidRPr="00944D27">
        <w:rPr>
          <w:rFonts w:ascii="Myriad Pro" w:eastAsia="Times New Roman" w:hAnsi="Myriad Pro"/>
          <w:lang w:eastAsia="pl-PL"/>
        </w:rPr>
        <w:t>a dostarczon</w:t>
      </w:r>
      <w:r w:rsidRPr="00944D27">
        <w:rPr>
          <w:rFonts w:ascii="Myriad Pro" w:hAnsi="Myriad Pro"/>
          <w:lang w:eastAsia="pl-PL"/>
        </w:rPr>
        <w:t>y</w:t>
      </w:r>
      <w:r w:rsidRPr="00944D27">
        <w:rPr>
          <w:rFonts w:ascii="Myriad Pro" w:eastAsia="Times New Roman" w:hAnsi="Myriad Pro"/>
          <w:lang w:eastAsia="pl-PL"/>
        </w:rPr>
        <w:t xml:space="preserve"> i odebran</w:t>
      </w:r>
      <w:r w:rsidRPr="00944D27">
        <w:rPr>
          <w:rFonts w:ascii="Myriad Pro" w:hAnsi="Myriad Pro"/>
          <w:lang w:eastAsia="pl-PL"/>
        </w:rPr>
        <w:t>y</w:t>
      </w:r>
      <w:r w:rsidRPr="00944D27"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hAnsi="Myriad Pro"/>
          <w:lang w:eastAsia="pl-PL"/>
        </w:rPr>
        <w:t>towar</w:t>
      </w:r>
      <w:r w:rsidRPr="00944D27">
        <w:rPr>
          <w:rFonts w:ascii="Myriad Pro" w:eastAsia="Times New Roman" w:hAnsi="Myriad Pro"/>
          <w:lang w:eastAsia="pl-PL"/>
        </w:rPr>
        <w:t xml:space="preserve"> Zamawiający zobowiązuje się dokonać zapłaty należności, stanowiącej sumę iloczynu ceny jednostkowej netto i ilości dostarczon</w:t>
      </w:r>
      <w:r w:rsidRPr="00944D27">
        <w:rPr>
          <w:rFonts w:ascii="Myriad Pro" w:hAnsi="Myriad Pro"/>
          <w:lang w:eastAsia="pl-PL"/>
        </w:rPr>
        <w:t>ego</w:t>
      </w:r>
      <w:r w:rsidRPr="00944D27"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hAnsi="Myriad Pro"/>
          <w:lang w:eastAsia="pl-PL"/>
        </w:rPr>
        <w:t>towaru</w:t>
      </w:r>
      <w:r w:rsidRPr="00944D27">
        <w:rPr>
          <w:rFonts w:ascii="Myriad Pro" w:eastAsia="Times New Roman" w:hAnsi="Myriad Pro"/>
          <w:lang w:eastAsia="pl-PL"/>
        </w:rPr>
        <w:t xml:space="preserve"> oraz kwoty podatku VAT, przelewem na konto Wykonawcy wskazane na fakturze w terminie 30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dni od daty otrzymania prawidłowo wystawionej faktury,</w:t>
      </w:r>
      <w:r w:rsidRPr="00944D27">
        <w:rPr>
          <w:rFonts w:ascii="Myriad Pro" w:hAnsi="Myriad Pro"/>
        </w:rPr>
        <w:t xml:space="preserve"> z zastrzeżeniem ust. 2 poniżej. </w:t>
      </w:r>
    </w:p>
    <w:p w14:paraId="3EA7E0C6" w14:textId="77777777" w:rsidR="001E67A2" w:rsidRPr="00944D27" w:rsidRDefault="001E67A2" w:rsidP="001E67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Z</w:t>
      </w:r>
      <w:r w:rsidRPr="00944D27">
        <w:rPr>
          <w:rFonts w:ascii="Myriad Pro" w:hAnsi="Myriad Pro"/>
        </w:rPr>
        <w:t>apłata za realizację przedmiotu umowy dokonana zostanie na rachunek bankowy Wykonawcy wskazany na fakturze, który na dzień wystawienia faktury oraz na dzień zlecenia przelewu przez Zamawiającego będzie zawarty w wykazie podmiotów, o którym mowa w art. 96b ust. 1 ustawy z dnia 11 marca 2004 r. o podatku od towarów i usług.</w:t>
      </w:r>
    </w:p>
    <w:p w14:paraId="4966DBCE" w14:textId="77777777" w:rsidR="001E67A2" w:rsidRPr="00944D27" w:rsidRDefault="001E67A2" w:rsidP="001E67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W przypadku faktur</w:t>
      </w:r>
      <w:r>
        <w:rPr>
          <w:rFonts w:ascii="Myriad Pro" w:eastAsia="Times New Roman" w:hAnsi="Myriad Pro"/>
          <w:lang w:eastAsia="pl-PL"/>
        </w:rPr>
        <w:t>y</w:t>
      </w:r>
      <w:r w:rsidRPr="00944D27">
        <w:rPr>
          <w:rFonts w:ascii="Myriad Pro" w:eastAsia="Times New Roman" w:hAnsi="Myriad Pro"/>
          <w:lang w:eastAsia="pl-PL"/>
        </w:rPr>
        <w:t>, w któr</w:t>
      </w:r>
      <w:r>
        <w:rPr>
          <w:rFonts w:ascii="Myriad Pro" w:eastAsia="Times New Roman" w:hAnsi="Myriad Pro"/>
          <w:lang w:eastAsia="pl-PL"/>
        </w:rPr>
        <w:t>ej</w:t>
      </w:r>
      <w:r w:rsidRPr="00944D27">
        <w:rPr>
          <w:rFonts w:ascii="Myriad Pro" w:eastAsia="Times New Roman" w:hAnsi="Myriad Pro"/>
          <w:lang w:eastAsia="pl-PL"/>
        </w:rPr>
        <w:t xml:space="preserve"> kwota należności ogółem </w:t>
      </w:r>
      <w:r>
        <w:rPr>
          <w:rFonts w:ascii="Myriad Pro" w:eastAsia="Times New Roman" w:hAnsi="Myriad Pro"/>
          <w:lang w:eastAsia="pl-PL"/>
        </w:rPr>
        <w:t xml:space="preserve">przekracza </w:t>
      </w:r>
      <w:r w:rsidRPr="00944D27">
        <w:rPr>
          <w:rFonts w:ascii="Myriad Pro" w:eastAsia="Times New Roman" w:hAnsi="Myriad Pro"/>
          <w:lang w:eastAsia="pl-PL"/>
        </w:rPr>
        <w:t>kwotę</w:t>
      </w:r>
      <w:r>
        <w:rPr>
          <w:rFonts w:ascii="Myriad Pro" w:eastAsia="Times New Roman" w:hAnsi="Myriad Pro"/>
          <w:lang w:eastAsia="pl-PL"/>
        </w:rPr>
        <w:t xml:space="preserve"> 15 000,00 zł</w:t>
      </w:r>
      <w:r w:rsidRPr="00944D27">
        <w:rPr>
          <w:rFonts w:ascii="Myriad Pro" w:eastAsia="Times New Roman" w:hAnsi="Myriad Pro"/>
          <w:lang w:eastAsia="pl-PL"/>
        </w:rPr>
        <w:t>, obejmujących dokonane na</w:t>
      </w:r>
      <w:r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rzecz Zamawiającego dostawy towarów, o których mowa w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załączniku nr 15 do ustawy z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dnia 11 marca 2004 r. o podatku od towarów i usług, Wykonawca zobowiązany jest wpisać na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fakturach wyrazy „mechanizm podzielonej płatności”.</w:t>
      </w:r>
    </w:p>
    <w:p w14:paraId="0A0B3971" w14:textId="77777777" w:rsidR="001E67A2" w:rsidRPr="00944D27" w:rsidRDefault="001E67A2" w:rsidP="001E67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W przypadku naruszenia przez Wykonawcę obowiązku, o którym mowa w ust. 3 powyżej i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dokonania przez Zamawiającego zapłaty bez zastosowania „mechanizmu podzielonej płatności”, w następstwie czego zostanie wydana</w:t>
      </w:r>
      <w:r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przez właściwy organ orzekająca decyzja o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odpowiedzialności podatkowej za zaległości podatkowe Wykonawcy, w związku z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dokonanymi na podstawie niniejszej umowy dostawami na rzecz Zamawiającego, Wykonawca</w:t>
      </w:r>
      <w:r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zobowiązany będzie do</w:t>
      </w:r>
      <w:r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zwrotu Zamawiającemu zapłaconych przez Zamawiającego kwot wynikających z takiej decyzji organu podatkowego.</w:t>
      </w:r>
    </w:p>
    <w:p w14:paraId="6BA76217" w14:textId="77777777" w:rsidR="001E67A2" w:rsidRPr="00944D27" w:rsidRDefault="001E67A2" w:rsidP="001E67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W przypadku dokonania przez Zamawiającego zapłaty zaległości Wykonawcy w podatku od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towarów i usług, na podstawie art. 105a ustawy z dnia 11 marca 2004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r. o podatku od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towarów i usług oraz ust. 4 powyżej, Zamawiającemu przysługuje prawo potrącenia zapłaconej kwoty z należności Wykonawcy z tytułu zrealizowanych dostaw.</w:t>
      </w:r>
    </w:p>
    <w:p w14:paraId="0F6AF57C" w14:textId="77777777" w:rsidR="001E67A2" w:rsidRPr="00944D27" w:rsidRDefault="001E67A2" w:rsidP="001E67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Zamawiającemu przysługuje prawo potrącenia, o którym mowa w ust. 5 powyżej, także w przypadku zapłaty przez niego zaległości Wykonawcy w podatku od towarów i usług, na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podstawie art. 105a ustawy z dnia 11 marca 2004r. o podatku od towarów i usług</w:t>
      </w:r>
      <w:r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w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 xml:space="preserve">przypadku faktur, w których kwota należności ogółem nie </w:t>
      </w:r>
      <w:r>
        <w:rPr>
          <w:rFonts w:ascii="Myriad Pro" w:eastAsia="Times New Roman" w:hAnsi="Myriad Pro"/>
          <w:lang w:eastAsia="pl-PL"/>
        </w:rPr>
        <w:t>przekracza</w:t>
      </w:r>
      <w:r w:rsidRPr="00944D27">
        <w:rPr>
          <w:rFonts w:ascii="Myriad Pro" w:eastAsia="Times New Roman" w:hAnsi="Myriad Pro"/>
          <w:lang w:eastAsia="pl-PL"/>
        </w:rPr>
        <w:t xml:space="preserve"> kwoty</w:t>
      </w:r>
      <w:r>
        <w:rPr>
          <w:rFonts w:ascii="Myriad Pro" w:eastAsia="Times New Roman" w:hAnsi="Myriad Pro"/>
          <w:lang w:eastAsia="pl-PL"/>
        </w:rPr>
        <w:t xml:space="preserve"> 15 000,00 zł</w:t>
      </w:r>
      <w:r w:rsidRPr="00944D27">
        <w:rPr>
          <w:rFonts w:ascii="Myriad Pro" w:eastAsia="Times New Roman" w:hAnsi="Myriad Pro"/>
          <w:lang w:eastAsia="pl-PL"/>
        </w:rPr>
        <w:t>, za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dokonane na rzecz Zamawiającego dostawy towarów, o których mowa w załączniku nr 15 do ustawy z dnia 11 marca 2004 r. o podatku od towarów i usług.</w:t>
      </w:r>
    </w:p>
    <w:p w14:paraId="15584388" w14:textId="77777777" w:rsidR="001E67A2" w:rsidRPr="00944D27" w:rsidRDefault="001E67A2" w:rsidP="001E67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hAnsi="Myriad Pro"/>
          <w:lang w:eastAsia="pl-PL"/>
        </w:rPr>
        <w:t>W</w:t>
      </w:r>
      <w:r w:rsidRPr="00944D27">
        <w:rPr>
          <w:rFonts w:ascii="Myriad Pro" w:eastAsia="Times New Roman" w:hAnsi="Myriad Pro"/>
          <w:lang w:eastAsia="pl-PL"/>
        </w:rPr>
        <w:t xml:space="preserve">ykonawca zobowiązany jest dostarczyć Zamawiającemu prawidłowo wystawioną fakturę VAT w terminie 5 dni kalendarzowych od daty jej wystawienia. </w:t>
      </w:r>
    </w:p>
    <w:p w14:paraId="762375B2" w14:textId="77777777" w:rsidR="001E67A2" w:rsidRPr="00944D27" w:rsidRDefault="001E67A2" w:rsidP="001E67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Faktur</w:t>
      </w:r>
      <w:r>
        <w:rPr>
          <w:rFonts w:ascii="Myriad Pro" w:eastAsia="Times New Roman" w:hAnsi="Myriad Pro"/>
          <w:lang w:eastAsia="pl-PL"/>
        </w:rPr>
        <w:t>a</w:t>
      </w:r>
      <w:r w:rsidRPr="00944D27">
        <w:rPr>
          <w:rFonts w:ascii="Myriad Pro" w:eastAsia="Times New Roman" w:hAnsi="Myriad Pro"/>
          <w:lang w:eastAsia="pl-PL"/>
        </w:rPr>
        <w:t xml:space="preserve"> będ</w:t>
      </w:r>
      <w:r>
        <w:rPr>
          <w:rFonts w:ascii="Myriad Pro" w:eastAsia="Times New Roman" w:hAnsi="Myriad Pro"/>
          <w:lang w:eastAsia="pl-PL"/>
        </w:rPr>
        <w:t>zie w</w:t>
      </w:r>
      <w:r w:rsidRPr="00944D27">
        <w:rPr>
          <w:rFonts w:ascii="Myriad Pro" w:eastAsia="Times New Roman" w:hAnsi="Myriad Pro"/>
          <w:lang w:eastAsia="pl-PL"/>
        </w:rPr>
        <w:t>ystawi</w:t>
      </w:r>
      <w:r>
        <w:rPr>
          <w:rFonts w:ascii="Myriad Pro" w:eastAsia="Times New Roman" w:hAnsi="Myriad Pro"/>
          <w:lang w:eastAsia="pl-PL"/>
        </w:rPr>
        <w:t>ona</w:t>
      </w:r>
      <w:r w:rsidRPr="00944D27">
        <w:rPr>
          <w:rFonts w:ascii="Myriad Pro" w:eastAsia="Times New Roman" w:hAnsi="Myriad Pro"/>
          <w:lang w:eastAsia="pl-PL"/>
        </w:rPr>
        <w:t xml:space="preserve"> w języku polskim.</w:t>
      </w:r>
    </w:p>
    <w:p w14:paraId="49671DD5" w14:textId="77777777" w:rsidR="001E67A2" w:rsidRPr="00944D27" w:rsidRDefault="001E67A2" w:rsidP="001E67A2">
      <w:pPr>
        <w:widowControl w:val="0"/>
        <w:suppressAutoHyphens/>
        <w:spacing w:before="240" w:after="0" w:line="240" w:lineRule="auto"/>
        <w:ind w:right="-1"/>
        <w:jc w:val="center"/>
        <w:rPr>
          <w:rFonts w:ascii="Myriad Pro" w:eastAsia="Lucida Sans Unicode" w:hAnsi="Myriad Pro" w:cs="Arial"/>
          <w:b/>
          <w:lang w:bidi="pl-PL"/>
        </w:rPr>
      </w:pPr>
      <w:r w:rsidRPr="00944D27">
        <w:rPr>
          <w:rFonts w:ascii="Myriad Pro" w:eastAsia="Lucida Sans Unicode" w:hAnsi="Myriad Pro" w:cs="Arial"/>
          <w:b/>
          <w:lang w:bidi="pl-PL"/>
        </w:rPr>
        <w:t xml:space="preserve">§ </w:t>
      </w:r>
      <w:r>
        <w:rPr>
          <w:rFonts w:ascii="Myriad Pro" w:eastAsia="Lucida Sans Unicode" w:hAnsi="Myriad Pro" w:cs="Arial"/>
          <w:b/>
          <w:lang w:bidi="pl-PL"/>
        </w:rPr>
        <w:t>6</w:t>
      </w:r>
    </w:p>
    <w:p w14:paraId="13F04B13" w14:textId="77777777" w:rsidR="001E67A2" w:rsidRPr="00944D27" w:rsidRDefault="001E67A2" w:rsidP="001E67A2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Myriad Pro" w:eastAsia="Lucida Sans Unicode" w:hAnsi="Myriad Pro" w:cs="Arial"/>
          <w:b/>
          <w:lang w:bidi="pl-PL"/>
        </w:rPr>
      </w:pPr>
      <w:r w:rsidRPr="00944D27">
        <w:rPr>
          <w:rFonts w:ascii="Myriad Pro" w:eastAsia="Lucida Sans Unicode" w:hAnsi="Myriad Pro" w:cs="Arial"/>
          <w:b/>
          <w:lang w:bidi="pl-PL"/>
        </w:rPr>
        <w:t>Gwarancja</w:t>
      </w:r>
    </w:p>
    <w:p w14:paraId="047CD174" w14:textId="77777777" w:rsidR="001E67A2" w:rsidRPr="0023356D" w:rsidRDefault="001E67A2" w:rsidP="001E67A2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Myriad Pro" w:eastAsia="Lucida Sans Unicode" w:hAnsi="Myriad Pro"/>
          <w:lang w:bidi="pl-PL"/>
        </w:rPr>
      </w:pPr>
      <w:r w:rsidRPr="0023356D">
        <w:rPr>
          <w:rFonts w:ascii="Myriad Pro" w:eastAsia="Times New Roman" w:hAnsi="Myriad Pro"/>
          <w:lang w:eastAsia="pl-PL"/>
        </w:rPr>
        <w:t xml:space="preserve">Wykonawca udziela gwarancji na dostarczony towar na okres </w:t>
      </w:r>
      <w:r>
        <w:rPr>
          <w:rFonts w:ascii="Myriad Pro" w:eastAsia="Times New Roman" w:hAnsi="Myriad Pro"/>
          <w:lang w:eastAsia="pl-PL"/>
        </w:rPr>
        <w:t>24</w:t>
      </w:r>
      <w:r w:rsidRPr="0023356D">
        <w:rPr>
          <w:rFonts w:ascii="Myriad Pro" w:eastAsia="Times New Roman" w:hAnsi="Myriad Pro"/>
          <w:lang w:eastAsia="pl-PL"/>
        </w:rPr>
        <w:t xml:space="preserve"> miesięcy, liczony od dnia odbioru towaru przez Zamawiającego</w:t>
      </w:r>
      <w:r w:rsidRPr="0023356D">
        <w:rPr>
          <w:rFonts w:ascii="Myriad Pro" w:eastAsia="Lucida Sans Unicode" w:hAnsi="Myriad Pro"/>
          <w:lang w:bidi="pl-PL"/>
        </w:rPr>
        <w:t>.</w:t>
      </w:r>
    </w:p>
    <w:p w14:paraId="437BEF6F" w14:textId="77777777" w:rsidR="001E67A2" w:rsidRPr="0023356D" w:rsidRDefault="001E67A2" w:rsidP="001E67A2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Myriad Pro" w:eastAsia="Lucida Sans Unicode" w:hAnsi="Myriad Pro"/>
          <w:lang w:bidi="pl-PL"/>
        </w:rPr>
      </w:pPr>
      <w:r w:rsidRPr="0023356D">
        <w:rPr>
          <w:rFonts w:ascii="Myriad Pro" w:eastAsia="Lucida Sans Unicode" w:hAnsi="Myriad Pro"/>
          <w:lang w:bidi="pl-PL"/>
        </w:rPr>
        <w:t>W razie ujawnienia w okresie gwarancji jakości wad w dostarczonym towarze Zamawiający prześle Wykonawcy reklamację na którą Wykonawca zobowiązany jest odpowiedzieć w terminie 2 dni roboczych od daty zgłoszenia reklamacji. Nieudzielenie przez Wykonawcę odpowiedzi we wskazanym terminie będzie równoznaczne z jej uwzględnieniem.</w:t>
      </w:r>
    </w:p>
    <w:p w14:paraId="049D5A2F" w14:textId="77777777" w:rsidR="001E67A2" w:rsidRPr="0023356D" w:rsidRDefault="001E67A2" w:rsidP="001E67A2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Myriad Pro" w:eastAsia="Lucida Sans Unicode" w:hAnsi="Myriad Pro"/>
          <w:lang w:bidi="pl-PL"/>
        </w:rPr>
      </w:pPr>
      <w:r w:rsidRPr="0023356D">
        <w:rPr>
          <w:rFonts w:ascii="Myriad Pro" w:eastAsia="Times New Roman" w:hAnsi="Myriad Pro"/>
          <w:lang w:eastAsia="pl-PL"/>
        </w:rPr>
        <w:t>Wykonawca zobowiązuje się w okresie gwarancji wymienić towar, w którym ujawniły się wady na wolny od wad, w terminie do 10 dni roboczych od daty zgłoszenia reklamacji przez Zamawiającego (e-mailem)</w:t>
      </w:r>
      <w:r w:rsidRPr="0023356D">
        <w:rPr>
          <w:rFonts w:ascii="Myriad Pro" w:eastAsia="Lucida Sans Unicode" w:hAnsi="Myriad Pro"/>
          <w:lang w:bidi="pl-PL"/>
        </w:rPr>
        <w:t>.</w:t>
      </w:r>
    </w:p>
    <w:p w14:paraId="23995CEC" w14:textId="77777777" w:rsidR="001E67A2" w:rsidRDefault="001E67A2" w:rsidP="001E67A2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Myriad Pro" w:eastAsia="Lucida Sans Unicode" w:hAnsi="Myriad Pro"/>
          <w:lang w:bidi="pl-PL"/>
        </w:rPr>
      </w:pPr>
      <w:r w:rsidRPr="0023356D">
        <w:rPr>
          <w:rFonts w:ascii="Myriad Pro" w:eastAsia="Times New Roman" w:hAnsi="Myriad Pro"/>
          <w:lang w:eastAsia="pl-PL"/>
        </w:rPr>
        <w:t>Koszty transportu reklamowanych w ramach gwarancji towarów ponosi Wykonawca</w:t>
      </w:r>
      <w:r w:rsidRPr="0023356D">
        <w:rPr>
          <w:rFonts w:ascii="Myriad Pro" w:eastAsia="Lucida Sans Unicode" w:hAnsi="Myriad Pro"/>
          <w:lang w:bidi="pl-PL"/>
        </w:rPr>
        <w:t>.</w:t>
      </w:r>
    </w:p>
    <w:p w14:paraId="4D8E84C7" w14:textId="77777777" w:rsidR="001E67A2" w:rsidRDefault="001E67A2" w:rsidP="001E67A2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Myriad Pro" w:eastAsia="Lucida Sans Unicode" w:hAnsi="Myriad Pro"/>
          <w:lang w:bidi="pl-PL"/>
        </w:rPr>
      </w:pPr>
      <w:r w:rsidRPr="00D64635">
        <w:rPr>
          <w:rFonts w:ascii="Myriad Pro" w:eastAsia="Lucida Sans Unicode" w:hAnsi="Myriad Pro"/>
          <w:lang w:bidi="pl-PL"/>
        </w:rPr>
        <w:lastRenderedPageBreak/>
        <w:t xml:space="preserve">Strony ustalają, że okres rękojmi za wady jest równy okresowi gwarancji i wynosi 24 miesiące.    </w:t>
      </w:r>
    </w:p>
    <w:p w14:paraId="6F88A539" w14:textId="77777777" w:rsidR="001E67A2" w:rsidRPr="00944D27" w:rsidRDefault="001E67A2" w:rsidP="001E67A2">
      <w:pPr>
        <w:widowControl w:val="0"/>
        <w:suppressAutoHyphens/>
        <w:spacing w:before="240"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  <w:r w:rsidRPr="00944D27">
        <w:rPr>
          <w:rFonts w:ascii="Myriad Pro" w:eastAsia="Lucida Sans Unicode" w:hAnsi="Myriad Pro" w:cs="Arial"/>
          <w:b/>
          <w:lang w:bidi="pl-PL"/>
        </w:rPr>
        <w:t xml:space="preserve">§ </w:t>
      </w:r>
      <w:r>
        <w:rPr>
          <w:rFonts w:ascii="Myriad Pro" w:eastAsia="Lucida Sans Unicode" w:hAnsi="Myriad Pro" w:cs="Arial"/>
          <w:b/>
          <w:lang w:bidi="pl-PL"/>
        </w:rPr>
        <w:t>7</w:t>
      </w:r>
    </w:p>
    <w:p w14:paraId="6837813A" w14:textId="77777777" w:rsidR="001E67A2" w:rsidRPr="00944D27" w:rsidRDefault="001E67A2" w:rsidP="001E67A2">
      <w:pPr>
        <w:widowControl w:val="0"/>
        <w:suppressAutoHyphens/>
        <w:spacing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  <w:r w:rsidRPr="00944D27">
        <w:rPr>
          <w:rFonts w:ascii="Myriad Pro" w:eastAsia="Lucida Sans Unicode" w:hAnsi="Myriad Pro" w:cs="Arial"/>
          <w:b/>
          <w:lang w:bidi="pl-PL"/>
        </w:rPr>
        <w:t>Ubezpieczenie</w:t>
      </w:r>
    </w:p>
    <w:p w14:paraId="34658249" w14:textId="77777777" w:rsidR="001E67A2" w:rsidRPr="00944D27" w:rsidRDefault="001E67A2" w:rsidP="001E67A2">
      <w:pPr>
        <w:numPr>
          <w:ilvl w:val="6"/>
          <w:numId w:val="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944D27">
        <w:rPr>
          <w:rFonts w:ascii="Myriad Pro" w:eastAsia="Times New Roman" w:hAnsi="Myriad Pro"/>
        </w:rPr>
        <w:t>Wykonawca zobowiązany jest do zawarcia i utrzymania w mocy przez cały okres trwania niniejszej umowy począwszy od dnia jej zawarcia oraz przez okres 2 lat po jej zakończeniu ubezpieczenia odpowiedzialności cywilnej, o której mowa w ust. 2, w związku z prowadzoną działalnością i posiadanym mieniem.</w:t>
      </w:r>
    </w:p>
    <w:p w14:paraId="3543F9CB" w14:textId="77777777" w:rsidR="001E67A2" w:rsidRPr="00944D27" w:rsidRDefault="001E67A2" w:rsidP="001E67A2">
      <w:pPr>
        <w:numPr>
          <w:ilvl w:val="6"/>
          <w:numId w:val="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944D27">
        <w:rPr>
          <w:rFonts w:ascii="Myriad Pro" w:eastAsia="Times New Roman" w:hAnsi="Myriad Pro"/>
        </w:rPr>
        <w:t xml:space="preserve">Szczegółowa specyfikacja dotycząca warunków ubezpieczenia odpowiedzialności cywilnej oraz wymaganych zapisów w jej treści określona </w:t>
      </w:r>
      <w:r w:rsidRPr="00733904">
        <w:rPr>
          <w:rFonts w:ascii="Myriad Pro" w:eastAsia="Times New Roman" w:hAnsi="Myriad Pro"/>
        </w:rPr>
        <w:t xml:space="preserve">została w Załączniku nr </w:t>
      </w:r>
      <w:r>
        <w:rPr>
          <w:rFonts w:ascii="Myriad Pro" w:eastAsia="Times New Roman" w:hAnsi="Myriad Pro"/>
        </w:rPr>
        <w:t>2</w:t>
      </w:r>
      <w:r w:rsidRPr="00733904">
        <w:rPr>
          <w:rFonts w:ascii="Myriad Pro" w:eastAsia="Times New Roman" w:hAnsi="Myriad Pro"/>
        </w:rPr>
        <w:t xml:space="preserve"> do</w:t>
      </w:r>
      <w:r w:rsidRPr="00944D27">
        <w:rPr>
          <w:rFonts w:ascii="Myriad Pro" w:eastAsia="Times New Roman" w:hAnsi="Myriad Pro"/>
        </w:rPr>
        <w:t> umowy.</w:t>
      </w:r>
    </w:p>
    <w:p w14:paraId="0BD2C155" w14:textId="77777777" w:rsidR="001E67A2" w:rsidRPr="00944D27" w:rsidRDefault="001E67A2" w:rsidP="001E67A2">
      <w:pPr>
        <w:numPr>
          <w:ilvl w:val="6"/>
          <w:numId w:val="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944D27">
        <w:rPr>
          <w:rFonts w:ascii="Myriad Pro" w:hAnsi="Myriad Pro"/>
        </w:rPr>
        <w:t>Wykonawca zobowiązany jest przed zawarciem niniejszej umowy dostarczyć Zamawiającemu dokumenty ubezpieczenia, zgodnie z ust. 2 (kopie polis ubezpieczeniowych lub certyfikatów/ zaświadczeń) wraz z mającymi do nich zastosowanie warunkami (bez opłat i składek ubezpieczeniowych), potwierdzające, że wymagane ubezpieczenie zostało zawarte i jest obowiązujące wraz z dowodami, że są prawidłowo opłacane</w:t>
      </w:r>
      <w:r w:rsidRPr="00944D27">
        <w:rPr>
          <w:rFonts w:ascii="Myriad Pro" w:eastAsia="Times New Roman" w:hAnsi="Myriad Pro"/>
        </w:rPr>
        <w:t xml:space="preserve">. </w:t>
      </w:r>
    </w:p>
    <w:p w14:paraId="2F4F9287" w14:textId="77777777" w:rsidR="001E67A2" w:rsidRPr="00944D27" w:rsidRDefault="001E67A2" w:rsidP="001E67A2">
      <w:pPr>
        <w:numPr>
          <w:ilvl w:val="6"/>
          <w:numId w:val="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944D27">
        <w:rPr>
          <w:rFonts w:ascii="Myriad Pro" w:eastAsia="Times New Roman" w:hAnsi="Myriad Pro"/>
        </w:rPr>
        <w:t>Wykonawca zobowiązany jest do dostarczania Zamawiającemu kopii aktualnego dokumentu ubezpieczenia przez cały okres trwania obowiązku każdorazowo nie później niż 7 dni kalendarzowych przed wygaśnięciem poprzedniej polisy.</w:t>
      </w:r>
    </w:p>
    <w:p w14:paraId="1AB504CF" w14:textId="77777777" w:rsidR="001E67A2" w:rsidRPr="00944D27" w:rsidRDefault="001E67A2" w:rsidP="001E67A2">
      <w:pPr>
        <w:numPr>
          <w:ilvl w:val="6"/>
          <w:numId w:val="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944D27">
        <w:rPr>
          <w:rFonts w:ascii="Myriad Pro" w:eastAsia="Times New Roman" w:hAnsi="Myriad Pro"/>
        </w:rPr>
        <w:t>W przypadku, gdy Wykonawca nie dostarczy prawidłowych, tj. zgodnych z wymaganiami Zamawiającego umów ubezpieczenia (polis) zapewniających ciągłość ubezpieczenia w okresie trwania obowiązku, Zamawiającemu przysługuje uprawnienie do wypowiedzenia umowy z</w:t>
      </w:r>
      <w:r>
        <w:rPr>
          <w:rFonts w:ascii="Myriad Pro" w:eastAsia="Times New Roman" w:hAnsi="Myriad Pro"/>
        </w:rPr>
        <w:t> </w:t>
      </w:r>
      <w:r w:rsidRPr="00944D27">
        <w:rPr>
          <w:rFonts w:ascii="Myriad Pro" w:eastAsia="Times New Roman" w:hAnsi="Myriad Pro"/>
        </w:rPr>
        <w:t>winy Wykonawcy bez zachowania okresu wypowiedzenia lub uprawnienie do zawarcia takiej polisy lub przedłużenia okresu dotychczasowej na koszt Wykonawcy, obciążając go kosztami.</w:t>
      </w:r>
    </w:p>
    <w:p w14:paraId="2D8642C8" w14:textId="77777777" w:rsidR="001E67A2" w:rsidRPr="00944D27" w:rsidRDefault="001E67A2" w:rsidP="001E67A2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§ 8</w:t>
      </w:r>
    </w:p>
    <w:p w14:paraId="12BCB45F" w14:textId="77777777" w:rsidR="001E67A2" w:rsidRPr="00944D27" w:rsidRDefault="001E67A2" w:rsidP="001E67A2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Kary umowne</w:t>
      </w:r>
    </w:p>
    <w:p w14:paraId="6C605F73" w14:textId="77777777" w:rsidR="001E67A2" w:rsidRPr="00944D27" w:rsidRDefault="001E67A2" w:rsidP="001E67A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W przypadku niewykonania lub nienależytego wykonania umowy, Wykonawca zapłaci Zamawiającemu kary umowne:</w:t>
      </w:r>
    </w:p>
    <w:p w14:paraId="483AAECC" w14:textId="77777777" w:rsidR="001E67A2" w:rsidRPr="00944D27" w:rsidRDefault="001E67A2" w:rsidP="001E67A2">
      <w:pPr>
        <w:pStyle w:val="Akapitzlist"/>
        <w:numPr>
          <w:ilvl w:val="7"/>
          <w:numId w:val="9"/>
        </w:numPr>
        <w:spacing w:after="0" w:line="240" w:lineRule="auto"/>
        <w:ind w:left="717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w wysokości 0,2% wartości brutto</w:t>
      </w:r>
      <w:r>
        <w:rPr>
          <w:rFonts w:ascii="Myriad Pro" w:eastAsia="Times New Roman" w:hAnsi="Myriad Pro"/>
          <w:lang w:eastAsia="pl-PL"/>
        </w:rPr>
        <w:t xml:space="preserve"> Umowy określonej w § 4 ust. 4 Umowy</w:t>
      </w:r>
      <w:r w:rsidRPr="00944D27">
        <w:rPr>
          <w:rFonts w:ascii="Myriad Pro" w:eastAsia="Times New Roman" w:hAnsi="Myriad Pro"/>
          <w:lang w:eastAsia="pl-PL"/>
        </w:rPr>
        <w:t xml:space="preserve"> za każdy rozpoczęty dzień zwłoki w dostawie </w:t>
      </w:r>
      <w:r>
        <w:rPr>
          <w:rFonts w:ascii="Myriad Pro" w:eastAsia="Times New Roman" w:hAnsi="Myriad Pro"/>
          <w:lang w:eastAsia="pl-PL"/>
        </w:rPr>
        <w:t>wszystkich urządzeń,</w:t>
      </w:r>
    </w:p>
    <w:p w14:paraId="0E5090DE" w14:textId="77777777" w:rsidR="001E67A2" w:rsidRPr="00944D27" w:rsidRDefault="001E67A2" w:rsidP="001E67A2">
      <w:pPr>
        <w:pStyle w:val="Akapitzlist"/>
        <w:numPr>
          <w:ilvl w:val="7"/>
          <w:numId w:val="9"/>
        </w:numPr>
        <w:spacing w:after="0" w:line="240" w:lineRule="auto"/>
        <w:ind w:left="717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w wysokości 0,2% </w:t>
      </w:r>
      <w:r w:rsidRPr="00D64635">
        <w:rPr>
          <w:rFonts w:ascii="Myriad Pro" w:eastAsia="Times New Roman" w:hAnsi="Myriad Pro"/>
          <w:lang w:eastAsia="pl-PL"/>
        </w:rPr>
        <w:t xml:space="preserve">wartości brutto Umowy określonej w § 4 ust. 4 Umowy </w:t>
      </w:r>
      <w:r w:rsidRPr="00944D27">
        <w:rPr>
          <w:rFonts w:ascii="Myriad Pro" w:eastAsia="Times New Roman" w:hAnsi="Myriad Pro"/>
          <w:lang w:eastAsia="pl-PL"/>
        </w:rPr>
        <w:t>w</w:t>
      </w:r>
      <w:r>
        <w:rPr>
          <w:rFonts w:ascii="Myriad Pro" w:eastAsia="Times New Roman" w:hAnsi="Myriad Pro"/>
          <w:lang w:eastAsia="pl-PL"/>
        </w:rPr>
        <w:t xml:space="preserve"> przypadku, gdy podczas odbioru lub w okresie gwarancji ujawnią się </w:t>
      </w:r>
      <w:r w:rsidRPr="00944D27">
        <w:rPr>
          <w:rFonts w:ascii="Myriad Pro" w:eastAsia="Times New Roman" w:hAnsi="Myriad Pro"/>
          <w:lang w:eastAsia="pl-PL"/>
        </w:rPr>
        <w:t xml:space="preserve"> wady lub braki ilościowe, za każdy rozpoczęty dzień zwłoki w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dostawie towaru wolnego od wad lub brakującego, licząc od upływu terminu wyznaczonego na dostawę</w:t>
      </w:r>
      <w:r>
        <w:rPr>
          <w:rFonts w:ascii="Myriad Pro" w:eastAsia="Times New Roman" w:hAnsi="Myriad Pro"/>
          <w:lang w:eastAsia="pl-PL"/>
        </w:rPr>
        <w:t xml:space="preserve"> lub wymianę na nowy wolny od wad</w:t>
      </w:r>
      <w:r w:rsidRPr="00944D27">
        <w:rPr>
          <w:rFonts w:ascii="Myriad Pro" w:eastAsia="Times New Roman" w:hAnsi="Myriad Pro"/>
          <w:lang w:eastAsia="pl-PL"/>
        </w:rPr>
        <w:t>,</w:t>
      </w:r>
    </w:p>
    <w:p w14:paraId="43D25670" w14:textId="77777777" w:rsidR="001E67A2" w:rsidRPr="00BC1A78" w:rsidRDefault="001E67A2" w:rsidP="001E67A2">
      <w:pPr>
        <w:pStyle w:val="Akapitzlist"/>
        <w:numPr>
          <w:ilvl w:val="7"/>
          <w:numId w:val="9"/>
        </w:numPr>
        <w:spacing w:after="0" w:line="240" w:lineRule="auto"/>
        <w:ind w:left="717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w wysokości </w:t>
      </w:r>
      <w:r>
        <w:rPr>
          <w:rFonts w:ascii="Myriad Pro" w:eastAsia="Times New Roman" w:hAnsi="Myriad Pro"/>
          <w:lang w:eastAsia="pl-PL"/>
        </w:rPr>
        <w:t>10%</w:t>
      </w:r>
      <w:r w:rsidRPr="00944D27">
        <w:rPr>
          <w:rFonts w:ascii="Myriad Pro" w:eastAsia="Times New Roman" w:hAnsi="Myriad Pro"/>
          <w:lang w:eastAsia="pl-PL"/>
        </w:rPr>
        <w:t xml:space="preserve"> </w:t>
      </w:r>
      <w:r w:rsidRPr="00D64635">
        <w:rPr>
          <w:rFonts w:ascii="Myriad Pro" w:eastAsia="Times New Roman" w:hAnsi="Myriad Pro"/>
          <w:lang w:eastAsia="pl-PL"/>
        </w:rPr>
        <w:t xml:space="preserve">Umowy określonej w § 4 ust. 4 Umowy </w:t>
      </w:r>
      <w:r w:rsidRPr="00944D27">
        <w:rPr>
          <w:rFonts w:ascii="Myriad Pro" w:eastAsia="Times New Roman" w:hAnsi="Myriad Pro"/>
          <w:lang w:eastAsia="pl-PL"/>
        </w:rPr>
        <w:t xml:space="preserve">w przypadku </w:t>
      </w:r>
      <w:r>
        <w:rPr>
          <w:rFonts w:ascii="Myriad Pro" w:eastAsia="Times New Roman" w:hAnsi="Myriad Pro"/>
          <w:lang w:eastAsia="pl-PL"/>
        </w:rPr>
        <w:t>odstąpienia od Umowy przez Zamawiającego z przyczyn leżących po stronie Wykonawcy.</w:t>
      </w:r>
    </w:p>
    <w:p w14:paraId="774ACC98" w14:textId="77777777" w:rsidR="001E67A2" w:rsidRPr="00944D27" w:rsidRDefault="001E67A2" w:rsidP="001E67A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Zamawiającemu przysługuje prawo dochodzenia odszkodowania uzupełniającego na zasadach ogólnych</w:t>
      </w:r>
      <w:r w:rsidRPr="00944D27">
        <w:rPr>
          <w:rFonts w:ascii="Myriad Pro" w:eastAsia="Times New Roman" w:hAnsi="Myriad Pro" w:cs="Calibri"/>
          <w:lang w:eastAsia="pl-PL"/>
        </w:rPr>
        <w:t xml:space="preserve"> z kodeksu cywilnego</w:t>
      </w:r>
      <w:r w:rsidRPr="00944D27">
        <w:rPr>
          <w:rFonts w:ascii="Myriad Pro" w:eastAsia="Times New Roman" w:hAnsi="Myriad Pro"/>
          <w:lang w:eastAsia="pl-PL"/>
        </w:rPr>
        <w:t>.</w:t>
      </w:r>
    </w:p>
    <w:p w14:paraId="0B97CF1E" w14:textId="77777777" w:rsidR="001E67A2" w:rsidRPr="00944D27" w:rsidRDefault="001E67A2" w:rsidP="001E67A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Myriad Pro" w:hAnsi="Myriad Pro"/>
        </w:rPr>
      </w:pPr>
      <w:r w:rsidRPr="00944D27">
        <w:rPr>
          <w:rFonts w:ascii="Myriad Pro" w:eastAsia="Times New Roman" w:hAnsi="Myriad Pro" w:cs="Calibri"/>
          <w:lang w:eastAsia="pl-PL"/>
        </w:rPr>
        <w:t>Łączna suma kar umownych z tytułów określonych w ust. 1 powyżej nie może przekroczyć 3</w:t>
      </w:r>
      <w:r>
        <w:rPr>
          <w:rFonts w:ascii="Myriad Pro" w:eastAsia="Times New Roman" w:hAnsi="Myriad Pro" w:cs="Calibri"/>
          <w:lang w:eastAsia="pl-PL"/>
        </w:rPr>
        <w:t>0</w:t>
      </w:r>
      <w:r w:rsidRPr="00944D27">
        <w:rPr>
          <w:rFonts w:ascii="Myriad Pro" w:eastAsia="Times New Roman" w:hAnsi="Myriad Pro" w:cs="Calibri"/>
          <w:lang w:eastAsia="pl-PL"/>
        </w:rPr>
        <w:t xml:space="preserve"> % </w:t>
      </w:r>
      <w:r w:rsidRPr="00944D27">
        <w:rPr>
          <w:rFonts w:ascii="Myriad Pro" w:hAnsi="Myriad Pro"/>
        </w:rPr>
        <w:t xml:space="preserve">wartości brutto umowy określonej w § 4 ust. </w:t>
      </w:r>
      <w:r>
        <w:rPr>
          <w:rFonts w:ascii="Myriad Pro" w:hAnsi="Myriad Pro"/>
        </w:rPr>
        <w:t>4</w:t>
      </w:r>
      <w:r w:rsidRPr="00944D27">
        <w:rPr>
          <w:rFonts w:ascii="Myriad Pro" w:hAnsi="Myriad Pro"/>
        </w:rPr>
        <w:t xml:space="preserve"> </w:t>
      </w:r>
      <w:r w:rsidRPr="00944D27">
        <w:rPr>
          <w:rFonts w:ascii="Myriad Pro" w:hAnsi="Myriad Pro" w:cs="Calibri"/>
          <w:lang w:eastAsia="pl-PL"/>
        </w:rPr>
        <w:t>umowy.</w:t>
      </w:r>
    </w:p>
    <w:p w14:paraId="59F17AF4" w14:textId="77777777" w:rsidR="001E67A2" w:rsidRPr="00944D27" w:rsidRDefault="001E67A2" w:rsidP="001E67A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Termin płatności kar umownych wynosi 14 dni od daty otrzymania przez Wykonawcę noty obciążeniowej.</w:t>
      </w:r>
      <w:r>
        <w:rPr>
          <w:rFonts w:ascii="Myriad Pro" w:eastAsia="Times New Roman" w:hAnsi="Myriad Pro"/>
          <w:lang w:eastAsia="pl-PL"/>
        </w:rPr>
        <w:t xml:space="preserve"> </w:t>
      </w:r>
    </w:p>
    <w:p w14:paraId="2006C04E" w14:textId="77777777" w:rsidR="001E67A2" w:rsidRPr="00944D27" w:rsidRDefault="001E67A2" w:rsidP="001E67A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Myriad Pro" w:hAnsi="Myriad Pro" w:cs="Calibri"/>
        </w:rPr>
      </w:pPr>
      <w:r w:rsidRPr="00944D27">
        <w:rPr>
          <w:rFonts w:ascii="Myriad Pro" w:eastAsia="Times New Roman" w:hAnsi="Myriad Pro" w:cs="Calibri"/>
          <w:lang w:eastAsia="pl-PL"/>
        </w:rPr>
        <w:t>Zamawiający może potrącić karę umowną z dowolnej należności Wykonawcy,</w:t>
      </w:r>
      <w:r w:rsidRPr="00944D27">
        <w:rPr>
          <w:rFonts w:ascii="Myriad Pro" w:eastAsia="Times New Roman" w:hAnsi="Myriad Pro" w:cs="Calibri"/>
        </w:rPr>
        <w:t xml:space="preserve"> </w:t>
      </w:r>
      <w:r>
        <w:rPr>
          <w:rFonts w:ascii="Myriad Pro" w:eastAsia="Times New Roman" w:hAnsi="Myriad Pro" w:cs="Calibri"/>
        </w:rPr>
        <w:t xml:space="preserve">zarówno wymagalnej jak i niewymagalnej, </w:t>
      </w:r>
      <w:r w:rsidRPr="00944D27">
        <w:rPr>
          <w:rFonts w:ascii="Myriad Pro" w:eastAsia="Times New Roman" w:hAnsi="Myriad Pro" w:cs="Calibri"/>
        </w:rPr>
        <w:t>na</w:t>
      </w:r>
      <w:r>
        <w:rPr>
          <w:rFonts w:ascii="Myriad Pro" w:eastAsia="Times New Roman" w:hAnsi="Myriad Pro" w:cs="Calibri"/>
        </w:rPr>
        <w:t> </w:t>
      </w:r>
      <w:r w:rsidRPr="00944D27">
        <w:rPr>
          <w:rFonts w:ascii="Myriad Pro" w:eastAsia="Times New Roman" w:hAnsi="Myriad Pro" w:cs="Calibri"/>
        </w:rPr>
        <w:t>co</w:t>
      </w:r>
      <w:r>
        <w:rPr>
          <w:rFonts w:ascii="Myriad Pro" w:eastAsia="Times New Roman" w:hAnsi="Myriad Pro" w:cs="Calibri"/>
        </w:rPr>
        <w:t> </w:t>
      </w:r>
      <w:r w:rsidRPr="00944D27">
        <w:rPr>
          <w:rFonts w:ascii="Myriad Pro" w:eastAsia="Times New Roman" w:hAnsi="Myriad Pro" w:cs="Calibri"/>
        </w:rPr>
        <w:t>Wykonawca wyraża zgodę</w:t>
      </w:r>
      <w:r w:rsidRPr="00944D27">
        <w:rPr>
          <w:rFonts w:ascii="Myriad Pro" w:hAnsi="Myriad Pro" w:cs="Calibri"/>
        </w:rPr>
        <w:t xml:space="preserve">. </w:t>
      </w:r>
    </w:p>
    <w:p w14:paraId="3E0C25C3" w14:textId="77777777" w:rsidR="001E67A2" w:rsidRPr="00944D27" w:rsidRDefault="001E67A2" w:rsidP="001E67A2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§ 9</w:t>
      </w:r>
    </w:p>
    <w:p w14:paraId="731170DE" w14:textId="77777777" w:rsidR="001E67A2" w:rsidRPr="00944D27" w:rsidRDefault="001E67A2" w:rsidP="001E67A2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Czas trwania umowy</w:t>
      </w:r>
    </w:p>
    <w:p w14:paraId="7F23FC57" w14:textId="243D646C" w:rsidR="001E67A2" w:rsidRPr="007872C1" w:rsidRDefault="001E67A2" w:rsidP="001E67A2">
      <w:pPr>
        <w:spacing w:after="0" w:line="240" w:lineRule="auto"/>
        <w:ind w:left="284"/>
        <w:jc w:val="both"/>
        <w:rPr>
          <w:rFonts w:ascii="Myriad Pro" w:hAnsi="Myriad Pro"/>
          <w:iCs/>
        </w:rPr>
      </w:pPr>
      <w:r w:rsidRPr="007872C1">
        <w:rPr>
          <w:rFonts w:ascii="Myriad Pro" w:eastAsia="Times New Roman" w:hAnsi="Myriad Pro"/>
          <w:lang w:eastAsia="pl-PL"/>
        </w:rPr>
        <w:t>Dostawa urządzeń opisanych w § 1 Umowy powinna zostać zrealizowana przez Wykonawcę w</w:t>
      </w:r>
      <w:r>
        <w:rPr>
          <w:rFonts w:ascii="Myriad Pro" w:eastAsia="Times New Roman" w:hAnsi="Myriad Pro"/>
          <w:lang w:eastAsia="pl-PL"/>
        </w:rPr>
        <w:t xml:space="preserve"> </w:t>
      </w:r>
      <w:r w:rsidRPr="007872C1">
        <w:rPr>
          <w:rFonts w:ascii="Myriad Pro" w:eastAsia="Times New Roman" w:hAnsi="Myriad Pro"/>
          <w:lang w:eastAsia="pl-PL"/>
        </w:rPr>
        <w:t xml:space="preserve">terminie </w:t>
      </w:r>
      <w:r w:rsidR="00645D79">
        <w:rPr>
          <w:rFonts w:ascii="Myriad Pro" w:eastAsia="Times New Roman" w:hAnsi="Myriad Pro"/>
          <w:lang w:eastAsia="pl-PL"/>
        </w:rPr>
        <w:t>……….</w:t>
      </w:r>
      <w:r w:rsidRPr="007872C1">
        <w:rPr>
          <w:rFonts w:ascii="Myriad Pro" w:eastAsia="Times New Roman" w:hAnsi="Myriad Pro"/>
          <w:lang w:eastAsia="pl-PL"/>
        </w:rPr>
        <w:t xml:space="preserve"> od daty jej podpisania. </w:t>
      </w:r>
    </w:p>
    <w:p w14:paraId="22949403" w14:textId="77777777" w:rsidR="001E67A2" w:rsidRPr="00944D27" w:rsidRDefault="001E67A2" w:rsidP="001E67A2">
      <w:pPr>
        <w:pStyle w:val="Akapitzlist"/>
        <w:spacing w:before="240" w:after="0" w:line="240" w:lineRule="auto"/>
        <w:ind w:left="0"/>
        <w:contextualSpacing w:val="0"/>
        <w:jc w:val="center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§ 10</w:t>
      </w:r>
    </w:p>
    <w:p w14:paraId="38FEFB0D" w14:textId="77777777" w:rsidR="001E67A2" w:rsidRDefault="001E67A2" w:rsidP="001E67A2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>
        <w:rPr>
          <w:rFonts w:ascii="Myriad Pro" w:eastAsia="Times New Roman" w:hAnsi="Myriad Pro"/>
          <w:b/>
          <w:lang w:eastAsia="pl-PL"/>
        </w:rPr>
        <w:t xml:space="preserve"> Odstąpienie od umowy</w:t>
      </w:r>
    </w:p>
    <w:p w14:paraId="28F1F1E6" w14:textId="77777777" w:rsidR="001E67A2" w:rsidRPr="00FB35D5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/>
          <w:iCs/>
        </w:rPr>
      </w:pPr>
      <w:r>
        <w:rPr>
          <w:rFonts w:ascii="Myriad Pro" w:eastAsia="Times New Roman" w:hAnsi="Myriad Pro"/>
          <w:bCs/>
          <w:lang w:eastAsia="pl-PL"/>
        </w:rPr>
        <w:lastRenderedPageBreak/>
        <w:t xml:space="preserve">Zamawiającemu przysługuję prawo do odstąpienia od umowy za uprzednim pisemnym wezwaniem Wykonawcy z wyznaczeniem dodatkowego 3-dniowego terminu, gdy zwłoka Wykonawcy w wykonaniu przedmiotu umowy, o którym mowa </w:t>
      </w:r>
      <w:r w:rsidRPr="00D64635">
        <w:rPr>
          <w:rFonts w:ascii="Myriad Pro" w:eastAsia="Times New Roman" w:hAnsi="Myriad Pro"/>
          <w:lang w:eastAsia="pl-PL"/>
        </w:rPr>
        <w:t>§</w:t>
      </w:r>
      <w:r>
        <w:rPr>
          <w:rFonts w:ascii="Myriad Pro" w:eastAsia="Times New Roman" w:hAnsi="Myriad Pro"/>
          <w:lang w:eastAsia="pl-PL"/>
        </w:rPr>
        <w:t xml:space="preserve"> 1 przekroczy 7 dni roboczych. </w:t>
      </w:r>
    </w:p>
    <w:p w14:paraId="64D9C5AA" w14:textId="77777777" w:rsidR="001E67A2" w:rsidRPr="00FB35D5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/>
          <w:iCs/>
        </w:rPr>
      </w:pPr>
      <w:r>
        <w:rPr>
          <w:rFonts w:ascii="Myriad Pro" w:eastAsia="Times New Roman" w:hAnsi="Myriad Pro"/>
          <w:lang w:eastAsia="pl-PL"/>
        </w:rPr>
        <w:t xml:space="preserve">Oświadczenie w przedmiocie odstąpienia od umowy Zamawiający ma prawo złożyć w terminie do 30 dni od zaistnienia przyczyny wskazanej w ust. 1 niniejszego paragrafu. </w:t>
      </w:r>
    </w:p>
    <w:p w14:paraId="1181050B" w14:textId="77777777" w:rsidR="001E67A2" w:rsidRPr="00FB35D5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/>
          <w:iCs/>
        </w:rPr>
      </w:pPr>
      <w:r>
        <w:rPr>
          <w:rFonts w:ascii="Myriad Pro" w:eastAsia="Times New Roman" w:hAnsi="Myriad Pro"/>
          <w:lang w:eastAsia="pl-PL"/>
        </w:rPr>
        <w:t xml:space="preserve">Odstąpienie od umowy w przypadkach określonych w ust. 1 skutkować będzie obciążeniem Wykonawcy karą umowną określoną w </w:t>
      </w:r>
      <w:r w:rsidRPr="00D64635">
        <w:rPr>
          <w:rFonts w:ascii="Myriad Pro" w:eastAsia="Times New Roman" w:hAnsi="Myriad Pro"/>
          <w:lang w:eastAsia="pl-PL"/>
        </w:rPr>
        <w:t>§</w:t>
      </w:r>
      <w:r>
        <w:rPr>
          <w:rFonts w:ascii="Myriad Pro" w:eastAsia="Times New Roman" w:hAnsi="Myriad Pro"/>
          <w:lang w:eastAsia="pl-PL"/>
        </w:rPr>
        <w:t xml:space="preserve"> 8 ust. 1 pkt 3 Umowy. </w:t>
      </w:r>
    </w:p>
    <w:p w14:paraId="1DAB3B42" w14:textId="77777777" w:rsidR="001E67A2" w:rsidRPr="00944D27" w:rsidRDefault="001E67A2" w:rsidP="001E67A2">
      <w:pPr>
        <w:widowControl w:val="0"/>
        <w:suppressAutoHyphens/>
        <w:spacing w:before="240" w:after="0" w:line="240" w:lineRule="auto"/>
        <w:ind w:left="426" w:right="-1" w:hanging="426"/>
        <w:jc w:val="center"/>
        <w:rPr>
          <w:rFonts w:ascii="Myriad Pro" w:eastAsia="Lucida Sans Unicode" w:hAnsi="Myriad Pro"/>
          <w:b/>
          <w:lang w:eastAsia="pl-PL" w:bidi="pl-PL"/>
        </w:rPr>
      </w:pPr>
      <w:r w:rsidRPr="00944D27">
        <w:rPr>
          <w:rFonts w:ascii="Myriad Pro" w:eastAsia="Lucida Sans Unicode" w:hAnsi="Myriad Pro"/>
          <w:b/>
          <w:lang w:eastAsia="pl-PL" w:bidi="pl-PL"/>
        </w:rPr>
        <w:t>§ 11</w:t>
      </w:r>
    </w:p>
    <w:p w14:paraId="4D0D18A9" w14:textId="77777777" w:rsidR="001E67A2" w:rsidRPr="00944D27" w:rsidRDefault="001E67A2" w:rsidP="001E67A2">
      <w:pPr>
        <w:pStyle w:val="Bezodstpw"/>
        <w:jc w:val="center"/>
        <w:rPr>
          <w:rFonts w:ascii="Myriad Pro" w:eastAsia="Lucida Sans Unicode" w:hAnsi="Myriad Pro"/>
          <w:b/>
          <w:lang w:eastAsia="pl-PL" w:bidi="pl-PL"/>
        </w:rPr>
      </w:pPr>
      <w:r w:rsidRPr="00944D27">
        <w:rPr>
          <w:rFonts w:ascii="Myriad Pro" w:eastAsia="Lucida Sans Unicode" w:hAnsi="Myriad Pro"/>
          <w:b/>
          <w:lang w:bidi="pl-PL"/>
        </w:rPr>
        <w:t>Podwykonawcy</w:t>
      </w:r>
      <w:r w:rsidRPr="00944D27">
        <w:rPr>
          <w:rFonts w:ascii="Myriad Pro" w:hAnsi="Myriad Pro"/>
        </w:rPr>
        <w:t xml:space="preserve"> </w:t>
      </w:r>
    </w:p>
    <w:p w14:paraId="0A77E264" w14:textId="77777777" w:rsidR="001E67A2" w:rsidRPr="00C04F3B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/>
          <w:iCs/>
        </w:rPr>
      </w:pPr>
      <w:r w:rsidRPr="00944D27">
        <w:rPr>
          <w:rFonts w:ascii="Myriad Pro" w:hAnsi="Myriad Pro"/>
          <w:iCs/>
        </w:rPr>
        <w:t>Przedmiot umowy zostanie wykonany przez</w:t>
      </w:r>
      <w:r>
        <w:rPr>
          <w:rFonts w:ascii="Myriad Pro" w:hAnsi="Myriad Pro"/>
          <w:iCs/>
        </w:rPr>
        <w:t xml:space="preserve"> </w:t>
      </w:r>
      <w:r w:rsidRPr="00C04F3B">
        <w:rPr>
          <w:rFonts w:ascii="Myriad Pro" w:hAnsi="Myriad Pro"/>
          <w:iCs/>
        </w:rPr>
        <w:t>Wykonawcę w całym zakresie</w:t>
      </w:r>
      <w:r>
        <w:rPr>
          <w:rFonts w:ascii="Myriad Pro" w:hAnsi="Myriad Pro"/>
          <w:iCs/>
        </w:rPr>
        <w:t>.</w:t>
      </w:r>
    </w:p>
    <w:p w14:paraId="3434C562" w14:textId="77777777" w:rsidR="001E67A2" w:rsidRPr="00944D27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 w:cs="Calibri"/>
        </w:rPr>
      </w:pPr>
      <w:r w:rsidRPr="00944D27">
        <w:rPr>
          <w:rFonts w:ascii="Myriad Pro" w:hAnsi="Myriad Pro"/>
          <w:iCs/>
        </w:rPr>
        <w:t xml:space="preserve">W przypadku powierzenia części dostaw podwykonawcy/om Wykonawca zobowiązuje się do zawarcia umowy z podwykonawcą z zachowaniem wymogów określonych w ust. 3 i 4 poniżej. </w:t>
      </w:r>
    </w:p>
    <w:p w14:paraId="67851D23" w14:textId="77777777" w:rsidR="001E67A2" w:rsidRPr="00944D27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 w:cs="Calibri"/>
        </w:rPr>
      </w:pPr>
      <w:r w:rsidRPr="00944D27">
        <w:rPr>
          <w:rFonts w:ascii="Myriad Pro" w:hAnsi="Myriad Pro"/>
        </w:rPr>
        <w:t>Umowa o podwykonawstwo musi być zgodna z obowiązującymi przepisami prawnymi</w:t>
      </w:r>
      <w:r>
        <w:rPr>
          <w:rFonts w:ascii="Myriad Pro" w:hAnsi="Myriad Pro"/>
        </w:rPr>
        <w:t>.</w:t>
      </w:r>
    </w:p>
    <w:p w14:paraId="78BBAE10" w14:textId="77777777" w:rsidR="001E67A2" w:rsidRPr="00944D27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 w:cs="Calibri"/>
        </w:rPr>
      </w:pPr>
      <w:r w:rsidRPr="00944D27">
        <w:rPr>
          <w:rFonts w:ascii="Myriad Pro" w:hAnsi="Myriad Pro" w:cs="Calibri"/>
        </w:rPr>
        <w:t>Zawarcie umowy o podwykonawstwo może nastąpić dopiero po uzyskaniu przez Wykonawcę akceptacji Zamawiającego treści umowy o podwykonawstwo. Projekt umowy o</w:t>
      </w:r>
      <w:r>
        <w:rPr>
          <w:rFonts w:ascii="Myriad Pro" w:hAnsi="Myriad Pro" w:cs="Calibri"/>
        </w:rPr>
        <w:t> </w:t>
      </w:r>
      <w:r w:rsidRPr="00944D27">
        <w:rPr>
          <w:rFonts w:ascii="Myriad Pro" w:hAnsi="Myriad Pro" w:cs="Calibri"/>
        </w:rPr>
        <w:t>podwykonawstwo będzie uważany za zaakceptowany przez Zamawiającego, jeżeli w terminie 7 dni od dnia przedłożenia mu projektu umowy o podwykonawstwo Zamawiający nie zgłosi na</w:t>
      </w:r>
      <w:r>
        <w:rPr>
          <w:rFonts w:ascii="Myriad Pro" w:hAnsi="Myriad Pro" w:cs="Calibri"/>
        </w:rPr>
        <w:t> </w:t>
      </w:r>
      <w:r w:rsidRPr="00944D27">
        <w:rPr>
          <w:rFonts w:ascii="Myriad Pro" w:hAnsi="Myriad Pro" w:cs="Calibri"/>
        </w:rPr>
        <w:t>piśmie zastrzeżeń do niego.</w:t>
      </w:r>
    </w:p>
    <w:p w14:paraId="5311A0A9" w14:textId="77777777" w:rsidR="001E67A2" w:rsidRPr="00944D27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 w:cs="Calibri"/>
        </w:rPr>
      </w:pPr>
      <w:r w:rsidRPr="00944D27">
        <w:rPr>
          <w:rFonts w:ascii="Myriad Pro" w:hAnsi="Myriad Pro" w:cs="Calibri"/>
        </w:rPr>
        <w:t>Wykonawca na żądanie Zamawiającego zobowiązany jest przedłożyć Zamawiającemu poświadczoną za zgodność z oryginałem kopię zawartych umów o podwykonawstwo.</w:t>
      </w:r>
    </w:p>
    <w:p w14:paraId="664D4F2E" w14:textId="77777777" w:rsidR="001E67A2" w:rsidRPr="00944D27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 w:cs="Calibri"/>
        </w:rPr>
      </w:pPr>
      <w:r w:rsidRPr="00944D27">
        <w:rPr>
          <w:rFonts w:ascii="Myriad Pro" w:hAnsi="Myriad Pro"/>
        </w:rPr>
        <w:t>W przypadku, gdy Wykonawca zadeklaruje wykonanie przedmiotu umowy samodzielnie, a</w:t>
      </w:r>
      <w:r>
        <w:rPr>
          <w:rFonts w:ascii="Myriad Pro" w:hAnsi="Myriad Pro"/>
        </w:rPr>
        <w:t> </w:t>
      </w:r>
      <w:r w:rsidRPr="00944D27">
        <w:rPr>
          <w:rFonts w:ascii="Myriad Pro" w:hAnsi="Myriad Pro"/>
        </w:rPr>
        <w:t>w</w:t>
      </w:r>
      <w:r>
        <w:rPr>
          <w:rFonts w:ascii="Myriad Pro" w:hAnsi="Myriad Pro"/>
        </w:rPr>
        <w:t> </w:t>
      </w:r>
      <w:r w:rsidRPr="00944D27">
        <w:rPr>
          <w:rFonts w:ascii="Myriad Pro" w:hAnsi="Myriad Pro"/>
        </w:rPr>
        <w:t xml:space="preserve">trakcie realizacji umowy będzie chciał powierzyć część zadania podwykonawcy, będzie musiał pisemnie poinformować o tym Zamawiającego. </w:t>
      </w:r>
      <w:r w:rsidRPr="00944D27">
        <w:rPr>
          <w:rFonts w:ascii="Myriad Pro" w:hAnsi="Myriad Pro" w:cs="Calibri"/>
        </w:rPr>
        <w:t>Przepisy ust. 2-6 niniejszego paragrafu mają zastosowanie.</w:t>
      </w:r>
    </w:p>
    <w:p w14:paraId="3EE3851B" w14:textId="77777777" w:rsidR="001E67A2" w:rsidRPr="00944D27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 w:cs="Calibri"/>
        </w:rPr>
      </w:pPr>
      <w:r w:rsidRPr="00944D27">
        <w:rPr>
          <w:rFonts w:ascii="Myriad Pro" w:hAnsi="Myriad Pro" w:cs="Calibri"/>
        </w:rPr>
        <w:t>Wykonawca ponosi odpowiedzialność za działania podwykonawcy/ów jak za własne oraz ponosi odpowiedzialność za skutki wynikające z niepowiadomienia Zamawiającego o fakcie zmiany podwykonawcy.</w:t>
      </w:r>
    </w:p>
    <w:p w14:paraId="39763E24" w14:textId="77777777" w:rsidR="001E67A2" w:rsidRPr="00F61999" w:rsidRDefault="001E67A2" w:rsidP="001E67A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Myriad Pro" w:hAnsi="Myriad Pro" w:cs="Calibri"/>
        </w:rPr>
      </w:pPr>
      <w:r w:rsidRPr="00944D27">
        <w:rPr>
          <w:rFonts w:ascii="Myriad Pro" w:hAnsi="Myriad Pro" w:cs="Calibri"/>
        </w:rPr>
        <w:t>Wykonawca ponosi odpowiedzialność materialną za szkody wynikłe z niewykonania lub nienależytego wykonania umowy, w tym za podwykonawców</w:t>
      </w:r>
      <w:r>
        <w:rPr>
          <w:rFonts w:ascii="Myriad Pro" w:hAnsi="Myriad Pro" w:cs="Calibri"/>
        </w:rPr>
        <w:t>.</w:t>
      </w:r>
    </w:p>
    <w:p w14:paraId="083AC30C" w14:textId="77777777" w:rsidR="001E67A2" w:rsidRPr="008C22AC" w:rsidRDefault="001E67A2" w:rsidP="001E67A2">
      <w:pPr>
        <w:widowControl w:val="0"/>
        <w:suppressAutoHyphens/>
        <w:spacing w:before="240" w:after="0" w:line="240" w:lineRule="auto"/>
        <w:ind w:left="426" w:right="-1" w:hanging="426"/>
        <w:jc w:val="center"/>
        <w:rPr>
          <w:rFonts w:ascii="Myriad Pro" w:eastAsia="Lucida Sans Unicode" w:hAnsi="Myriad Pro"/>
          <w:b/>
          <w:lang w:eastAsia="pl-PL" w:bidi="pl-PL"/>
        </w:rPr>
      </w:pPr>
      <w:r w:rsidRPr="00944D27">
        <w:rPr>
          <w:rFonts w:ascii="Myriad Pro" w:eastAsia="Lucida Sans Unicode" w:hAnsi="Myriad Pro"/>
          <w:b/>
          <w:lang w:eastAsia="pl-PL" w:bidi="pl-PL"/>
        </w:rPr>
        <w:t>§ 1</w:t>
      </w:r>
      <w:r>
        <w:rPr>
          <w:rFonts w:ascii="Myriad Pro" w:eastAsia="Lucida Sans Unicode" w:hAnsi="Myriad Pro"/>
          <w:b/>
          <w:lang w:eastAsia="pl-PL" w:bidi="pl-PL"/>
        </w:rPr>
        <w:t>2</w:t>
      </w:r>
    </w:p>
    <w:p w14:paraId="51596046" w14:textId="77777777" w:rsidR="001E67A2" w:rsidRPr="00944D27" w:rsidRDefault="001E67A2" w:rsidP="001E67A2">
      <w:pPr>
        <w:pStyle w:val="Bezodstpw"/>
        <w:jc w:val="center"/>
        <w:rPr>
          <w:rFonts w:ascii="Myriad Pro" w:hAnsi="Myriad Pro"/>
          <w:lang w:eastAsia="pl-PL" w:bidi="pl-PL"/>
        </w:rPr>
      </w:pPr>
      <w:r w:rsidRPr="00944D27">
        <w:rPr>
          <w:rFonts w:ascii="Myriad Pro" w:hAnsi="Myriad Pro"/>
          <w:b/>
          <w:lang w:bidi="pl-PL"/>
        </w:rPr>
        <w:t>Zmiany postanowień umowy</w:t>
      </w:r>
    </w:p>
    <w:p w14:paraId="6CCF511E" w14:textId="77777777" w:rsidR="001E67A2" w:rsidRPr="00944D27" w:rsidRDefault="001E67A2" w:rsidP="001E67A2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Myriad Pro" w:eastAsia="Lucida Sans Unicode" w:hAnsi="Myriad Pro"/>
          <w:lang w:bidi="pl-PL"/>
        </w:rPr>
      </w:pPr>
      <w:r w:rsidRPr="00944D27">
        <w:rPr>
          <w:rFonts w:ascii="Myriad Pro" w:eastAsia="Lucida Sans Unicode" w:hAnsi="Myriad Pro"/>
          <w:lang w:bidi="pl-PL"/>
        </w:rPr>
        <w:t>Wszelkie zmiany umowy wymagają dla swej ważności formy pisemnej w postaci aneksu, chyba że postanowienia niniejszej umowy stanowią inaczej.</w:t>
      </w:r>
    </w:p>
    <w:p w14:paraId="6867D71E" w14:textId="77777777" w:rsidR="001E67A2" w:rsidRPr="00944D27" w:rsidRDefault="001E67A2" w:rsidP="001E67A2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Myriad Pro" w:eastAsia="Lucida Sans Unicode" w:hAnsi="Myriad Pro"/>
          <w:lang w:bidi="pl-PL"/>
        </w:rPr>
      </w:pPr>
      <w:r w:rsidRPr="00944D27">
        <w:rPr>
          <w:rFonts w:ascii="Myriad Pro" w:eastAsia="Lucida Sans Unicode" w:hAnsi="Myriad Pro"/>
          <w:lang w:bidi="pl-PL"/>
        </w:rPr>
        <w:t>Z zastrzeżeniem zapisu pkt 2, Zamawiający przewiduje możliwość wprowadzenia, w wyniku zgodnego oświadczenia Stron, zmian postanowień umowy w stosunku do jej treści wynikającej z oferty i określa poniżej warunki ewentualnego wprowadzenia takich zmian:</w:t>
      </w:r>
    </w:p>
    <w:p w14:paraId="72B49767" w14:textId="77777777" w:rsidR="001E67A2" w:rsidRPr="00944D27" w:rsidRDefault="001E67A2" w:rsidP="001E67A2">
      <w:pPr>
        <w:widowControl w:val="0"/>
        <w:numPr>
          <w:ilvl w:val="0"/>
          <w:numId w:val="12"/>
        </w:numPr>
        <w:suppressAutoHyphens/>
        <w:spacing w:after="0" w:line="240" w:lineRule="auto"/>
        <w:ind w:left="567" w:hanging="284"/>
        <w:contextualSpacing/>
        <w:jc w:val="both"/>
        <w:rPr>
          <w:rFonts w:ascii="Myriad Pro" w:eastAsia="Lucida Sans Unicode" w:hAnsi="Myriad Pro"/>
          <w:lang w:bidi="pl-PL"/>
        </w:rPr>
      </w:pPr>
      <w:r w:rsidRPr="00944D27">
        <w:rPr>
          <w:rFonts w:ascii="Myriad Pro" w:eastAsia="Lucida Sans Unicode" w:hAnsi="Myriad Pro"/>
          <w:lang w:bidi="pl-PL"/>
        </w:rPr>
        <w:t>w przypadku zaistnienia siły wyższej uniemożliwiającej okresowe wykonanie zgodnie z</w:t>
      </w:r>
      <w:r>
        <w:rPr>
          <w:rFonts w:ascii="Myriad Pro" w:eastAsia="Lucida Sans Unicode" w:hAnsi="Myriad Pro"/>
          <w:lang w:bidi="pl-PL"/>
        </w:rPr>
        <w:t> </w:t>
      </w:r>
      <w:r w:rsidRPr="00944D27">
        <w:rPr>
          <w:rFonts w:ascii="Myriad Pro" w:eastAsia="Lucida Sans Unicode" w:hAnsi="Myriad Pro"/>
          <w:lang w:bidi="pl-PL"/>
        </w:rPr>
        <w:t>umową dostaw będących jej przedmiotem, pod pojęciem której Strony uznają jakiekolwiek zdarzenie o charakterze nadzwyczajnym, któremu Strony nie mogły zapobiec i którego nie mogły przewidzieć, w szczególności zamieszki, pożary, strajki, spory zbiorowe, konflikty zbrojne, stan wojenny, klęski żywiołowe, niekorzystne warunki atmosferyczne, a także konflikty między pracodawcami i pracownikami we własnych i obcych zakładach, awarie maszyn, działania w wykonaniu władzy publicznej</w:t>
      </w:r>
      <w:r>
        <w:rPr>
          <w:rFonts w:ascii="Myriad Pro" w:hAnsi="Myriad Pro"/>
          <w:color w:val="000000"/>
        </w:rPr>
        <w:t xml:space="preserve"> </w:t>
      </w:r>
      <w:r w:rsidRPr="00944D27">
        <w:rPr>
          <w:rFonts w:ascii="Myriad Pro" w:eastAsia="Lucida Sans Unicode" w:hAnsi="Myriad Pro"/>
          <w:lang w:bidi="pl-PL"/>
        </w:rPr>
        <w:t xml:space="preserve">oraz inne okoliczności niezawinione przez żadną ze Stron umowy. Czas określony w umowie na realizację dostaw zostanie odpowiednio wydłużony o czas równy czasowi występowania przedmiotowych okoliczności, </w:t>
      </w:r>
    </w:p>
    <w:p w14:paraId="15212DC7" w14:textId="77777777" w:rsidR="001E67A2" w:rsidRPr="00944D27" w:rsidRDefault="001E67A2" w:rsidP="001E67A2">
      <w:pPr>
        <w:widowControl w:val="0"/>
        <w:numPr>
          <w:ilvl w:val="0"/>
          <w:numId w:val="12"/>
        </w:numPr>
        <w:suppressAutoHyphens/>
        <w:spacing w:after="0" w:line="240" w:lineRule="auto"/>
        <w:ind w:left="567" w:hanging="284"/>
        <w:contextualSpacing/>
        <w:jc w:val="both"/>
        <w:rPr>
          <w:rFonts w:ascii="Myriad Pro" w:eastAsia="Lucida Sans Unicode" w:hAnsi="Myriad Pro"/>
          <w:lang w:bidi="pl-PL"/>
        </w:rPr>
      </w:pPr>
      <w:r w:rsidRPr="00944D27">
        <w:rPr>
          <w:rFonts w:ascii="Myriad Pro" w:eastAsia="Lucida Sans Unicode" w:hAnsi="Myriad Pro"/>
          <w:lang w:bidi="pl-PL"/>
        </w:rPr>
        <w:t xml:space="preserve">w przypadku zmiany </w:t>
      </w:r>
      <w:r>
        <w:rPr>
          <w:rFonts w:ascii="Myriad Pro" w:eastAsia="Lucida Sans Unicode" w:hAnsi="Myriad Pro"/>
          <w:lang w:bidi="pl-PL"/>
        </w:rPr>
        <w:t xml:space="preserve">sposobu opodatkowania lub </w:t>
      </w:r>
      <w:r w:rsidRPr="00944D27">
        <w:rPr>
          <w:rFonts w:ascii="Myriad Pro" w:eastAsia="Lucida Sans Unicode" w:hAnsi="Myriad Pro"/>
          <w:lang w:bidi="pl-PL"/>
        </w:rPr>
        <w:t xml:space="preserve">obowiązujących stawek podatku VAT, należność za dostarczane części, o której </w:t>
      </w:r>
      <w:r w:rsidRPr="00733904">
        <w:rPr>
          <w:rFonts w:ascii="Myriad Pro" w:eastAsia="Lucida Sans Unicode" w:hAnsi="Myriad Pro"/>
          <w:lang w:bidi="pl-PL"/>
        </w:rPr>
        <w:t xml:space="preserve">mowa w § </w:t>
      </w:r>
      <w:r>
        <w:rPr>
          <w:rFonts w:ascii="Myriad Pro" w:eastAsia="Lucida Sans Unicode" w:hAnsi="Myriad Pro"/>
          <w:lang w:bidi="pl-PL"/>
        </w:rPr>
        <w:t>5</w:t>
      </w:r>
      <w:r w:rsidRPr="00733904">
        <w:rPr>
          <w:rFonts w:ascii="Myriad Pro" w:eastAsia="Lucida Sans Unicode" w:hAnsi="Myriad Pro"/>
          <w:lang w:bidi="pl-PL"/>
        </w:rPr>
        <w:t xml:space="preserve"> ust. 1 umowy, zostanie wyliczona przy uwzględnieniu zmienionego sposobu opodatkowania</w:t>
      </w:r>
      <w:r>
        <w:rPr>
          <w:rFonts w:ascii="Myriad Pro" w:eastAsia="Lucida Sans Unicode" w:hAnsi="Myriad Pro"/>
          <w:lang w:bidi="pl-PL"/>
        </w:rPr>
        <w:t xml:space="preserve"> lub </w:t>
      </w:r>
      <w:r w:rsidRPr="00944D27">
        <w:rPr>
          <w:rFonts w:ascii="Myriad Pro" w:eastAsia="Lucida Sans Unicode" w:hAnsi="Myriad Pro"/>
          <w:lang w:bidi="pl-PL"/>
        </w:rPr>
        <w:t>zmienionej stawki podatku VAT,</w:t>
      </w:r>
    </w:p>
    <w:p w14:paraId="34E5D960" w14:textId="77777777" w:rsidR="001E67A2" w:rsidRPr="008D168B" w:rsidRDefault="001E67A2" w:rsidP="001E67A2">
      <w:pPr>
        <w:widowControl w:val="0"/>
        <w:numPr>
          <w:ilvl w:val="0"/>
          <w:numId w:val="12"/>
        </w:numPr>
        <w:suppressAutoHyphens/>
        <w:spacing w:after="0" w:line="240" w:lineRule="auto"/>
        <w:ind w:left="567" w:hanging="284"/>
        <w:contextualSpacing/>
        <w:jc w:val="both"/>
        <w:rPr>
          <w:rFonts w:ascii="Myriad Pro" w:eastAsia="Lucida Sans Unicode" w:hAnsi="Myriad Pro"/>
          <w:lang w:bidi="pl-PL"/>
        </w:rPr>
      </w:pPr>
      <w:r w:rsidRPr="00944D27">
        <w:rPr>
          <w:rFonts w:ascii="Myriad Pro" w:hAnsi="Myriad Pro"/>
        </w:rPr>
        <w:t xml:space="preserve">w przypadku zmiany przedstawicieli </w:t>
      </w:r>
      <w:r>
        <w:rPr>
          <w:rFonts w:ascii="Myriad Pro" w:hAnsi="Myriad Pro"/>
        </w:rPr>
        <w:t>S</w:t>
      </w:r>
      <w:r w:rsidRPr="00944D27">
        <w:rPr>
          <w:rFonts w:ascii="Myriad Pro" w:hAnsi="Myriad Pro"/>
        </w:rPr>
        <w:t xml:space="preserve">tron umowy </w:t>
      </w:r>
      <w:r w:rsidRPr="00C10708">
        <w:rPr>
          <w:rFonts w:ascii="Myriad Pro" w:hAnsi="Myriad Pro"/>
        </w:rPr>
        <w:t>wyszczególnionych w § 2 ust. 11 umowy,</w:t>
      </w:r>
    </w:p>
    <w:p w14:paraId="70D1068C" w14:textId="77777777" w:rsidR="001E67A2" w:rsidRPr="00EE458C" w:rsidRDefault="001E67A2" w:rsidP="001E67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Myriad Pro" w:hAnsi="Myriad Pro" w:cs="Arial"/>
        </w:rPr>
      </w:pPr>
      <w:r w:rsidRPr="00944D27">
        <w:rPr>
          <w:rFonts w:ascii="Myriad Pro" w:hAnsi="Myriad Pro" w:cs="Arial"/>
        </w:rPr>
        <w:t xml:space="preserve">Zmiany umowy określone </w:t>
      </w:r>
      <w:r w:rsidRPr="00FE3A40">
        <w:rPr>
          <w:rFonts w:ascii="Myriad Pro" w:hAnsi="Myriad Pro" w:cs="Arial"/>
        </w:rPr>
        <w:t>w ust. 2 pkt 1 mogą być</w:t>
      </w:r>
      <w:r w:rsidRPr="00944D27">
        <w:rPr>
          <w:rFonts w:ascii="Myriad Pro" w:hAnsi="Myriad Pro" w:cs="Arial"/>
        </w:rPr>
        <w:t xml:space="preserve"> dokonywane, pod rygorem nieważności, jedynie w formie pisemnych aneksów, podpisanych przez Strony. Zmiana określona w ust. 2 </w:t>
      </w:r>
      <w:r w:rsidRPr="00944D27">
        <w:rPr>
          <w:rFonts w:ascii="Myriad Pro" w:hAnsi="Myriad Pro" w:cs="Arial"/>
        </w:rPr>
        <w:lastRenderedPageBreak/>
        <w:t>pkt 2 będzie dokonana automatycznie bez konieczności zawarcia aneksu do</w:t>
      </w:r>
      <w:r>
        <w:rPr>
          <w:rFonts w:ascii="Myriad Pro" w:hAnsi="Myriad Pro" w:cs="Arial"/>
        </w:rPr>
        <w:t> </w:t>
      </w:r>
      <w:r w:rsidRPr="00944D27">
        <w:rPr>
          <w:rFonts w:ascii="Myriad Pro" w:hAnsi="Myriad Pro" w:cs="Arial"/>
        </w:rPr>
        <w:t xml:space="preserve">umowy i będzie obowiązywać od dnia wejścia w życie </w:t>
      </w:r>
      <w:r>
        <w:rPr>
          <w:rFonts w:ascii="Myriad Pro" w:hAnsi="Myriad Pro" w:cs="Arial"/>
        </w:rPr>
        <w:t xml:space="preserve">zmienionego sposobu opodatkowania lub </w:t>
      </w:r>
      <w:r w:rsidRPr="00944D27">
        <w:rPr>
          <w:rFonts w:ascii="Myriad Pro" w:hAnsi="Myriad Pro" w:cs="Arial"/>
        </w:rPr>
        <w:t xml:space="preserve">zmienionych stawek podatku VAT. Zmiana określona w ust. 2 pkt </w:t>
      </w:r>
      <w:r>
        <w:rPr>
          <w:rFonts w:ascii="Myriad Pro" w:hAnsi="Myriad Pro" w:cs="Arial"/>
        </w:rPr>
        <w:t>3</w:t>
      </w:r>
      <w:r w:rsidRPr="00944D27">
        <w:rPr>
          <w:rFonts w:ascii="Myriad Pro" w:hAnsi="Myriad Pro" w:cs="Arial"/>
        </w:rPr>
        <w:t xml:space="preserve"> nie wymaga zawarcia aneksu do umowy i</w:t>
      </w:r>
      <w:r>
        <w:rPr>
          <w:rFonts w:ascii="Myriad Pro" w:hAnsi="Myriad Pro" w:cs="Arial"/>
        </w:rPr>
        <w:t> </w:t>
      </w:r>
      <w:r w:rsidRPr="00944D27">
        <w:rPr>
          <w:rFonts w:ascii="Myriad Pro" w:hAnsi="Myriad Pro" w:cs="Arial"/>
        </w:rPr>
        <w:t xml:space="preserve">będzie obowiązywać od dnia pisemnego powiadomienia drugiej </w:t>
      </w:r>
      <w:r>
        <w:rPr>
          <w:rFonts w:ascii="Myriad Pro" w:hAnsi="Myriad Pro" w:cs="Arial"/>
        </w:rPr>
        <w:t>S</w:t>
      </w:r>
      <w:r w:rsidRPr="00944D27">
        <w:rPr>
          <w:rFonts w:ascii="Myriad Pro" w:hAnsi="Myriad Pro" w:cs="Arial"/>
        </w:rPr>
        <w:t>trony o zmianie przedstawiciela</w:t>
      </w:r>
      <w:r w:rsidRPr="00194E6F">
        <w:rPr>
          <w:rFonts w:ascii="Myriad Pro" w:hAnsi="Myriad Pro"/>
        </w:rPr>
        <w:t>.</w:t>
      </w:r>
    </w:p>
    <w:p w14:paraId="1DF51E6D" w14:textId="77777777" w:rsidR="001E67A2" w:rsidRPr="00944D27" w:rsidRDefault="001E67A2" w:rsidP="001E67A2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§ 1</w:t>
      </w:r>
      <w:r>
        <w:rPr>
          <w:rFonts w:ascii="Myriad Pro" w:eastAsia="Times New Roman" w:hAnsi="Myriad Pro"/>
          <w:b/>
          <w:lang w:eastAsia="pl-PL"/>
        </w:rPr>
        <w:t>3</w:t>
      </w:r>
    </w:p>
    <w:p w14:paraId="5F9CEEEC" w14:textId="77777777" w:rsidR="001E67A2" w:rsidRPr="00944D27" w:rsidRDefault="001E67A2" w:rsidP="001E67A2">
      <w:pPr>
        <w:widowControl w:val="0"/>
        <w:suppressAutoHyphens/>
        <w:spacing w:after="0" w:line="240" w:lineRule="auto"/>
        <w:ind w:left="425" w:hanging="425"/>
        <w:jc w:val="center"/>
        <w:rPr>
          <w:rFonts w:ascii="Myriad Pro" w:eastAsia="Lucida Sans Unicode" w:hAnsi="Myriad Pro" w:cs="Arial"/>
          <w:b/>
          <w:lang w:bidi="pl-PL"/>
        </w:rPr>
      </w:pPr>
      <w:r w:rsidRPr="00944D27">
        <w:rPr>
          <w:rFonts w:ascii="Myriad Pro" w:eastAsia="Lucida Sans Unicode" w:hAnsi="Myriad Pro" w:cs="Arial"/>
          <w:b/>
          <w:lang w:bidi="pl-PL"/>
        </w:rPr>
        <w:t>Przetwarzanie danych osobowych</w:t>
      </w:r>
    </w:p>
    <w:p w14:paraId="2286BDD6" w14:textId="77777777" w:rsidR="001E67A2" w:rsidRPr="001209C7" w:rsidRDefault="001E67A2" w:rsidP="001E67A2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Myriad Pro" w:hAnsi="Myriad Pro"/>
          <w:bCs/>
        </w:rPr>
      </w:pPr>
      <w:r w:rsidRPr="001209C7">
        <w:rPr>
          <w:rFonts w:ascii="Myriad Pro" w:hAnsi="Myriad Pro"/>
          <w:bCs/>
        </w:rPr>
        <w:t>Zamawiający oświadcza, iż zna oraz stosuje przepisy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262D7603" w14:textId="77777777" w:rsidR="001E67A2" w:rsidRDefault="001E67A2" w:rsidP="001E67A2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Myriad Pro" w:hAnsi="Myriad Pro"/>
          <w:bCs/>
        </w:rPr>
      </w:pPr>
      <w:r w:rsidRPr="001209C7">
        <w:rPr>
          <w:rFonts w:ascii="Myriad Pro" w:hAnsi="Myriad Pro"/>
          <w:bCs/>
        </w:rPr>
        <w:t xml:space="preserve">Wykonawca zobowiązuje się przekazać treść klauzuli informacyjnej stanowiącej Załącznik nr </w:t>
      </w:r>
      <w:r>
        <w:rPr>
          <w:rFonts w:ascii="Myriad Pro" w:hAnsi="Myriad Pro"/>
          <w:bCs/>
        </w:rPr>
        <w:t>3</w:t>
      </w:r>
      <w:r w:rsidRPr="001209C7">
        <w:rPr>
          <w:rFonts w:ascii="Myriad Pro" w:hAnsi="Myriad Pro"/>
          <w:bCs/>
        </w:rPr>
        <w:t xml:space="preserve"> do umowy wszystkim pracownikom i osobom trzecim, wykonującym</w:t>
      </w:r>
      <w:r>
        <w:rPr>
          <w:rFonts w:ascii="Myriad Pro" w:hAnsi="Myriad Pro"/>
          <w:bCs/>
        </w:rPr>
        <w:t xml:space="preserve"> </w:t>
      </w:r>
      <w:r w:rsidRPr="001209C7">
        <w:rPr>
          <w:rFonts w:ascii="Myriad Pro" w:hAnsi="Myriad Pro"/>
          <w:bCs/>
        </w:rPr>
        <w:t>niniejszą umowę, których dane osobowe będą ujawnione Zamawiającemu.</w:t>
      </w:r>
    </w:p>
    <w:p w14:paraId="39151E91" w14:textId="77777777" w:rsidR="001E67A2" w:rsidRPr="00944D27" w:rsidRDefault="001E67A2" w:rsidP="001E67A2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§ 1</w:t>
      </w:r>
      <w:r>
        <w:rPr>
          <w:rFonts w:ascii="Myriad Pro" w:eastAsia="Times New Roman" w:hAnsi="Myriad Pro"/>
          <w:b/>
          <w:lang w:eastAsia="pl-PL"/>
        </w:rPr>
        <w:t>4</w:t>
      </w:r>
    </w:p>
    <w:p w14:paraId="7A427378" w14:textId="77777777" w:rsidR="001E67A2" w:rsidRPr="00944D27" w:rsidRDefault="001E67A2" w:rsidP="001E67A2">
      <w:pPr>
        <w:spacing w:after="0" w:line="240" w:lineRule="auto"/>
        <w:jc w:val="center"/>
        <w:rPr>
          <w:rFonts w:ascii="Myriad Pro" w:hAnsi="Myriad Pro" w:cs="Calibri"/>
          <w:b/>
        </w:rPr>
      </w:pPr>
      <w:r w:rsidRPr="00944D27">
        <w:rPr>
          <w:rFonts w:ascii="Myriad Pro" w:hAnsi="Myriad Pro" w:cs="Calibri"/>
          <w:b/>
        </w:rPr>
        <w:t>Oświadczenie o posiadaniu statusu dużego przedsiębiorcy</w:t>
      </w:r>
    </w:p>
    <w:p w14:paraId="6254B7C8" w14:textId="77777777" w:rsidR="001E67A2" w:rsidRPr="00AD7832" w:rsidRDefault="001E67A2" w:rsidP="001E67A2">
      <w:pPr>
        <w:spacing w:after="0" w:line="240" w:lineRule="auto"/>
        <w:jc w:val="both"/>
        <w:rPr>
          <w:rFonts w:ascii="Myriad Pro" w:hAnsi="Myriad Pro" w:cs="Calibri"/>
        </w:rPr>
      </w:pPr>
      <w:r w:rsidRPr="00944D27">
        <w:rPr>
          <w:rFonts w:ascii="Myriad Pro" w:hAnsi="Myriad Pro" w:cs="Calibri"/>
        </w:rPr>
        <w:t>Działając na podstawie art. 4c ustawy z dnia 8 marca 2013 r. o przeciwdziałaniu nadmiernym opóźnieniom w transakcjach handlowych, Zamawiający oświadcza, że posiada status dużego przedsiębiorcy, w rozumieniu art. 4 pkt 6 ustawy o przeciwdziałaniu nadmiernym opóźnieniom w</w:t>
      </w:r>
      <w:r>
        <w:rPr>
          <w:rFonts w:ascii="Myriad Pro" w:hAnsi="Myriad Pro" w:cs="Calibri"/>
        </w:rPr>
        <w:t> </w:t>
      </w:r>
      <w:r w:rsidRPr="00944D27">
        <w:rPr>
          <w:rFonts w:ascii="Myriad Pro" w:hAnsi="Myriad Pro" w:cs="Calibri"/>
        </w:rPr>
        <w:t>transakcjach handlowych.</w:t>
      </w:r>
    </w:p>
    <w:p w14:paraId="671B50CA" w14:textId="77777777" w:rsidR="001E67A2" w:rsidRPr="009F3A14" w:rsidRDefault="001E67A2" w:rsidP="001E67A2">
      <w:pPr>
        <w:spacing w:before="240" w:after="0"/>
        <w:jc w:val="center"/>
        <w:rPr>
          <w:rFonts w:ascii="Myriad Pro" w:hAnsi="Myriad Pro"/>
          <w:b/>
        </w:rPr>
      </w:pPr>
      <w:r w:rsidRPr="009F3A14">
        <w:rPr>
          <w:rFonts w:ascii="Myriad Pro" w:hAnsi="Myriad Pro"/>
          <w:b/>
        </w:rPr>
        <w:t>§ 1</w:t>
      </w:r>
      <w:r>
        <w:rPr>
          <w:rFonts w:ascii="Myriad Pro" w:hAnsi="Myriad Pro"/>
          <w:b/>
        </w:rPr>
        <w:t>5</w:t>
      </w:r>
    </w:p>
    <w:p w14:paraId="1DF74D1F" w14:textId="77777777" w:rsidR="001E67A2" w:rsidRPr="009F3A14" w:rsidRDefault="001E67A2" w:rsidP="001E67A2">
      <w:pPr>
        <w:spacing w:after="0"/>
        <w:jc w:val="center"/>
        <w:rPr>
          <w:rFonts w:ascii="Myriad Pro" w:hAnsi="Myriad Pro"/>
          <w:b/>
        </w:rPr>
      </w:pPr>
      <w:r w:rsidRPr="009F3A14">
        <w:rPr>
          <w:rFonts w:ascii="Myriad Pro" w:hAnsi="Myriad Pro"/>
          <w:b/>
        </w:rPr>
        <w:t>Weryfikacja Wykonawcy na listach sankcyjnych</w:t>
      </w:r>
    </w:p>
    <w:p w14:paraId="33565BC7" w14:textId="77777777" w:rsidR="001E67A2" w:rsidRPr="00017F68" w:rsidRDefault="001E67A2" w:rsidP="001E67A2">
      <w:pPr>
        <w:numPr>
          <w:ilvl w:val="3"/>
          <w:numId w:val="13"/>
        </w:numPr>
        <w:spacing w:after="0" w:line="240" w:lineRule="auto"/>
        <w:ind w:left="284" w:hanging="284"/>
        <w:jc w:val="both"/>
        <w:rPr>
          <w:rFonts w:ascii="Myriad Pro" w:hAnsi="Myriad Pro"/>
        </w:rPr>
      </w:pPr>
      <w:r w:rsidRPr="00017F68">
        <w:rPr>
          <w:rFonts w:ascii="Myriad Pro" w:hAnsi="Myriad Pro"/>
        </w:rPr>
        <w:t>Wykonawca oświadcza, że nie podlega wykluczeniu na podstawie art. 7 ust. 1 pkt. 1 - 3 ustawy z</w:t>
      </w:r>
      <w:r>
        <w:rPr>
          <w:rFonts w:ascii="Myriad Pro" w:hAnsi="Myriad Pro"/>
        </w:rPr>
        <w:t> </w:t>
      </w:r>
      <w:r w:rsidRPr="00017F68">
        <w:rPr>
          <w:rFonts w:ascii="Myriad Pro" w:hAnsi="Myriad Pro"/>
        </w:rPr>
        <w:t>dnia 13 kwietnia 2022r. o szczególnych rozwiązaniach w zakresie przeciwdziałania wspieraniu agresji na Ukrainę oraz służących ochronie bezpieczeństwa narodowego</w:t>
      </w:r>
      <w:r w:rsidRPr="00017F68">
        <w:rPr>
          <w:rFonts w:ascii="Myriad Pro" w:hAnsi="Myriad Pro" w:cs="Calibri"/>
        </w:rPr>
        <w:t>.</w:t>
      </w:r>
    </w:p>
    <w:p w14:paraId="130BC001" w14:textId="77777777" w:rsidR="001E67A2" w:rsidRPr="00017F68" w:rsidRDefault="001E67A2" w:rsidP="001E67A2">
      <w:pPr>
        <w:numPr>
          <w:ilvl w:val="3"/>
          <w:numId w:val="13"/>
        </w:numPr>
        <w:spacing w:after="0" w:line="240" w:lineRule="auto"/>
        <w:ind w:left="284" w:hanging="284"/>
        <w:jc w:val="both"/>
        <w:rPr>
          <w:rFonts w:ascii="Myriad Pro" w:hAnsi="Myriad Pro"/>
        </w:rPr>
      </w:pPr>
      <w:r w:rsidRPr="00017F68">
        <w:rPr>
          <w:rFonts w:ascii="Myriad Pro" w:hAnsi="Myriad Pro"/>
        </w:rPr>
        <w:t>Wykonawca na podstawie art. 5k rozporządzenia Rady (UE) 833/2014 z dnia 31 lipca 2014r. dotyczące środków ograniczających w związku z działaniami Rosji destabilizującymi sytuacją na Ukrainie oświadcza, że nie jest:</w:t>
      </w:r>
    </w:p>
    <w:p w14:paraId="44D1B09E" w14:textId="77777777" w:rsidR="001E67A2" w:rsidRPr="00017F68" w:rsidRDefault="001E67A2" w:rsidP="001E67A2">
      <w:pPr>
        <w:numPr>
          <w:ilvl w:val="0"/>
          <w:numId w:val="14"/>
        </w:numPr>
        <w:spacing w:after="0" w:line="240" w:lineRule="auto"/>
        <w:jc w:val="both"/>
        <w:rPr>
          <w:rFonts w:ascii="Myriad Pro" w:hAnsi="Myriad Pro"/>
        </w:rPr>
      </w:pPr>
      <w:r w:rsidRPr="00017F68">
        <w:rPr>
          <w:rFonts w:ascii="Myriad Pro" w:hAnsi="Myriad Pro"/>
        </w:rPr>
        <w:t>obywatelem rosyjskim, osobą fizyczną lub prawną, podmiotem lub organem z siedzibą w Rosji;</w:t>
      </w:r>
    </w:p>
    <w:p w14:paraId="3B717776" w14:textId="77777777" w:rsidR="001E67A2" w:rsidRPr="00017F68" w:rsidRDefault="001E67A2" w:rsidP="001E67A2">
      <w:pPr>
        <w:numPr>
          <w:ilvl w:val="0"/>
          <w:numId w:val="14"/>
        </w:numPr>
        <w:spacing w:after="0" w:line="240" w:lineRule="auto"/>
        <w:jc w:val="both"/>
        <w:rPr>
          <w:rFonts w:ascii="Myriad Pro" w:hAnsi="Myriad Pro"/>
        </w:rPr>
      </w:pPr>
      <w:r w:rsidRPr="00017F68">
        <w:rPr>
          <w:rFonts w:ascii="Myriad Pro" w:hAnsi="Myriad Pro"/>
        </w:rPr>
        <w:t>osobą prawną, podmiotem lub organem, do których prawa własności bezpośrednio lub pośrednio w 50% należą do obywateli rosyjskich lub osób fizycznych lub prawnych, podmiotów lub organów z siedzibą w Rosji;</w:t>
      </w:r>
    </w:p>
    <w:p w14:paraId="0B00D073" w14:textId="77777777" w:rsidR="001E67A2" w:rsidRPr="00017F68" w:rsidRDefault="001E67A2" w:rsidP="001E67A2">
      <w:pPr>
        <w:numPr>
          <w:ilvl w:val="0"/>
          <w:numId w:val="14"/>
        </w:numPr>
        <w:spacing w:after="0" w:line="240" w:lineRule="auto"/>
        <w:jc w:val="both"/>
        <w:rPr>
          <w:rFonts w:ascii="Myriad Pro" w:hAnsi="Myriad Pro"/>
        </w:rPr>
      </w:pPr>
      <w:r w:rsidRPr="00017F68">
        <w:rPr>
          <w:rFonts w:ascii="Myriad Pro" w:hAnsi="Myriad Pro"/>
        </w:rPr>
        <w:t>osobą fizyczną lub prawną, podmiotem lub organem działającym w imieniu lub pod kierunkiem:</w:t>
      </w:r>
    </w:p>
    <w:p w14:paraId="39497271" w14:textId="77777777" w:rsidR="001E67A2" w:rsidRDefault="001E67A2" w:rsidP="001E67A2">
      <w:pPr>
        <w:spacing w:after="0" w:line="240" w:lineRule="auto"/>
        <w:ind w:left="851" w:hanging="207"/>
        <w:jc w:val="both"/>
        <w:rPr>
          <w:rFonts w:ascii="Myriad Pro" w:eastAsia="Times New Roman" w:hAnsi="Myriad Pro"/>
          <w:b/>
          <w:lang w:eastAsia="pl-PL"/>
        </w:rPr>
      </w:pPr>
      <w:r w:rsidRPr="00017F68">
        <w:rPr>
          <w:rFonts w:ascii="Myriad Pro" w:hAnsi="Myriad Pro"/>
        </w:rPr>
        <w:t>- obywateli rosyjskich lub osób fizycznych lub prawnych, podmiotów lub organów z siedzibą w Rosji lub - osób prawnych, podmiotów lub organów, do których prawa własności bezpośrednio lub pośrednio w ponad 50% należą do obywateli rosyjskich lub osób fizycznych lub prawnych, podmiotów lub organów z siedzibą w Rosji, oraz że żaden</w:t>
      </w:r>
      <w:r w:rsidRPr="009F3A14">
        <w:rPr>
          <w:rFonts w:ascii="Myriad Pro" w:hAnsi="Myriad Pro"/>
        </w:rPr>
        <w:t xml:space="preserve"> z moich podwykonawców, dostawców i podmiotów, na których zdolności polegam, w przypadku gdy przypada na nich ponad 10% wartości zamówienia.</w:t>
      </w:r>
    </w:p>
    <w:p w14:paraId="51B82866" w14:textId="77777777" w:rsidR="001E67A2" w:rsidRPr="00944D27" w:rsidRDefault="001E67A2" w:rsidP="001E67A2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§ 1</w:t>
      </w:r>
      <w:r>
        <w:rPr>
          <w:rFonts w:ascii="Myriad Pro" w:eastAsia="Times New Roman" w:hAnsi="Myriad Pro"/>
          <w:b/>
          <w:lang w:eastAsia="pl-PL"/>
        </w:rPr>
        <w:t>6</w:t>
      </w:r>
    </w:p>
    <w:p w14:paraId="20F2B89C" w14:textId="77777777" w:rsidR="001E67A2" w:rsidRPr="00944D27" w:rsidRDefault="001E67A2" w:rsidP="001E67A2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Postanowienia końcowe</w:t>
      </w:r>
    </w:p>
    <w:p w14:paraId="1AA0ED33" w14:textId="77777777" w:rsidR="001E67A2" w:rsidRPr="00944D27" w:rsidRDefault="001E67A2" w:rsidP="001E67A2">
      <w:pPr>
        <w:numPr>
          <w:ilvl w:val="0"/>
          <w:numId w:val="2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We </w:t>
      </w:r>
      <w:r w:rsidRPr="00944D27">
        <w:rPr>
          <w:rFonts w:ascii="Myriad Pro" w:hAnsi="Myriad Pro" w:cs="Calibri"/>
        </w:rPr>
        <w:t>wszystkich sprawach nieuregulowanych niniejszą umową zastosowanie mają przepisy prawa polskiego w tym Kodeksu cywilnego</w:t>
      </w:r>
      <w:r>
        <w:rPr>
          <w:rFonts w:ascii="Myriad Pro" w:hAnsi="Myriad Pro" w:cs="Calibri"/>
        </w:rPr>
        <w:t xml:space="preserve"> </w:t>
      </w:r>
      <w:r w:rsidRPr="00944D27">
        <w:rPr>
          <w:rFonts w:ascii="Myriad Pro" w:hAnsi="Myriad Pro" w:cs="Calibri"/>
        </w:rPr>
        <w:t>i prawach pokrewnych.</w:t>
      </w:r>
    </w:p>
    <w:p w14:paraId="2AB87DAB" w14:textId="77777777" w:rsidR="001E67A2" w:rsidRPr="00944D27" w:rsidRDefault="001E67A2" w:rsidP="001E67A2">
      <w:pPr>
        <w:numPr>
          <w:ilvl w:val="0"/>
          <w:numId w:val="2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hAnsi="Myriad Pro" w:cs="Calibri"/>
        </w:rPr>
        <w:t>Ewentualne spory wynikłe na tle realizacji umowy strony poddają sądowi właściwemu miejscowo ze względu na siedzibę Zamawiającego.</w:t>
      </w:r>
    </w:p>
    <w:p w14:paraId="02B9CF2F" w14:textId="77777777" w:rsidR="001E67A2" w:rsidRPr="00944D27" w:rsidRDefault="001E67A2" w:rsidP="001E67A2">
      <w:pPr>
        <w:numPr>
          <w:ilvl w:val="0"/>
          <w:numId w:val="2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Umow</w:t>
      </w:r>
      <w:r>
        <w:rPr>
          <w:rFonts w:ascii="Myriad Pro" w:eastAsia="Times New Roman" w:hAnsi="Myriad Pro"/>
          <w:lang w:eastAsia="pl-PL"/>
        </w:rPr>
        <w:t>a została zawarta w formie elektronicznej i obowiązuję z chwilą złożenia podpisu przez ostatnią ze stron</w:t>
      </w:r>
      <w:r w:rsidRPr="00944D27">
        <w:rPr>
          <w:rFonts w:ascii="Myriad Pro" w:eastAsia="Times New Roman" w:hAnsi="Myriad Pro"/>
          <w:lang w:eastAsia="pl-PL"/>
        </w:rPr>
        <w:t>.</w:t>
      </w:r>
    </w:p>
    <w:p w14:paraId="2D4DEB2F" w14:textId="77777777" w:rsidR="001E67A2" w:rsidRPr="00944D27" w:rsidRDefault="001E67A2" w:rsidP="001E67A2">
      <w:pPr>
        <w:numPr>
          <w:ilvl w:val="0"/>
          <w:numId w:val="2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lastRenderedPageBreak/>
        <w:t>Integralną część umowy stanowią następujące Załączniki:</w:t>
      </w:r>
    </w:p>
    <w:p w14:paraId="21442AE4" w14:textId="77777777" w:rsidR="001E67A2" w:rsidRPr="00944D27" w:rsidRDefault="001E67A2" w:rsidP="001E67A2">
      <w:pPr>
        <w:numPr>
          <w:ilvl w:val="0"/>
          <w:numId w:val="21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bookmarkStart w:id="1" w:name="_Hlk507502078"/>
      <w:r w:rsidRPr="00944D27">
        <w:rPr>
          <w:rFonts w:ascii="Myriad Pro" w:eastAsia="Times New Roman" w:hAnsi="Myriad Pro"/>
          <w:lang w:eastAsia="pl-PL"/>
        </w:rPr>
        <w:t>Załącznik nr 1– Specyfikacja asortymentowo – ilościowo – cenow</w:t>
      </w:r>
      <w:bookmarkEnd w:id="1"/>
      <w:r w:rsidRPr="00944D27">
        <w:rPr>
          <w:rFonts w:ascii="Myriad Pro" w:eastAsia="Times New Roman" w:hAnsi="Myriad Pro"/>
          <w:lang w:eastAsia="pl-PL"/>
        </w:rPr>
        <w:t xml:space="preserve">a , </w:t>
      </w:r>
    </w:p>
    <w:p w14:paraId="4F2E3BE0" w14:textId="77777777" w:rsidR="001E67A2" w:rsidRPr="00944D27" w:rsidRDefault="001E67A2" w:rsidP="001E67A2">
      <w:pPr>
        <w:numPr>
          <w:ilvl w:val="0"/>
          <w:numId w:val="21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Załącznik nr </w:t>
      </w:r>
      <w:r>
        <w:rPr>
          <w:rFonts w:ascii="Myriad Pro" w:eastAsia="Times New Roman" w:hAnsi="Myriad Pro"/>
          <w:lang w:eastAsia="pl-PL"/>
        </w:rPr>
        <w:t>2</w:t>
      </w:r>
      <w:r w:rsidRPr="00944D27">
        <w:rPr>
          <w:rFonts w:ascii="Myriad Pro" w:eastAsia="Times New Roman" w:hAnsi="Myriad Pro"/>
          <w:lang w:eastAsia="pl-PL"/>
        </w:rPr>
        <w:t xml:space="preserve"> – Warunki ubezpieczenia odpowiedzialności cywilnej</w:t>
      </w:r>
      <w:r>
        <w:rPr>
          <w:rFonts w:ascii="Myriad Pro" w:eastAsia="Times New Roman" w:hAnsi="Myriad Pro"/>
          <w:lang w:eastAsia="pl-PL"/>
        </w:rPr>
        <w:t>,</w:t>
      </w:r>
      <w:r w:rsidRPr="00944D27">
        <w:rPr>
          <w:rFonts w:ascii="Myriad Pro" w:eastAsia="Times New Roman" w:hAnsi="Myriad Pro"/>
          <w:lang w:eastAsia="pl-PL"/>
        </w:rPr>
        <w:t xml:space="preserve"> </w:t>
      </w:r>
    </w:p>
    <w:p w14:paraId="3BBBF26B" w14:textId="77777777" w:rsidR="001E67A2" w:rsidRDefault="001E67A2" w:rsidP="001E67A2">
      <w:pPr>
        <w:numPr>
          <w:ilvl w:val="0"/>
          <w:numId w:val="21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Załącznik nr </w:t>
      </w:r>
      <w:r>
        <w:rPr>
          <w:rFonts w:ascii="Myriad Pro" w:eastAsia="Times New Roman" w:hAnsi="Myriad Pro"/>
          <w:lang w:eastAsia="pl-PL"/>
        </w:rPr>
        <w:t>3</w:t>
      </w:r>
      <w:r w:rsidRPr="00944D27">
        <w:rPr>
          <w:rFonts w:ascii="Myriad Pro" w:eastAsia="Times New Roman" w:hAnsi="Myriad Pro"/>
          <w:lang w:eastAsia="pl-PL"/>
        </w:rPr>
        <w:t xml:space="preserve"> – Informacja o przetwarzaniu danych osobowych</w:t>
      </w:r>
      <w:r>
        <w:rPr>
          <w:rFonts w:ascii="Myriad Pro" w:eastAsia="Times New Roman" w:hAnsi="Myriad Pro"/>
          <w:lang w:eastAsia="pl-PL"/>
        </w:rPr>
        <w:t>.</w:t>
      </w:r>
    </w:p>
    <w:p w14:paraId="344FB7E2" w14:textId="77777777" w:rsidR="001E67A2" w:rsidRPr="00944D27" w:rsidRDefault="001E67A2" w:rsidP="001E67A2">
      <w:pPr>
        <w:spacing w:after="0" w:line="240" w:lineRule="auto"/>
        <w:jc w:val="both"/>
        <w:rPr>
          <w:rFonts w:ascii="Myriad Pro" w:eastAsia="Times New Roman" w:hAnsi="Myriad Pro"/>
          <w:b/>
          <w:lang w:eastAsia="pl-PL"/>
        </w:rPr>
      </w:pPr>
    </w:p>
    <w:p w14:paraId="714E17BD" w14:textId="77777777" w:rsidR="001E67A2" w:rsidRDefault="001E67A2" w:rsidP="001E67A2">
      <w:pPr>
        <w:spacing w:before="240" w:after="0" w:line="240" w:lineRule="auto"/>
        <w:ind w:firstLine="709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eastAsia="Times New Roman" w:hAnsi="Myriad Pro"/>
          <w:b/>
          <w:lang w:eastAsia="pl-PL"/>
        </w:rPr>
        <w:t>ZAMAWIAJĄCY:</w:t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  <w:t>WYKONAWCA:</w:t>
      </w:r>
    </w:p>
    <w:p w14:paraId="5BF1A82B" w14:textId="77777777" w:rsidR="001E67A2" w:rsidRDefault="001E67A2" w:rsidP="001E67A2">
      <w:pPr>
        <w:spacing w:before="240" w:after="0" w:line="240" w:lineRule="auto"/>
        <w:ind w:firstLine="709"/>
        <w:rPr>
          <w:rFonts w:ascii="Myriad Pro" w:eastAsia="Times New Roman" w:hAnsi="Myriad Pro"/>
          <w:b/>
          <w:lang w:eastAsia="pl-PL"/>
        </w:rPr>
      </w:pPr>
    </w:p>
    <w:p w14:paraId="60CD52DC" w14:textId="77777777" w:rsidR="001E67A2" w:rsidRPr="00944D27" w:rsidRDefault="001E67A2" w:rsidP="001E67A2">
      <w:pPr>
        <w:spacing w:before="240" w:after="0" w:line="240" w:lineRule="auto"/>
        <w:rPr>
          <w:rFonts w:ascii="Myriad Pro" w:eastAsia="Times New Roman" w:hAnsi="Myriad Pro"/>
          <w:b/>
          <w:lang w:eastAsia="pl-PL"/>
        </w:rPr>
        <w:sectPr w:rsidR="001E67A2" w:rsidRPr="00944D27" w:rsidSect="001E67A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F0A893" w14:textId="77777777" w:rsidR="001E67A2" w:rsidRPr="00944D27" w:rsidRDefault="001E67A2" w:rsidP="001E67A2">
      <w:pPr>
        <w:pStyle w:val="Akapitzlist"/>
        <w:spacing w:before="120" w:after="0"/>
        <w:ind w:left="0"/>
        <w:jc w:val="right"/>
        <w:rPr>
          <w:rFonts w:ascii="Myriad Pro" w:hAnsi="Myriad Pro"/>
          <w:b/>
        </w:rPr>
      </w:pPr>
      <w:bookmarkStart w:id="3" w:name="_Hlk105593212"/>
      <w:r w:rsidRPr="00944D27">
        <w:rPr>
          <w:rFonts w:ascii="Myriad Pro" w:hAnsi="Myriad Pro"/>
          <w:b/>
        </w:rPr>
        <w:lastRenderedPageBreak/>
        <w:t xml:space="preserve">Załącznik nr </w:t>
      </w:r>
      <w:r>
        <w:rPr>
          <w:rFonts w:ascii="Myriad Pro" w:hAnsi="Myriad Pro"/>
          <w:b/>
        </w:rPr>
        <w:t>1</w:t>
      </w:r>
      <w:r w:rsidRPr="00944D27">
        <w:rPr>
          <w:rFonts w:ascii="Myriad Pro" w:hAnsi="Myriad Pro"/>
          <w:b/>
        </w:rPr>
        <w:t xml:space="preserve"> do umowy</w:t>
      </w:r>
    </w:p>
    <w:p w14:paraId="0E7FE366" w14:textId="77777777" w:rsidR="001E67A2" w:rsidRPr="00944D27" w:rsidRDefault="001E67A2" w:rsidP="001E67A2">
      <w:pPr>
        <w:spacing w:after="0" w:line="240" w:lineRule="auto"/>
        <w:ind w:left="360"/>
        <w:contextualSpacing/>
        <w:jc w:val="center"/>
        <w:rPr>
          <w:rFonts w:ascii="Myriad Pro" w:hAnsi="Myriad Pro"/>
          <w:b/>
          <w:u w:val="single"/>
        </w:rPr>
      </w:pPr>
      <w:r w:rsidRPr="00944D27">
        <w:rPr>
          <w:rFonts w:ascii="Myriad Pro" w:hAnsi="Myriad Pro"/>
          <w:b/>
          <w:u w:val="single"/>
        </w:rPr>
        <w:t>Specyfikacja asortymentowo-ilościowo-cenowa</w:t>
      </w:r>
    </w:p>
    <w:p w14:paraId="5B438B48" w14:textId="77777777" w:rsidR="001E67A2" w:rsidRPr="00944D27" w:rsidRDefault="001E67A2" w:rsidP="001E67A2">
      <w:pPr>
        <w:spacing w:after="0" w:line="240" w:lineRule="auto"/>
        <w:ind w:left="360"/>
        <w:contextualSpacing/>
        <w:jc w:val="center"/>
        <w:rPr>
          <w:rFonts w:ascii="Myriad Pro" w:hAnsi="Myriad Pro"/>
          <w:b/>
          <w:u w:val="single"/>
        </w:rPr>
      </w:pPr>
    </w:p>
    <w:p w14:paraId="49433115" w14:textId="2AD8C68A" w:rsidR="001E67A2" w:rsidRPr="00944D27" w:rsidRDefault="001E67A2" w:rsidP="001E67A2">
      <w:pPr>
        <w:pStyle w:val="Akapitzlist"/>
        <w:spacing w:after="0"/>
        <w:ind w:left="0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Dostawa </w:t>
      </w:r>
      <w:r>
        <w:rPr>
          <w:rFonts w:ascii="Myriad Pro" w:hAnsi="Myriad Pro"/>
          <w:b/>
        </w:rPr>
        <w:t>pierścieni gumowych do tramwajów Skoda:</w:t>
      </w:r>
    </w:p>
    <w:tbl>
      <w:tblPr>
        <w:tblW w:w="14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3584"/>
        <w:gridCol w:w="1987"/>
        <w:gridCol w:w="1559"/>
        <w:gridCol w:w="1418"/>
        <w:gridCol w:w="1276"/>
        <w:gridCol w:w="1275"/>
        <w:gridCol w:w="993"/>
        <w:gridCol w:w="1175"/>
      </w:tblGrid>
      <w:tr w:rsidR="001E67A2" w:rsidRPr="00254233" w14:paraId="6F03A18B" w14:textId="77777777" w:rsidTr="006A3C36">
        <w:trPr>
          <w:trHeight w:val="1200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EC9FF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bookmarkStart w:id="4" w:name="_Hlk106100317"/>
            <w:r w:rsidRPr="0025423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580D88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25423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Nazwa, asortyment, oznaczenie, nr katalogowy (lub równoważny *)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0C08B3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25423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Nazwa producenta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6A341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25423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Oznaczenie/Nr katalogowy produktu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A1C191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8BA00F" w14:textId="77777777" w:rsidR="001E67A2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25423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14:paraId="788824C1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700FE" w14:textId="77777777" w:rsidR="001E67A2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25423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3EDD3EF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8527D" w14:textId="77777777" w:rsidR="001E67A2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 xml:space="preserve">Stawka </w:t>
            </w:r>
            <w:r w:rsidRPr="0025423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podatku VAT</w:t>
            </w:r>
          </w:p>
          <w:p w14:paraId="7CB15701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63BA26" w14:textId="77777777" w:rsidR="001E67A2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254233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1EE91627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1E67A2" w:rsidRPr="00254233" w14:paraId="25339A59" w14:textId="77777777" w:rsidTr="006A3C36">
        <w:trPr>
          <w:trHeight w:val="3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9475B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5423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3639E" w14:textId="07BA358F" w:rsidR="001E67A2" w:rsidRPr="001E67A2" w:rsidRDefault="001E67A2" w:rsidP="001E67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E67A2">
              <w:rPr>
                <w:rFonts w:cs="Calibri"/>
                <w:b/>
                <w:bCs/>
                <w:color w:val="000000"/>
              </w:rPr>
              <w:t>KOŁO GUMOWE nr kat. Skoda 82006427, pierścień gumowy V60D430, TRELLEBORG 150V6005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1A474" w14:textId="61AF3FE2" w:rsidR="001E67A2" w:rsidRPr="001E67A2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pl-PL"/>
              </w:rPr>
            </w:pPr>
            <w:r w:rsidRPr="001E67A2">
              <w:rPr>
                <w:rFonts w:cs="Calibri"/>
                <w:b/>
                <w:bCs/>
                <w:color w:val="000000"/>
              </w:rPr>
              <w:t>TRELLEBORG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B9F3" w14:textId="6F302EA6" w:rsidR="001E67A2" w:rsidRPr="00254233" w:rsidRDefault="00C01FB9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1E67A2">
              <w:rPr>
                <w:rFonts w:cs="Calibri"/>
                <w:b/>
                <w:bCs/>
                <w:color w:val="000000"/>
              </w:rPr>
              <w:t>Skoda 82006427, pierścień gumowy V60D430, TRELLEBORG 150V6005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87E0" w14:textId="799E37B4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100</w:t>
            </w:r>
            <w:r w:rsidRPr="00254233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98C18" w14:textId="3D9E2F84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047E4" w14:textId="08CEC18D" w:rsidR="001E67A2" w:rsidRPr="00021DA5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/>
                <w:sz w:val="20"/>
                <w:szCs w:val="20"/>
                <w:lang w:eastAsia="pl-PL"/>
              </w:rPr>
              <w:t>0</w:t>
            </w:r>
            <w:r w:rsidRPr="007872C1">
              <w:rPr>
                <w:rFonts w:ascii="Myriad Pro" w:eastAsia="Times New Roman" w:hAnsi="Myriad Pro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2C122" w14:textId="77777777" w:rsidR="001E67A2" w:rsidRPr="00254233" w:rsidRDefault="001E67A2" w:rsidP="006A3C3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FDE2" w14:textId="04839A74" w:rsidR="001E67A2" w:rsidRPr="00021DA5" w:rsidRDefault="001E67A2" w:rsidP="006A3C36">
            <w:pPr>
              <w:spacing w:after="0" w:line="240" w:lineRule="auto"/>
              <w:jc w:val="center"/>
              <w:rPr>
                <w:rFonts w:ascii="Myriad Pro" w:hAnsi="Myriad Pro" w:cs="Calibri"/>
                <w:sz w:val="20"/>
                <w:szCs w:val="20"/>
              </w:rPr>
            </w:pPr>
            <w:r>
              <w:rPr>
                <w:rFonts w:ascii="Myriad Pro" w:eastAsia="Times New Roman" w:hAnsi="Myriad Pro"/>
                <w:sz w:val="20"/>
                <w:szCs w:val="20"/>
                <w:lang w:eastAsia="pl-PL"/>
              </w:rPr>
              <w:t>0,00</w:t>
            </w:r>
          </w:p>
        </w:tc>
      </w:tr>
    </w:tbl>
    <w:p w14:paraId="47B51A9A" w14:textId="77777777" w:rsidR="001E67A2" w:rsidRDefault="001E67A2" w:rsidP="001E67A2">
      <w:pPr>
        <w:pStyle w:val="Zwykytekst"/>
        <w:rPr>
          <w:rFonts w:ascii="Myriad Pro" w:hAnsi="Myriad Pro"/>
          <w:szCs w:val="22"/>
          <w:u w:val="single"/>
        </w:rPr>
      </w:pPr>
      <w:bookmarkStart w:id="5" w:name="_Hlk106100336"/>
      <w:bookmarkEnd w:id="4"/>
    </w:p>
    <w:p w14:paraId="09CA70B9" w14:textId="77777777" w:rsidR="001E67A2" w:rsidRDefault="001E67A2" w:rsidP="001E67A2">
      <w:pPr>
        <w:pStyle w:val="Zwykytekst"/>
        <w:rPr>
          <w:rFonts w:ascii="Myriad Pro" w:hAnsi="Myriad Pro"/>
          <w:szCs w:val="22"/>
          <w:u w:val="single"/>
        </w:rPr>
      </w:pPr>
    </w:p>
    <w:p w14:paraId="36531677" w14:textId="77777777" w:rsidR="001E67A2" w:rsidRDefault="001E67A2" w:rsidP="001E67A2">
      <w:pPr>
        <w:pStyle w:val="Zwykytekst"/>
        <w:rPr>
          <w:rFonts w:ascii="Myriad Pro" w:hAnsi="Myriad Pro"/>
          <w:b/>
          <w:szCs w:val="22"/>
          <w:u w:val="single"/>
        </w:rPr>
      </w:pPr>
    </w:p>
    <w:bookmarkEnd w:id="5"/>
    <w:p w14:paraId="2C91A1FB" w14:textId="77777777" w:rsidR="001E67A2" w:rsidRPr="00944D27" w:rsidRDefault="001E67A2" w:rsidP="001E67A2">
      <w:pPr>
        <w:spacing w:before="480" w:after="120" w:line="240" w:lineRule="auto"/>
        <w:jc w:val="both"/>
        <w:rPr>
          <w:rFonts w:ascii="Myriad Pro" w:hAnsi="Myriad Pro"/>
          <w:b/>
        </w:rPr>
      </w:pP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</w:p>
    <w:p w14:paraId="69FFF059" w14:textId="77777777" w:rsidR="001E67A2" w:rsidRPr="00944D27" w:rsidRDefault="001E67A2" w:rsidP="001E67A2">
      <w:pPr>
        <w:spacing w:after="120" w:line="240" w:lineRule="auto"/>
        <w:contextualSpacing/>
        <w:jc w:val="both"/>
        <w:rPr>
          <w:rFonts w:ascii="Myriad Pro" w:hAnsi="Myriad Pro" w:cs="Calibri"/>
        </w:rPr>
        <w:sectPr w:rsidR="001E67A2" w:rsidRPr="00944D27" w:rsidSect="001E67A2">
          <w:head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bookmarkEnd w:id="3"/>
    <w:p w14:paraId="1AB48231" w14:textId="77777777" w:rsidR="001E67A2" w:rsidRPr="00944D27" w:rsidRDefault="001E67A2" w:rsidP="001E67A2">
      <w:pPr>
        <w:spacing w:after="120" w:line="240" w:lineRule="auto"/>
        <w:contextualSpacing/>
        <w:jc w:val="right"/>
        <w:rPr>
          <w:rFonts w:ascii="Myriad Pro" w:hAnsi="Myriad Pro"/>
        </w:rPr>
      </w:pPr>
      <w:r w:rsidRPr="00944D27">
        <w:rPr>
          <w:rFonts w:ascii="Myriad Pro" w:hAnsi="Myriad Pro"/>
        </w:rPr>
        <w:lastRenderedPageBreak/>
        <w:t xml:space="preserve">Załącznik </w:t>
      </w:r>
      <w:r>
        <w:rPr>
          <w:rFonts w:ascii="Myriad Pro" w:hAnsi="Myriad Pro"/>
        </w:rPr>
        <w:t>n</w:t>
      </w:r>
      <w:r w:rsidRPr="00944D27">
        <w:rPr>
          <w:rFonts w:ascii="Myriad Pro" w:hAnsi="Myriad Pro"/>
        </w:rPr>
        <w:t xml:space="preserve">r </w:t>
      </w:r>
      <w:r>
        <w:rPr>
          <w:rFonts w:ascii="Myriad Pro" w:hAnsi="Myriad Pro"/>
        </w:rPr>
        <w:t>2</w:t>
      </w:r>
      <w:r w:rsidRPr="00944D27">
        <w:rPr>
          <w:rFonts w:ascii="Myriad Pro" w:hAnsi="Myriad Pro"/>
        </w:rPr>
        <w:t xml:space="preserve"> do Umowy </w:t>
      </w:r>
    </w:p>
    <w:p w14:paraId="19F34EF2" w14:textId="77777777" w:rsidR="001E67A2" w:rsidRPr="00944D27" w:rsidRDefault="001E67A2" w:rsidP="001E67A2">
      <w:pPr>
        <w:pStyle w:val="Default"/>
        <w:tabs>
          <w:tab w:val="center" w:pos="4536"/>
          <w:tab w:val="left" w:pos="8188"/>
        </w:tabs>
        <w:spacing w:before="100" w:beforeAutospacing="1"/>
        <w:rPr>
          <w:rFonts w:ascii="Myriad Pro" w:hAnsi="Myriad Pro" w:cs="Times New Roman"/>
          <w:b/>
          <w:bCs/>
          <w:color w:val="auto"/>
          <w:sz w:val="22"/>
          <w:szCs w:val="22"/>
        </w:rPr>
      </w:pPr>
      <w:r w:rsidRPr="00944D27">
        <w:rPr>
          <w:rFonts w:ascii="Myriad Pro" w:hAnsi="Myriad Pro" w:cs="Times New Roman"/>
          <w:b/>
          <w:bCs/>
          <w:color w:val="auto"/>
          <w:sz w:val="22"/>
          <w:szCs w:val="22"/>
        </w:rPr>
        <w:tab/>
        <w:t>WARUNKI UBEZPIECZENIA ODPOWIEDZIALNOŚCI CYWILNEJ</w:t>
      </w:r>
      <w:r w:rsidRPr="00944D27">
        <w:rPr>
          <w:rFonts w:ascii="Myriad Pro" w:hAnsi="Myriad Pro" w:cs="Times New Roman"/>
          <w:b/>
          <w:bCs/>
          <w:color w:val="auto"/>
          <w:sz w:val="22"/>
          <w:szCs w:val="22"/>
        </w:rPr>
        <w:tab/>
      </w:r>
    </w:p>
    <w:p w14:paraId="262855C9" w14:textId="77777777" w:rsidR="001E67A2" w:rsidRPr="00944D27" w:rsidRDefault="001E67A2" w:rsidP="001E67A2">
      <w:pPr>
        <w:pStyle w:val="Default"/>
        <w:spacing w:before="100" w:beforeAutospacing="1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Wykonawca zobowiązany jest do zawarcia i utrzymywania w mocy przez cały okres trwania niniejszej umowy począwszy od dnia jej zawarcia oraz przez okres 2 lat po jej zakończeniu ubezpieczenia odpowiedzialności cywilnej w związku z prowadzoną działalnością i posiadanym mieniem zgodnie z poniższą specyfikacją: </w:t>
      </w:r>
    </w:p>
    <w:p w14:paraId="746FB883" w14:textId="77777777" w:rsidR="001E67A2" w:rsidRPr="00944D27" w:rsidRDefault="001E67A2" w:rsidP="001E67A2">
      <w:pPr>
        <w:pStyle w:val="Default"/>
        <w:numPr>
          <w:ilvl w:val="1"/>
          <w:numId w:val="15"/>
        </w:numPr>
        <w:ind w:left="426" w:hanging="426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przedmiot ubezpieczenia winna stanowić odpowiedzialność cywilna wynikająca z czynów niedozwolonych, jak i niewykonania bądź nienależytego wykonania zobowiązania, obejmująca co najmniej przedmiot niniejszej umowy, </w:t>
      </w:r>
    </w:p>
    <w:p w14:paraId="7D067824" w14:textId="77777777" w:rsidR="001E67A2" w:rsidRPr="00944D27" w:rsidRDefault="001E67A2" w:rsidP="001E67A2">
      <w:pPr>
        <w:pStyle w:val="Default"/>
        <w:numPr>
          <w:ilvl w:val="1"/>
          <w:numId w:val="15"/>
        </w:numPr>
        <w:spacing w:before="100" w:beforeAutospacing="1"/>
        <w:ind w:left="426" w:hanging="426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suma gwarancyjna, winna być nie mniejsza niż 1.000.000,00 zł (słownie: jeden milion złotych 00/100) w odniesieniu do jednego i wszystkich wypadków w okresie ubezpieczenia, </w:t>
      </w:r>
      <w:proofErr w:type="spellStart"/>
      <w:r w:rsidRPr="00944D27">
        <w:rPr>
          <w:rFonts w:ascii="Myriad Pro" w:hAnsi="Myriad Pro" w:cs="Times New Roman"/>
          <w:color w:val="auto"/>
          <w:sz w:val="22"/>
          <w:szCs w:val="22"/>
        </w:rPr>
        <w:t>podlimity</w:t>
      </w:r>
      <w:proofErr w:type="spellEnd"/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 odpowiedzialności są dopuszczalne jedynie w przypadkach wyraźnie wskazanych w umowie, </w:t>
      </w:r>
    </w:p>
    <w:p w14:paraId="7C3BF556" w14:textId="77777777" w:rsidR="001E67A2" w:rsidRPr="00944D27" w:rsidRDefault="001E67A2" w:rsidP="001E67A2">
      <w:pPr>
        <w:pStyle w:val="Default"/>
        <w:numPr>
          <w:ilvl w:val="1"/>
          <w:numId w:val="15"/>
        </w:numPr>
        <w:spacing w:before="100" w:beforeAutospacing="1"/>
        <w:ind w:left="426" w:hanging="426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udział własny/franszyza redukcyjna mający zastosowanie wyłącznie do szkód rzeczowych, winien być ustalony w umowie ubezpieczenia jako nie większy niż 1.000,00 zł (słownie: jeden tysiąc złotych) w odniesieniu do jednego wypadku ubezpieczeniowego, nie dopuszcza się wprowadzania procentowego udziału własnego/ franszyzy redukcyjnej, </w:t>
      </w:r>
    </w:p>
    <w:p w14:paraId="233FD29D" w14:textId="77777777" w:rsidR="001E67A2" w:rsidRPr="00944D27" w:rsidRDefault="001E67A2" w:rsidP="001E67A2">
      <w:pPr>
        <w:pStyle w:val="Default"/>
        <w:numPr>
          <w:ilvl w:val="1"/>
          <w:numId w:val="15"/>
        </w:numPr>
        <w:spacing w:before="100" w:beforeAutospacing="1"/>
        <w:ind w:left="426" w:hanging="426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umowa ubezpieczenia winna obejmować co najmniej szkody w postaci szkód osobowych i rzeczowych, </w:t>
      </w:r>
    </w:p>
    <w:p w14:paraId="627F99F0" w14:textId="77777777" w:rsidR="001E67A2" w:rsidRPr="00944D27" w:rsidRDefault="001E67A2" w:rsidP="001E67A2">
      <w:pPr>
        <w:pStyle w:val="Default"/>
        <w:numPr>
          <w:ilvl w:val="1"/>
          <w:numId w:val="15"/>
        </w:numPr>
        <w:ind w:left="426" w:hanging="426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944D27">
        <w:rPr>
          <w:rFonts w:ascii="Myriad Pro" w:hAnsi="Myriad Pro" w:cs="Times New Roman"/>
          <w:color w:val="auto"/>
          <w:sz w:val="22"/>
          <w:szCs w:val="22"/>
        </w:rPr>
        <w:t>umowa ubezpieczenia winna obejmować szkody w postaci straty rzeczywistej, jak i</w:t>
      </w:r>
      <w:r>
        <w:rPr>
          <w:rFonts w:ascii="Myriad Pro" w:hAnsi="Myriad Pro" w:cs="Times New Roman"/>
          <w:color w:val="auto"/>
          <w:sz w:val="22"/>
          <w:szCs w:val="22"/>
        </w:rPr>
        <w:t> </w:t>
      </w: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utraconych korzyści, a także należne zadośćuczynienie, </w:t>
      </w:r>
    </w:p>
    <w:p w14:paraId="54418246" w14:textId="77777777" w:rsidR="001E67A2" w:rsidRPr="00944D27" w:rsidRDefault="001E67A2" w:rsidP="001E67A2">
      <w:pPr>
        <w:pStyle w:val="Default"/>
        <w:numPr>
          <w:ilvl w:val="1"/>
          <w:numId w:val="15"/>
        </w:numPr>
        <w:ind w:left="426" w:hanging="426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umowa ubezpieczenia winna obejmować szkody powstałe wskutek rażącego niedbalstwa Wykonawcy i osób, za które ponosi on odpowiedzialność, </w:t>
      </w:r>
    </w:p>
    <w:p w14:paraId="702F9B75" w14:textId="77777777" w:rsidR="001E67A2" w:rsidRPr="00944D27" w:rsidRDefault="001E67A2" w:rsidP="001E67A2">
      <w:pPr>
        <w:pStyle w:val="Default"/>
        <w:numPr>
          <w:ilvl w:val="1"/>
          <w:numId w:val="15"/>
        </w:numPr>
        <w:ind w:left="426" w:hanging="426"/>
        <w:jc w:val="both"/>
        <w:rPr>
          <w:rFonts w:ascii="Myriad Pro" w:hAnsi="Myriad Pro"/>
          <w:color w:val="auto"/>
          <w:sz w:val="22"/>
          <w:szCs w:val="22"/>
        </w:rPr>
      </w:pPr>
      <w:r w:rsidRPr="00944D27">
        <w:rPr>
          <w:rFonts w:ascii="Myriad Pro" w:hAnsi="Myriad Pro"/>
          <w:color w:val="auto"/>
          <w:sz w:val="22"/>
          <w:szCs w:val="22"/>
        </w:rPr>
        <w:t>umowa ubezpieczenia winna obejmować szkody powstałe po wykonaniu pracy, dostawy lub usługi wynikłe z nienależytego wykonania zobowiązania lub z czynu niedozwolonego (tzw. „</w:t>
      </w:r>
      <w:proofErr w:type="spellStart"/>
      <w:r w:rsidRPr="00944D27">
        <w:rPr>
          <w:rFonts w:ascii="Myriad Pro" w:hAnsi="Myriad Pro"/>
          <w:color w:val="auto"/>
          <w:sz w:val="22"/>
          <w:szCs w:val="22"/>
        </w:rPr>
        <w:t>completed</w:t>
      </w:r>
      <w:proofErr w:type="spellEnd"/>
      <w:r w:rsidRPr="00944D27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944D27">
        <w:rPr>
          <w:rFonts w:ascii="Myriad Pro" w:hAnsi="Myriad Pro"/>
          <w:color w:val="auto"/>
          <w:sz w:val="22"/>
          <w:szCs w:val="22"/>
        </w:rPr>
        <w:t>operations</w:t>
      </w:r>
      <w:proofErr w:type="spellEnd"/>
      <w:r w:rsidRPr="00944D27">
        <w:rPr>
          <w:rFonts w:ascii="Myriad Pro" w:hAnsi="Myriad Pro"/>
          <w:color w:val="auto"/>
          <w:sz w:val="22"/>
          <w:szCs w:val="22"/>
        </w:rPr>
        <w:t>”),</w:t>
      </w:r>
    </w:p>
    <w:p w14:paraId="6D6BC426" w14:textId="77777777" w:rsidR="001E67A2" w:rsidRPr="00944D27" w:rsidRDefault="001E67A2" w:rsidP="001E67A2">
      <w:pPr>
        <w:pStyle w:val="Default"/>
        <w:numPr>
          <w:ilvl w:val="1"/>
          <w:numId w:val="15"/>
        </w:numPr>
        <w:ind w:left="426" w:hanging="426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umowa ubezpieczenia winna obejmować szkody wyrządzone w związku z wprowadzeniem produktu do obrotu, w tym szkody w </w:t>
      </w:r>
      <w:r>
        <w:rPr>
          <w:rFonts w:ascii="Myriad Pro" w:hAnsi="Myriad Pro" w:cs="Times New Roman"/>
          <w:color w:val="auto"/>
          <w:sz w:val="22"/>
          <w:szCs w:val="22"/>
        </w:rPr>
        <w:t>tramwajach</w:t>
      </w: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 i ich częściach,</w:t>
      </w:r>
    </w:p>
    <w:p w14:paraId="5A50CE54" w14:textId="77777777" w:rsidR="001E67A2" w:rsidRPr="00944D27" w:rsidRDefault="001E67A2" w:rsidP="001E67A2">
      <w:pPr>
        <w:pStyle w:val="Default"/>
        <w:numPr>
          <w:ilvl w:val="1"/>
          <w:numId w:val="15"/>
        </w:numPr>
        <w:ind w:left="426" w:hanging="426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944D27">
        <w:rPr>
          <w:rFonts w:ascii="Myriad Pro" w:hAnsi="Myriad Pro" w:cs="Times New Roman"/>
          <w:color w:val="auto"/>
          <w:sz w:val="22"/>
          <w:szCs w:val="22"/>
        </w:rPr>
        <w:t>umowa ubezpieczenia winna obejmować szkody wyrządzone przez podwykonawców – (niniejszy wymóg ma zastosowanie wyłącznie w sytuacji, gdy Wykonawca będzie korzystał z</w:t>
      </w:r>
      <w:r>
        <w:rPr>
          <w:rFonts w:ascii="Myriad Pro" w:hAnsi="Myriad Pro" w:cs="Times New Roman"/>
          <w:color w:val="auto"/>
          <w:sz w:val="22"/>
          <w:szCs w:val="22"/>
        </w:rPr>
        <w:t> </w:t>
      </w:r>
      <w:r w:rsidRPr="00944D27">
        <w:rPr>
          <w:rFonts w:ascii="Myriad Pro" w:hAnsi="Myriad Pro" w:cs="Times New Roman"/>
          <w:color w:val="auto"/>
          <w:sz w:val="22"/>
          <w:szCs w:val="22"/>
        </w:rPr>
        <w:t xml:space="preserve">usług podwykonawców przy wykonywaniu umowy), </w:t>
      </w:r>
    </w:p>
    <w:p w14:paraId="69085557" w14:textId="77777777" w:rsidR="001E67A2" w:rsidRPr="00944D27" w:rsidRDefault="001E67A2" w:rsidP="001E67A2">
      <w:pPr>
        <w:pStyle w:val="Default"/>
        <w:numPr>
          <w:ilvl w:val="1"/>
          <w:numId w:val="15"/>
        </w:numPr>
        <w:ind w:left="426" w:hanging="426"/>
        <w:jc w:val="both"/>
        <w:rPr>
          <w:rFonts w:ascii="Myriad Pro" w:hAnsi="Myriad Pro"/>
          <w:color w:val="auto"/>
          <w:sz w:val="22"/>
          <w:szCs w:val="22"/>
        </w:rPr>
      </w:pPr>
      <w:r w:rsidRPr="00944D27">
        <w:rPr>
          <w:rFonts w:ascii="Myriad Pro" w:hAnsi="Myriad Pro"/>
          <w:color w:val="auto"/>
          <w:sz w:val="22"/>
          <w:szCs w:val="22"/>
        </w:rPr>
        <w:t>umowa ubezpieczenia winna obejmować szkody powstałe podczas rozładunku (niniejszy wymóg ma zastosowanie wyłącznie w sytuacji, gdy Wykonawca będzie dokonywał rozładunku).</w:t>
      </w:r>
    </w:p>
    <w:p w14:paraId="7FBEC8DD" w14:textId="77777777" w:rsidR="001E67A2" w:rsidRPr="00944D27" w:rsidRDefault="001E67A2" w:rsidP="001E67A2">
      <w:pPr>
        <w:pStyle w:val="Default"/>
        <w:ind w:left="284"/>
        <w:jc w:val="both"/>
        <w:rPr>
          <w:rFonts w:ascii="Myriad Pro" w:hAnsi="Myriad Pro" w:cs="Times New Roman"/>
          <w:color w:val="auto"/>
          <w:sz w:val="22"/>
          <w:szCs w:val="22"/>
        </w:rPr>
      </w:pPr>
    </w:p>
    <w:p w14:paraId="552CB374" w14:textId="77777777" w:rsidR="001E67A2" w:rsidRDefault="001E67A2" w:rsidP="001E67A2">
      <w:pPr>
        <w:spacing w:after="0" w:line="240" w:lineRule="auto"/>
        <w:ind w:firstLine="709"/>
        <w:rPr>
          <w:rFonts w:ascii="Myriad Pro" w:eastAsia="Times New Roman" w:hAnsi="Myriad Pro"/>
          <w:b/>
          <w:lang w:eastAsia="pl-PL"/>
        </w:rPr>
        <w:sectPr w:rsidR="001E67A2" w:rsidSect="001E67A2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 xml:space="preserve">   </w:t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  <w:r w:rsidRPr="00944D27">
        <w:rPr>
          <w:rFonts w:ascii="Myriad Pro" w:eastAsia="Times New Roman" w:hAnsi="Myriad Pro"/>
          <w:b/>
          <w:lang w:eastAsia="pl-PL"/>
        </w:rPr>
        <w:tab/>
      </w:r>
    </w:p>
    <w:p w14:paraId="2EED5C02" w14:textId="77777777" w:rsidR="001E67A2" w:rsidRPr="004F5EAB" w:rsidRDefault="001E67A2" w:rsidP="001E67A2">
      <w:pPr>
        <w:spacing w:after="0" w:line="240" w:lineRule="auto"/>
        <w:ind w:firstLine="709"/>
        <w:jc w:val="right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lastRenderedPageBreak/>
        <w:t xml:space="preserve">Załącznik nr </w:t>
      </w:r>
      <w:r>
        <w:rPr>
          <w:rFonts w:ascii="Myriad Pro" w:eastAsia="Times New Roman" w:hAnsi="Myriad Pro"/>
          <w:bCs/>
          <w:lang w:eastAsia="pl-PL"/>
        </w:rPr>
        <w:t>3</w:t>
      </w:r>
      <w:r w:rsidRPr="004F5EAB">
        <w:rPr>
          <w:rFonts w:ascii="Myriad Pro" w:eastAsia="Times New Roman" w:hAnsi="Myriad Pro"/>
          <w:bCs/>
          <w:lang w:eastAsia="pl-PL"/>
        </w:rPr>
        <w:t xml:space="preserve"> do umowy</w:t>
      </w:r>
    </w:p>
    <w:p w14:paraId="62EF7DA9" w14:textId="77777777" w:rsidR="001E67A2" w:rsidRDefault="001E67A2" w:rsidP="001E67A2">
      <w:pPr>
        <w:spacing w:before="360" w:after="240" w:line="240" w:lineRule="auto"/>
        <w:ind w:firstLine="709"/>
        <w:jc w:val="center"/>
        <w:rPr>
          <w:rFonts w:ascii="Myriad Pro" w:eastAsia="Times New Roman" w:hAnsi="Myriad Pro"/>
          <w:b/>
          <w:lang w:eastAsia="pl-PL"/>
        </w:rPr>
      </w:pPr>
      <w:r w:rsidRPr="004F5EAB">
        <w:rPr>
          <w:rFonts w:ascii="Myriad Pro" w:eastAsia="Times New Roman" w:hAnsi="Myriad Pro"/>
          <w:b/>
          <w:lang w:eastAsia="pl-PL"/>
        </w:rPr>
        <w:t>INFORMACJA DOTYCZĄCA PRZETWARZANIA DANYCH OSOBOWYCH</w:t>
      </w:r>
    </w:p>
    <w:p w14:paraId="18B49A6F" w14:textId="77777777" w:rsidR="001E67A2" w:rsidRPr="004F5EAB" w:rsidRDefault="001E67A2" w:rsidP="001E67A2">
      <w:p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Administratorem, czyli podmiotem, który decyduje jak i w jakim celu będą wykorzystywane Państwa dane osobowe, jest Miejskie Przedsiębiorstwo Komunikacyjne sp. z o.o. z siedzibą we Wrocławiu 50</w:t>
      </w:r>
      <w:r w:rsidRPr="004F5EAB">
        <w:rPr>
          <w:rFonts w:ascii="Myriad Pro" w:eastAsia="Times New Roman" w:hAnsi="Myriad Pro"/>
          <w:bCs/>
          <w:lang w:eastAsia="pl-PL"/>
        </w:rPr>
        <w:noBreakHyphen/>
        <w:t>316 przy ul. Bolesława Prusa 75-79.</w:t>
      </w:r>
    </w:p>
    <w:p w14:paraId="6395463A" w14:textId="77777777" w:rsidR="001E67A2" w:rsidRDefault="001E67A2" w:rsidP="001E67A2">
      <w:p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 xml:space="preserve">Kontakt do Administratora: e-mail: </w:t>
      </w:r>
      <w:hyperlink r:id="rId11" w:history="1">
        <w:r w:rsidRPr="004F5EAB">
          <w:rPr>
            <w:rFonts w:ascii="Myriad Pro" w:eastAsia="Times New Roman" w:hAnsi="Myriad Pro"/>
            <w:bCs/>
            <w:lang w:eastAsia="pl-PL"/>
          </w:rPr>
          <w:t>biuro@mpk.wroc.pl</w:t>
        </w:r>
      </w:hyperlink>
      <w:r w:rsidRPr="004F5EAB">
        <w:rPr>
          <w:rFonts w:ascii="Myriad Pro" w:eastAsia="Times New Roman" w:hAnsi="Myriad Pro"/>
          <w:bCs/>
          <w:lang w:eastAsia="pl-PL"/>
        </w:rPr>
        <w:t>, tel.: 71</w:t>
      </w:r>
      <w:r>
        <w:rPr>
          <w:rFonts w:ascii="Myriad Pro" w:eastAsia="Times New Roman" w:hAnsi="Myriad Pro"/>
          <w:bCs/>
          <w:lang w:eastAsia="pl-PL"/>
        </w:rPr>
        <w:t> </w:t>
      </w:r>
      <w:r w:rsidRPr="004F5EAB">
        <w:rPr>
          <w:rFonts w:ascii="Myriad Pro" w:eastAsia="Times New Roman" w:hAnsi="Myriad Pro"/>
          <w:bCs/>
          <w:lang w:eastAsia="pl-PL"/>
        </w:rPr>
        <w:t>3</w:t>
      </w:r>
      <w:r>
        <w:rPr>
          <w:rFonts w:ascii="Myriad Pro" w:eastAsia="Times New Roman" w:hAnsi="Myriad Pro"/>
          <w:bCs/>
          <w:lang w:eastAsia="pl-PL"/>
        </w:rPr>
        <w:t>05 5</w:t>
      </w:r>
      <w:r w:rsidRPr="004F5EAB">
        <w:rPr>
          <w:rFonts w:ascii="Myriad Pro" w:eastAsia="Times New Roman" w:hAnsi="Myriad Pro"/>
          <w:bCs/>
          <w:lang w:eastAsia="pl-PL"/>
        </w:rPr>
        <w:t>0 </w:t>
      </w:r>
      <w:r>
        <w:rPr>
          <w:rFonts w:ascii="Myriad Pro" w:eastAsia="Times New Roman" w:hAnsi="Myriad Pro"/>
          <w:bCs/>
          <w:lang w:eastAsia="pl-PL"/>
        </w:rPr>
        <w:t>71</w:t>
      </w:r>
    </w:p>
    <w:p w14:paraId="70B3F7DC" w14:textId="77777777" w:rsidR="001E67A2" w:rsidRDefault="001E67A2" w:rsidP="001E67A2">
      <w:pPr>
        <w:spacing w:before="120"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 xml:space="preserve">Dane kontaktowe Inspektora ochrony danych: </w:t>
      </w:r>
      <w:hyperlink r:id="rId12" w:history="1">
        <w:r w:rsidRPr="00FE4287">
          <w:rPr>
            <w:rStyle w:val="Hipercze"/>
            <w:rFonts w:ascii="Myriad Pro" w:eastAsia="Times New Roman" w:hAnsi="Myriad Pro"/>
            <w:bCs/>
            <w:lang w:eastAsia="pl-PL"/>
          </w:rPr>
          <w:t>iod@mpk.wroc.pl</w:t>
        </w:r>
      </w:hyperlink>
    </w:p>
    <w:p w14:paraId="43389621" w14:textId="77777777" w:rsidR="001E67A2" w:rsidRPr="004F5EAB" w:rsidRDefault="001E67A2" w:rsidP="001E67A2">
      <w:pPr>
        <w:spacing w:before="120"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/>
          <w:lang w:eastAsia="pl-PL"/>
        </w:rPr>
        <w:t>Cele i podstawy przetwarzania:</w:t>
      </w:r>
      <w:r w:rsidRPr="004F5EAB">
        <w:rPr>
          <w:rFonts w:ascii="Myriad Pro" w:eastAsia="Times New Roman" w:hAnsi="Myriad Pro"/>
          <w:bCs/>
          <w:lang w:eastAsia="pl-PL"/>
        </w:rPr>
        <w:t xml:space="preserve"> Będziemy przetwarzać Państwa dane osobowe w oparciu o </w:t>
      </w:r>
      <w:r w:rsidRPr="004F5EAB">
        <w:rPr>
          <w:rFonts w:ascii="Myriad Pro" w:eastAsia="Times New Roman" w:hAnsi="Myriad Pro"/>
          <w:b/>
          <w:lang w:eastAsia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z dnia 27 kwietnia 2016 r. (DZ. Urz. UE L 2016)</w:t>
      </w:r>
      <w:r w:rsidRPr="004F5EAB">
        <w:rPr>
          <w:rFonts w:ascii="Myriad Pro" w:eastAsia="Times New Roman" w:hAnsi="Myriad Pro"/>
          <w:bCs/>
          <w:lang w:eastAsia="pl-PL"/>
        </w:rPr>
        <w:t xml:space="preserve"> w związku z:</w:t>
      </w:r>
    </w:p>
    <w:p w14:paraId="6CE43658" w14:textId="23887668" w:rsidR="001E67A2" w:rsidRPr="00321B1D" w:rsidRDefault="001E67A2" w:rsidP="001E67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yriad Pro" w:eastAsia="Times New Roman" w:hAnsi="Myriad Pro"/>
          <w:b/>
          <w:lang w:eastAsia="pl-PL"/>
        </w:rPr>
      </w:pPr>
      <w:r w:rsidRPr="004F5EAB">
        <w:rPr>
          <w:rFonts w:ascii="Myriad Pro" w:eastAsia="Times New Roman" w:hAnsi="Myriad Pro"/>
          <w:b/>
          <w:lang w:eastAsia="pl-PL"/>
        </w:rPr>
        <w:t>zawarciem i wykonaniem (art.6 ust.1 lit. b):</w:t>
      </w:r>
      <w:r w:rsidRPr="004F5EAB">
        <w:rPr>
          <w:rFonts w:ascii="Myriad Pro" w:eastAsia="Times New Roman" w:hAnsi="Myriad Pro"/>
          <w:bCs/>
          <w:lang w:eastAsia="pl-PL"/>
        </w:rPr>
        <w:t xml:space="preserve"> umowy na </w:t>
      </w:r>
      <w:r w:rsidRPr="00944D27">
        <w:rPr>
          <w:rFonts w:ascii="Myriad Pro" w:hAnsi="Myriad Pro"/>
        </w:rPr>
        <w:t>dostaw</w:t>
      </w:r>
      <w:r>
        <w:rPr>
          <w:rFonts w:ascii="Myriad Pro" w:hAnsi="Myriad Pro"/>
        </w:rPr>
        <w:t>ę</w:t>
      </w:r>
      <w:r>
        <w:rPr>
          <w:rFonts w:ascii="Myriad Pro" w:hAnsi="Myriad Pro"/>
        </w:rPr>
        <w:t xml:space="preserve"> pierścieni gumowych do tramwajów Skoda</w:t>
      </w:r>
      <w:r>
        <w:rPr>
          <w:rFonts w:ascii="Myriad Pro" w:hAnsi="Myriad Pro"/>
        </w:rPr>
        <w:t>,</w:t>
      </w:r>
      <w:r w:rsidRPr="004F5EAB">
        <w:rPr>
          <w:rFonts w:ascii="Myriad Pro" w:eastAsia="Times New Roman" w:hAnsi="Myriad Pro"/>
          <w:bCs/>
          <w:lang w:eastAsia="pl-PL"/>
        </w:rPr>
        <w:t xml:space="preserve"> </w:t>
      </w:r>
      <w:r w:rsidRPr="00321B1D">
        <w:rPr>
          <w:rFonts w:ascii="Myriad Pro" w:eastAsia="Times New Roman" w:hAnsi="Myriad Pro"/>
          <w:b/>
          <w:lang w:eastAsia="pl-PL"/>
        </w:rPr>
        <w:t>realizacją obowiązku prawnego ciążącego na Administratorze (art. 6 ust. 1 lit. c) tj.:</w:t>
      </w:r>
    </w:p>
    <w:p w14:paraId="0A05BD51" w14:textId="77777777" w:rsidR="001E67A2" w:rsidRPr="004F5EAB" w:rsidRDefault="001E67A2" w:rsidP="001E67A2">
      <w:pPr>
        <w:numPr>
          <w:ilvl w:val="0"/>
          <w:numId w:val="18"/>
        </w:num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realizacją obowiązku wystawiania i przechowywania faktur oraz dokumentów księgowych i podatkowych,</w:t>
      </w:r>
    </w:p>
    <w:p w14:paraId="193C7CE8" w14:textId="77777777" w:rsidR="001E67A2" w:rsidRPr="004F5EAB" w:rsidRDefault="001E67A2" w:rsidP="001E67A2">
      <w:pPr>
        <w:numPr>
          <w:ilvl w:val="0"/>
          <w:numId w:val="18"/>
        </w:num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realizacją obowiązku archiwizacji dokumentów.</w:t>
      </w:r>
    </w:p>
    <w:p w14:paraId="409097C3" w14:textId="77777777" w:rsidR="001E67A2" w:rsidRPr="001E16C8" w:rsidRDefault="001E67A2" w:rsidP="001E67A2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Myriad Pro" w:eastAsia="Times New Roman" w:hAnsi="Myriad Pro"/>
          <w:b/>
          <w:lang w:eastAsia="pl-PL"/>
        </w:rPr>
      </w:pPr>
      <w:r w:rsidRPr="001E16C8">
        <w:rPr>
          <w:rFonts w:ascii="Myriad Pro" w:eastAsia="Times New Roman" w:hAnsi="Myriad Pro"/>
          <w:b/>
          <w:lang w:eastAsia="pl-PL"/>
        </w:rPr>
        <w:t>koniecznością realizacji prawnie uzasadnionych interesów (art. 6 ust.1 lit. f) tj.:</w:t>
      </w:r>
    </w:p>
    <w:p w14:paraId="061AF89F" w14:textId="77777777" w:rsidR="001E67A2" w:rsidRDefault="001E67A2" w:rsidP="001E67A2">
      <w:pPr>
        <w:numPr>
          <w:ilvl w:val="0"/>
          <w:numId w:val="19"/>
        </w:num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w celu ewentualnego ustalenia, dochodzenia roszczeń cywilnoprawnych, jeżeli takie się pojawią, a także w celu obrony przed ewentualnymi roszczeniami osób trzecich,</w:t>
      </w:r>
    </w:p>
    <w:p w14:paraId="53C0AB00" w14:textId="77777777" w:rsidR="001E67A2" w:rsidRDefault="001E67A2" w:rsidP="001E67A2">
      <w:pPr>
        <w:spacing w:before="120"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1E16C8">
        <w:rPr>
          <w:rFonts w:ascii="Myriad Pro" w:eastAsia="Times New Roman" w:hAnsi="Myriad Pro"/>
          <w:b/>
          <w:lang w:eastAsia="pl-PL"/>
        </w:rPr>
        <w:t>Okres przechowywania danych:</w:t>
      </w:r>
      <w:r w:rsidRPr="004F5EAB">
        <w:rPr>
          <w:rFonts w:ascii="Myriad Pro" w:eastAsia="Times New Roman" w:hAnsi="Myriad Pro"/>
          <w:bCs/>
          <w:lang w:eastAsia="pl-PL"/>
        </w:rPr>
        <w:t xml:space="preserve"> 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216D0488" w14:textId="77777777" w:rsidR="001E67A2" w:rsidRDefault="001E67A2" w:rsidP="001E67A2">
      <w:pPr>
        <w:spacing w:before="120"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1E16C8">
        <w:rPr>
          <w:rFonts w:ascii="Myriad Pro" w:eastAsia="Times New Roman" w:hAnsi="Myriad Pro"/>
          <w:b/>
          <w:lang w:eastAsia="pl-PL"/>
        </w:rPr>
        <w:t>Przekazywanie danych innym podmiotom:</w:t>
      </w:r>
      <w:r w:rsidRPr="004F5EAB">
        <w:rPr>
          <w:rFonts w:ascii="Myriad Pro" w:eastAsia="Times New Roman" w:hAnsi="Myriad Pro"/>
          <w:bCs/>
          <w:lang w:eastAsia="pl-PL"/>
        </w:rPr>
        <w:t xml:space="preserve"> 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6E538D9A" w14:textId="77777777" w:rsidR="001E67A2" w:rsidRPr="001E16C8" w:rsidRDefault="001E67A2" w:rsidP="001E67A2">
      <w:pPr>
        <w:spacing w:before="100" w:beforeAutospacing="1" w:after="0" w:line="240" w:lineRule="auto"/>
        <w:jc w:val="both"/>
        <w:rPr>
          <w:rFonts w:ascii="Myriad Pro" w:eastAsia="Times New Roman" w:hAnsi="Myriad Pro"/>
          <w:b/>
          <w:lang w:eastAsia="pl-PL"/>
        </w:rPr>
      </w:pPr>
      <w:r w:rsidRPr="001E16C8">
        <w:rPr>
          <w:rFonts w:ascii="Myriad Pro" w:eastAsia="Times New Roman" w:hAnsi="Myriad Pro"/>
          <w:b/>
          <w:lang w:eastAsia="pl-PL"/>
        </w:rPr>
        <w:t>Przysługujące Państwu uprawnienia:</w:t>
      </w:r>
    </w:p>
    <w:p w14:paraId="166C2FA1" w14:textId="77777777" w:rsidR="001E67A2" w:rsidRPr="004F5EAB" w:rsidRDefault="001E67A2" w:rsidP="001E67A2">
      <w:pPr>
        <w:numPr>
          <w:ilvl w:val="0"/>
          <w:numId w:val="19"/>
        </w:num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prawo dostępu do swoich danych oraz otrzymania ich kopii;</w:t>
      </w:r>
    </w:p>
    <w:p w14:paraId="4F6BEF81" w14:textId="77777777" w:rsidR="001E67A2" w:rsidRPr="004F5EAB" w:rsidRDefault="001E67A2" w:rsidP="001E67A2">
      <w:pPr>
        <w:numPr>
          <w:ilvl w:val="0"/>
          <w:numId w:val="19"/>
        </w:num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prawo do sprostowania (poprawiania) swoich danych;</w:t>
      </w:r>
    </w:p>
    <w:p w14:paraId="7AD014A8" w14:textId="77777777" w:rsidR="001E67A2" w:rsidRPr="004F5EAB" w:rsidRDefault="001E67A2" w:rsidP="001E67A2">
      <w:pPr>
        <w:numPr>
          <w:ilvl w:val="0"/>
          <w:numId w:val="19"/>
        </w:num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1BB56758" w14:textId="77777777" w:rsidR="001E67A2" w:rsidRPr="004F5EAB" w:rsidRDefault="001E67A2" w:rsidP="001E67A2">
      <w:pPr>
        <w:numPr>
          <w:ilvl w:val="0"/>
          <w:numId w:val="19"/>
        </w:num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prawo do ograniczenia przetwarzania danych;</w:t>
      </w:r>
    </w:p>
    <w:p w14:paraId="194A6D9E" w14:textId="77777777" w:rsidR="001E67A2" w:rsidRPr="004F5EAB" w:rsidRDefault="001E67A2" w:rsidP="001E67A2">
      <w:pPr>
        <w:numPr>
          <w:ilvl w:val="0"/>
          <w:numId w:val="19"/>
        </w:num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prawo do wniesienia sprzeciwu wobec przetwarzania danych;</w:t>
      </w:r>
    </w:p>
    <w:p w14:paraId="575C0749" w14:textId="77777777" w:rsidR="001E67A2" w:rsidRDefault="001E67A2" w:rsidP="001E67A2">
      <w:pPr>
        <w:numPr>
          <w:ilvl w:val="0"/>
          <w:numId w:val="19"/>
        </w:numPr>
        <w:spacing w:after="0" w:line="240" w:lineRule="auto"/>
        <w:jc w:val="both"/>
        <w:rPr>
          <w:rFonts w:ascii="Myriad Pro" w:eastAsia="Times New Roman" w:hAnsi="Myriad Pro"/>
          <w:bCs/>
          <w:lang w:eastAsia="pl-PL"/>
        </w:rPr>
      </w:pPr>
      <w:r w:rsidRPr="004F5EAB">
        <w:rPr>
          <w:rFonts w:ascii="Myriad Pro" w:eastAsia="Times New Roman" w:hAnsi="Myriad Pro"/>
          <w:bCs/>
          <w:lang w:eastAsia="pl-PL"/>
        </w:rPr>
        <w:t>prawo do wniesienia skargi do Prezesa UODO (na adres Urzędu Ochrony Danych Osobowych, ul. Stawki 2, 00 - 193 Warszawa)</w:t>
      </w:r>
    </w:p>
    <w:p w14:paraId="009060E7" w14:textId="77777777" w:rsidR="001E67A2" w:rsidRDefault="001E67A2" w:rsidP="001E67A2">
      <w:pPr>
        <w:spacing w:after="0" w:line="240" w:lineRule="auto"/>
        <w:jc w:val="both"/>
        <w:rPr>
          <w:rFonts w:ascii="Myriad Pro" w:eastAsia="Times New Roman" w:hAnsi="Myriad Pro"/>
          <w:b/>
          <w:lang w:eastAsia="pl-PL"/>
        </w:rPr>
      </w:pPr>
      <w:r w:rsidRPr="001E16C8">
        <w:rPr>
          <w:rFonts w:ascii="Myriad Pro" w:eastAsia="Times New Roman" w:hAnsi="Myriad Pro"/>
          <w:b/>
          <w:lang w:eastAsia="pl-PL"/>
        </w:rPr>
        <w:t>Państwa dane nie będą profilowane ani przekazywane do państw trzecich.</w:t>
      </w:r>
      <w:r>
        <w:rPr>
          <w:rFonts w:ascii="Myriad Pro" w:eastAsia="Times New Roman" w:hAnsi="Myriad Pro"/>
          <w:b/>
          <w:lang w:eastAsia="pl-PL"/>
        </w:rPr>
        <w:t xml:space="preserve"> </w:t>
      </w:r>
    </w:p>
    <w:p w14:paraId="3DE2282E" w14:textId="77777777" w:rsidR="001E67A2" w:rsidRPr="001E16C8" w:rsidRDefault="001E67A2" w:rsidP="001E67A2">
      <w:pPr>
        <w:spacing w:after="0" w:line="240" w:lineRule="auto"/>
        <w:jc w:val="both"/>
        <w:rPr>
          <w:rFonts w:ascii="Myriad Pro" w:eastAsia="Times New Roman" w:hAnsi="Myriad Pro"/>
          <w:b/>
          <w:lang w:eastAsia="pl-PL"/>
        </w:rPr>
      </w:pPr>
    </w:p>
    <w:p w14:paraId="426B1116" w14:textId="45332828" w:rsidR="001E67A2" w:rsidRPr="001E67A2" w:rsidRDefault="001E67A2" w:rsidP="001E67A2">
      <w:pPr>
        <w:spacing w:after="0" w:line="240" w:lineRule="auto"/>
        <w:ind w:firstLine="709"/>
        <w:jc w:val="both"/>
        <w:rPr>
          <w:rFonts w:ascii="Myriad Pro" w:eastAsia="Times New Roman" w:hAnsi="Myriad Pro"/>
          <w:b/>
          <w:lang w:eastAsia="pl-PL"/>
        </w:rPr>
      </w:pPr>
      <w:r w:rsidRPr="004F5EAB">
        <w:rPr>
          <w:rFonts w:ascii="Myriad Pro" w:eastAsia="Times New Roman" w:hAnsi="Myriad Pro"/>
          <w:b/>
          <w:lang w:eastAsia="pl-PL"/>
        </w:rPr>
        <w:tab/>
      </w:r>
      <w:r w:rsidRPr="004F5EAB">
        <w:rPr>
          <w:rFonts w:ascii="Myriad Pro" w:eastAsia="Times New Roman" w:hAnsi="Myriad Pro"/>
          <w:b/>
          <w:lang w:eastAsia="pl-PL"/>
        </w:rPr>
        <w:tab/>
      </w:r>
      <w:r w:rsidRPr="004F5EAB">
        <w:rPr>
          <w:rFonts w:ascii="Myriad Pro" w:eastAsia="Times New Roman" w:hAnsi="Myriad Pro"/>
          <w:b/>
          <w:lang w:eastAsia="pl-PL"/>
        </w:rPr>
        <w:tab/>
      </w:r>
      <w:r w:rsidRPr="004F5EAB">
        <w:rPr>
          <w:rFonts w:ascii="Myriad Pro" w:eastAsia="Times New Roman" w:hAnsi="Myriad Pro"/>
          <w:b/>
          <w:lang w:eastAsia="pl-PL"/>
        </w:rPr>
        <w:tab/>
      </w:r>
      <w:r w:rsidRPr="004F5EAB">
        <w:rPr>
          <w:rFonts w:ascii="Myriad Pro" w:eastAsia="Times New Roman" w:hAnsi="Myriad Pro"/>
          <w:b/>
          <w:lang w:eastAsia="pl-PL"/>
        </w:rPr>
        <w:tab/>
      </w:r>
      <w:r w:rsidRPr="004F5EAB">
        <w:rPr>
          <w:rFonts w:ascii="Myriad Pro" w:eastAsia="Times New Roman" w:hAnsi="Myriad Pro"/>
          <w:b/>
          <w:lang w:eastAsia="pl-PL"/>
        </w:rPr>
        <w:tab/>
      </w:r>
    </w:p>
    <w:p w14:paraId="5706DC86" w14:textId="77777777" w:rsidR="00391C9A" w:rsidRDefault="00391C9A"/>
    <w:sectPr w:rsidR="00391C9A" w:rsidSect="001E67A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F8BD1" w14:textId="77777777" w:rsidR="002319AE" w:rsidRDefault="002319AE" w:rsidP="001E67A2">
      <w:pPr>
        <w:spacing w:after="0" w:line="240" w:lineRule="auto"/>
      </w:pPr>
      <w:r>
        <w:separator/>
      </w:r>
    </w:p>
  </w:endnote>
  <w:endnote w:type="continuationSeparator" w:id="0">
    <w:p w14:paraId="7045CA77" w14:textId="77777777" w:rsidR="002319AE" w:rsidRDefault="002319AE" w:rsidP="001E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80"/>
    <w:family w:val="auto"/>
    <w:pitch w:val="default"/>
    <w:sig w:usb0="00000000" w:usb1="08070000" w:usb2="00000010" w:usb3="00000000" w:csb0="0002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7B97" w14:textId="34EBB163" w:rsidR="00000000" w:rsidRDefault="00000000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Myriad Pro" w:hAnsi="Myriad Pro"/>
        <w:sz w:val="18"/>
        <w:szCs w:val="18"/>
      </w:rPr>
    </w:pPr>
    <w:bookmarkStart w:id="2" w:name="_Hlk105593666"/>
    <w:r w:rsidRPr="0078486E">
      <w:rPr>
        <w:rFonts w:ascii="Myriad Pro" w:hAnsi="Myriad Pro"/>
        <w:sz w:val="18"/>
        <w:szCs w:val="18"/>
      </w:rPr>
      <w:t xml:space="preserve">Dostawa </w:t>
    </w:r>
    <w:bookmarkEnd w:id="2"/>
    <w:r w:rsidR="00645D79">
      <w:rPr>
        <w:rFonts w:ascii="Myriad Pro" w:hAnsi="Myriad Pro"/>
        <w:sz w:val="18"/>
        <w:szCs w:val="18"/>
      </w:rPr>
      <w:t>pierścieni gumowych do tramwajów Skoda</w:t>
    </w:r>
  </w:p>
  <w:p w14:paraId="7CC4457D" w14:textId="77777777" w:rsidR="00000000" w:rsidRPr="009C3C53" w:rsidRDefault="00000000" w:rsidP="009C3C53">
    <w:pPr>
      <w:tabs>
        <w:tab w:val="center" w:pos="4536"/>
        <w:tab w:val="right" w:pos="9072"/>
      </w:tabs>
      <w:spacing w:after="0"/>
      <w:jc w:val="center"/>
      <w:rPr>
        <w:sz w:val="18"/>
        <w:szCs w:val="18"/>
      </w:rPr>
    </w:pPr>
    <w:r w:rsidRPr="0078486E">
      <w:rPr>
        <w:rFonts w:ascii="Myriad Pro" w:hAnsi="Myriad Pro"/>
        <w:sz w:val="18"/>
        <w:szCs w:val="18"/>
      </w:rPr>
      <w:t xml:space="preserve"> </w:t>
    </w:r>
    <w:r w:rsidRPr="005D008A">
      <w:rPr>
        <w:sz w:val="18"/>
        <w:szCs w:val="18"/>
      </w:rPr>
      <w:fldChar w:fldCharType="begin"/>
    </w:r>
    <w:r w:rsidRPr="005D008A">
      <w:rPr>
        <w:sz w:val="18"/>
        <w:szCs w:val="18"/>
      </w:rPr>
      <w:instrText>PAGE</w:instrText>
    </w:r>
    <w:r w:rsidRPr="005D008A">
      <w:rPr>
        <w:sz w:val="18"/>
        <w:szCs w:val="18"/>
      </w:rPr>
      <w:fldChar w:fldCharType="separate"/>
    </w:r>
    <w:r>
      <w:rPr>
        <w:noProof/>
        <w:sz w:val="18"/>
        <w:szCs w:val="18"/>
      </w:rPr>
      <w:t>17</w:t>
    </w:r>
    <w:r w:rsidRPr="005D008A">
      <w:rPr>
        <w:sz w:val="18"/>
        <w:szCs w:val="18"/>
      </w:rPr>
      <w:fldChar w:fldCharType="end"/>
    </w:r>
    <w:r w:rsidRPr="005D008A">
      <w:rPr>
        <w:sz w:val="18"/>
        <w:szCs w:val="18"/>
      </w:rPr>
      <w:t xml:space="preserve"> z </w:t>
    </w:r>
    <w:r w:rsidRPr="005D008A">
      <w:rPr>
        <w:sz w:val="18"/>
        <w:szCs w:val="18"/>
      </w:rPr>
      <w:fldChar w:fldCharType="begin"/>
    </w:r>
    <w:r w:rsidRPr="005D008A">
      <w:rPr>
        <w:sz w:val="18"/>
        <w:szCs w:val="18"/>
      </w:rPr>
      <w:instrText>NUMPAGES</w:instrText>
    </w:r>
    <w:r w:rsidRPr="005D008A">
      <w:rPr>
        <w:sz w:val="18"/>
        <w:szCs w:val="18"/>
      </w:rPr>
      <w:fldChar w:fldCharType="separate"/>
    </w:r>
    <w:r>
      <w:rPr>
        <w:noProof/>
        <w:sz w:val="18"/>
        <w:szCs w:val="18"/>
      </w:rPr>
      <w:t>19</w:t>
    </w:r>
    <w:r w:rsidRPr="005D008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CF62" w14:textId="77777777" w:rsidR="002319AE" w:rsidRDefault="002319AE" w:rsidP="001E67A2">
      <w:pPr>
        <w:spacing w:after="0" w:line="240" w:lineRule="auto"/>
      </w:pPr>
      <w:r>
        <w:separator/>
      </w:r>
    </w:p>
  </w:footnote>
  <w:footnote w:type="continuationSeparator" w:id="0">
    <w:p w14:paraId="1C103D85" w14:textId="77777777" w:rsidR="002319AE" w:rsidRDefault="002319AE" w:rsidP="001E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4F90" w14:textId="4579BA26" w:rsidR="00000000" w:rsidRPr="003717B8" w:rsidRDefault="001E67A2">
    <w:pPr>
      <w:pStyle w:val="Nagwek"/>
      <w:tabs>
        <w:tab w:val="clear" w:pos="4536"/>
        <w:tab w:val="clear" w:pos="9072"/>
        <w:tab w:val="left" w:pos="7350"/>
      </w:tabs>
      <w:spacing w:line="240" w:lineRule="auto"/>
      <w:rPr>
        <w:rFonts w:ascii="Myriad Pro" w:hAnsi="Myriad Pro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7B5DD9" wp14:editId="1DAD1F86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5579745" cy="626745"/>
          <wp:effectExtent l="0" t="0" r="1905" b="1905"/>
          <wp:wrapNone/>
          <wp:docPr id="17312816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Myriad Pro" w:hAnsi="Myriad Pro"/>
        <w:sz w:val="20"/>
        <w:szCs w:val="20"/>
      </w:rPr>
      <w:t xml:space="preserve">                                                                                                                                                                     </w:t>
    </w:r>
    <w:r w:rsidR="00000000" w:rsidRPr="008F2C9D">
      <w:rPr>
        <w:rFonts w:ascii="Myriad Pro" w:hAnsi="Myriad Pro"/>
        <w:sz w:val="18"/>
        <w:szCs w:val="18"/>
      </w:rPr>
      <w:t>Umowa KL.243-</w:t>
    </w:r>
    <w:r>
      <w:rPr>
        <w:rFonts w:ascii="Myriad Pro" w:hAnsi="Myriad Pro"/>
        <w:sz w:val="18"/>
        <w:szCs w:val="18"/>
      </w:rPr>
      <w:t>…</w:t>
    </w:r>
    <w:r w:rsidR="00000000" w:rsidRPr="008F2C9D">
      <w:rPr>
        <w:rFonts w:ascii="Myriad Pro" w:hAnsi="Myriad Pro"/>
        <w:sz w:val="18"/>
        <w:szCs w:val="18"/>
      </w:rPr>
      <w:t>/202</w:t>
    </w:r>
    <w:r>
      <w:rPr>
        <w:rFonts w:ascii="Myriad Pro" w:hAnsi="Myriad Pro"/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E8E3" w14:textId="793ACB36" w:rsidR="00000000" w:rsidRPr="00DD0BE2" w:rsidRDefault="001E67A2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3382"/>
        <w:tab w:val="left" w:pos="4230"/>
        <w:tab w:val="right" w:pos="14004"/>
      </w:tabs>
      <w:rPr>
        <w:rFonts w:ascii="Myriad Pro" w:hAnsi="Myriad Pro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7CC140A" wp14:editId="2311B433">
          <wp:simplePos x="0" y="0"/>
          <wp:positionH relativeFrom="margin">
            <wp:posOffset>0</wp:posOffset>
          </wp:positionH>
          <wp:positionV relativeFrom="paragraph">
            <wp:posOffset>-66675</wp:posOffset>
          </wp:positionV>
          <wp:extent cx="5579745" cy="626745"/>
          <wp:effectExtent l="0" t="0" r="1905" b="1905"/>
          <wp:wrapNone/>
          <wp:docPr id="17359650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ab/>
    </w:r>
    <w:r w:rsidR="00000000">
      <w:tab/>
    </w:r>
    <w:r w:rsidR="0000000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1F36" w14:textId="30DE1C24" w:rsidR="00000000" w:rsidRDefault="001E67A2">
    <w:pPr>
      <w:pStyle w:val="Nagwek"/>
      <w:tabs>
        <w:tab w:val="clear" w:pos="9072"/>
        <w:tab w:val="left" w:pos="708"/>
        <w:tab w:val="left" w:pos="1416"/>
        <w:tab w:val="left" w:pos="2124"/>
        <w:tab w:val="left" w:pos="3382"/>
        <w:tab w:val="left" w:pos="394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B29A50B" wp14:editId="035D6451">
          <wp:simplePos x="0" y="0"/>
          <wp:positionH relativeFrom="margin">
            <wp:posOffset>0</wp:posOffset>
          </wp:positionH>
          <wp:positionV relativeFrom="paragraph">
            <wp:posOffset>19050</wp:posOffset>
          </wp:positionV>
          <wp:extent cx="5579745" cy="626745"/>
          <wp:effectExtent l="0" t="0" r="1905" b="1905"/>
          <wp:wrapNone/>
          <wp:docPr id="34196383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ab/>
    </w:r>
    <w:r w:rsidR="00000000">
      <w:tab/>
    </w:r>
    <w:r w:rsidR="00000000">
      <w:tab/>
    </w:r>
    <w:r w:rsidR="00000000">
      <w:tab/>
      <w:t xml:space="preserve"> </w:t>
    </w:r>
    <w:r w:rsidR="00000000">
      <w:tab/>
    </w:r>
    <w:r w:rsidR="00000000">
      <w:tab/>
    </w:r>
  </w:p>
  <w:p w14:paraId="73523C05" w14:textId="77777777" w:rsidR="00000000" w:rsidRPr="007C7329" w:rsidRDefault="00000000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3382"/>
        <w:tab w:val="left" w:pos="394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2E3C" w14:textId="5BDBD44B" w:rsidR="00000000" w:rsidRDefault="001E67A2" w:rsidP="007C7329">
    <w:pPr>
      <w:pStyle w:val="Nagwek"/>
      <w:pBdr>
        <w:bottom w:val="single" w:sz="4" w:space="0" w:color="auto"/>
      </w:pBdr>
      <w:tabs>
        <w:tab w:val="clear" w:pos="9072"/>
        <w:tab w:val="left" w:pos="708"/>
        <w:tab w:val="left" w:pos="1416"/>
        <w:tab w:val="left" w:pos="2124"/>
        <w:tab w:val="left" w:pos="3382"/>
        <w:tab w:val="left" w:pos="394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02CE4C6" wp14:editId="47928A98">
          <wp:simplePos x="0" y="0"/>
          <wp:positionH relativeFrom="margin">
            <wp:posOffset>0</wp:posOffset>
          </wp:positionH>
          <wp:positionV relativeFrom="paragraph">
            <wp:posOffset>19050</wp:posOffset>
          </wp:positionV>
          <wp:extent cx="5579745" cy="626745"/>
          <wp:effectExtent l="0" t="0" r="1905" b="1905"/>
          <wp:wrapNone/>
          <wp:docPr id="154564598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ab/>
    </w:r>
    <w:r w:rsidR="00000000">
      <w:tab/>
    </w:r>
    <w:r w:rsidR="00000000">
      <w:tab/>
    </w:r>
    <w:r w:rsidR="00000000">
      <w:tab/>
    </w:r>
    <w:r w:rsidR="00000000">
      <w:t xml:space="preserve"> </w:t>
    </w:r>
    <w:r w:rsidR="00000000">
      <w:tab/>
    </w:r>
    <w:r w:rsidR="00000000">
      <w:tab/>
    </w:r>
  </w:p>
  <w:p w14:paraId="26679761" w14:textId="77777777" w:rsidR="00000000" w:rsidRPr="007C7329" w:rsidRDefault="00000000" w:rsidP="007C7329">
    <w:pPr>
      <w:pStyle w:val="Nagwek"/>
      <w:pBdr>
        <w:bottom w:val="single" w:sz="4" w:space="0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3382"/>
        <w:tab w:val="left" w:pos="3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62C"/>
    <w:multiLevelType w:val="hybridMultilevel"/>
    <w:tmpl w:val="7EFA9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0E28E3"/>
    <w:multiLevelType w:val="hybridMultilevel"/>
    <w:tmpl w:val="C63EC5A4"/>
    <w:lvl w:ilvl="0" w:tplc="9DC2ACE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5C47"/>
    <w:multiLevelType w:val="hybridMultilevel"/>
    <w:tmpl w:val="40AEBE6A"/>
    <w:lvl w:ilvl="0" w:tplc="9DC2AC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A5ED5"/>
    <w:multiLevelType w:val="hybridMultilevel"/>
    <w:tmpl w:val="281E6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3E41"/>
    <w:multiLevelType w:val="hybridMultilevel"/>
    <w:tmpl w:val="7C380F52"/>
    <w:lvl w:ilvl="0" w:tplc="60842068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1A86"/>
    <w:multiLevelType w:val="hybridMultilevel"/>
    <w:tmpl w:val="4C8CE482"/>
    <w:lvl w:ilvl="0" w:tplc="46743B10">
      <w:start w:val="1"/>
      <w:numFmt w:val="decimal"/>
      <w:lvlText w:val="%1)"/>
      <w:lvlJc w:val="left"/>
      <w:pPr>
        <w:ind w:left="720" w:hanging="360"/>
      </w:pPr>
      <w:rPr>
        <w:rFonts w:eastAsia="Lucida Sans Unicod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5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73055E"/>
    <w:multiLevelType w:val="hybridMultilevel"/>
    <w:tmpl w:val="D25491EE"/>
    <w:lvl w:ilvl="0" w:tplc="D01685A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777D3"/>
    <w:multiLevelType w:val="hybridMultilevel"/>
    <w:tmpl w:val="5E32F6F8"/>
    <w:lvl w:ilvl="0" w:tplc="BDC0EC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55A5"/>
    <w:multiLevelType w:val="multilevel"/>
    <w:tmpl w:val="4A505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rFonts w:cs="Times New Roman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A32BCC"/>
    <w:multiLevelType w:val="singleLevel"/>
    <w:tmpl w:val="EF80C87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11" w15:restartNumberingAfterBreak="0">
    <w:nsid w:val="451A3663"/>
    <w:multiLevelType w:val="hybridMultilevel"/>
    <w:tmpl w:val="62DAD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B5592"/>
    <w:multiLevelType w:val="hybridMultilevel"/>
    <w:tmpl w:val="8D800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7C2AEA"/>
    <w:multiLevelType w:val="hybridMultilevel"/>
    <w:tmpl w:val="DDC8C1AA"/>
    <w:lvl w:ilvl="0" w:tplc="27961B4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ED7441F"/>
    <w:multiLevelType w:val="multilevel"/>
    <w:tmpl w:val="46B4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2061" w:hanging="360"/>
      </w:pPr>
      <w:rPr>
        <w:rFonts w:cs="Times New Roman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0C5B76"/>
    <w:multiLevelType w:val="hybridMultilevel"/>
    <w:tmpl w:val="4992D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C88D1DA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D5E0E"/>
    <w:multiLevelType w:val="hybridMultilevel"/>
    <w:tmpl w:val="7EFA9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012F0C"/>
    <w:multiLevelType w:val="hybridMultilevel"/>
    <w:tmpl w:val="BE32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33AB7"/>
    <w:multiLevelType w:val="hybridMultilevel"/>
    <w:tmpl w:val="738E71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A53C7"/>
    <w:multiLevelType w:val="multilevel"/>
    <w:tmpl w:val="7F8C87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980A6C"/>
    <w:multiLevelType w:val="hybridMultilevel"/>
    <w:tmpl w:val="A62ECBD4"/>
    <w:lvl w:ilvl="0" w:tplc="2C8A1A4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55867773">
    <w:abstractNumId w:val="10"/>
    <w:lvlOverride w:ilvl="0">
      <w:startOverride w:val="1"/>
    </w:lvlOverride>
  </w:num>
  <w:num w:numId="2" w16cid:durableId="861672964">
    <w:abstractNumId w:val="19"/>
  </w:num>
  <w:num w:numId="3" w16cid:durableId="850874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182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495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025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99197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2094161">
    <w:abstractNumId w:val="2"/>
  </w:num>
  <w:num w:numId="9" w16cid:durableId="1984188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587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512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12138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1326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901015">
    <w:abstractNumId w:val="16"/>
  </w:num>
  <w:num w:numId="15" w16cid:durableId="19280743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8203377">
    <w:abstractNumId w:val="8"/>
  </w:num>
  <w:num w:numId="17" w16cid:durableId="1556425066">
    <w:abstractNumId w:val="7"/>
  </w:num>
  <w:num w:numId="18" w16cid:durableId="157428388">
    <w:abstractNumId w:val="17"/>
  </w:num>
  <w:num w:numId="19" w16cid:durableId="212625087">
    <w:abstractNumId w:val="3"/>
  </w:num>
  <w:num w:numId="20" w16cid:durableId="719863802">
    <w:abstractNumId w:val="11"/>
  </w:num>
  <w:num w:numId="21" w16cid:durableId="51099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27"/>
    <w:rsid w:val="001E67A2"/>
    <w:rsid w:val="002319AE"/>
    <w:rsid w:val="002E15C3"/>
    <w:rsid w:val="00360160"/>
    <w:rsid w:val="00391C9A"/>
    <w:rsid w:val="00466627"/>
    <w:rsid w:val="00645D79"/>
    <w:rsid w:val="00761FE2"/>
    <w:rsid w:val="00C01FB9"/>
    <w:rsid w:val="00C33C6F"/>
    <w:rsid w:val="00D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AF4EC"/>
  <w15:chartTrackingRefBased/>
  <w15:docId w15:val="{633FE14B-9E56-4496-993C-3F02FADE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"/>
    <w:qFormat/>
    <w:rsid w:val="001E67A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7A2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1E6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67A2"/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1E67A2"/>
  </w:style>
  <w:style w:type="paragraph" w:styleId="Bezodstpw">
    <w:name w:val="No Spacing"/>
    <w:link w:val="BezodstpwZnak"/>
    <w:uiPriority w:val="1"/>
    <w:qFormat/>
    <w:rsid w:val="001E67A2"/>
    <w:pPr>
      <w:spacing w:after="0" w:line="240" w:lineRule="auto"/>
    </w:p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"/>
    <w:basedOn w:val="Normalny"/>
    <w:link w:val="AkapitzlistZnak"/>
    <w:uiPriority w:val="34"/>
    <w:qFormat/>
    <w:rsid w:val="001E67A2"/>
    <w:pPr>
      <w:ind w:left="720"/>
      <w:contextualSpacing/>
    </w:pPr>
  </w:style>
  <w:style w:type="paragraph" w:customStyle="1" w:styleId="Default">
    <w:name w:val="Default"/>
    <w:qFormat/>
    <w:rsid w:val="001E67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1E67A2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1E67A2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67A2"/>
    <w:rPr>
      <w:rFonts w:ascii="Calibri" w:eastAsia="Calibri" w:hAnsi="Calibri" w:cs="Times New Roman"/>
      <w:kern w:val="0"/>
      <w:szCs w:val="21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7A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od@mpk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mpk.wroc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3624</Words>
  <Characters>21748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Ostrowska Karolina</cp:lastModifiedBy>
  <cp:revision>3</cp:revision>
  <dcterms:created xsi:type="dcterms:W3CDTF">2025-01-10T11:15:00Z</dcterms:created>
  <dcterms:modified xsi:type="dcterms:W3CDTF">2025-01-10T11:42:00Z</dcterms:modified>
</cp:coreProperties>
</file>