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D95CBD" w:rsidRPr="00D95CBD" w14:paraId="7D311245" w14:textId="77777777" w:rsidTr="00D95CBD">
        <w:tc>
          <w:tcPr>
            <w:tcW w:w="9640" w:type="dxa"/>
            <w:tcBorders>
              <w:bottom w:val="single" w:sz="4" w:space="0" w:color="auto"/>
            </w:tcBorders>
            <w:shd w:val="clear" w:color="auto" w:fill="D9D9D9"/>
          </w:tcPr>
          <w:p w14:paraId="5765F33B" w14:textId="6582369F" w:rsidR="00D95CBD" w:rsidRPr="00D95CBD" w:rsidRDefault="00D95CBD" w:rsidP="00D95C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95C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br w:type="page"/>
            </w:r>
            <w:r w:rsidRPr="00D95C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Załącznik nr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</w:t>
            </w:r>
            <w:r w:rsidRPr="00D95CB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do SWZ</w:t>
            </w:r>
          </w:p>
        </w:tc>
      </w:tr>
      <w:tr w:rsidR="00D95CBD" w:rsidRPr="00D95CBD" w14:paraId="5C3EB1F8" w14:textId="77777777" w:rsidTr="00D95CBD">
        <w:trPr>
          <w:trHeight w:val="480"/>
        </w:trPr>
        <w:tc>
          <w:tcPr>
            <w:tcW w:w="9640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5E96DA39" w14:textId="4491CC1D" w:rsidR="00D95CBD" w:rsidRPr="00D95CBD" w:rsidRDefault="00D95CBD" w:rsidP="00D95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OPIS PRZEDMIOTU ZAMÓWIENIA </w:t>
            </w:r>
          </w:p>
        </w:tc>
      </w:tr>
    </w:tbl>
    <w:p w14:paraId="0BC9CA63" w14:textId="77777777" w:rsidR="00D95CBD" w:rsidRPr="00D95CBD" w:rsidRDefault="00D95CBD" w:rsidP="00D95CBD">
      <w:pPr>
        <w:spacing w:after="0" w:line="240" w:lineRule="auto"/>
        <w:jc w:val="right"/>
        <w:rPr>
          <w:rFonts w:ascii="Times New Roman" w:hAnsi="Times New Roman" w:cs="Times New Roman"/>
        </w:rPr>
      </w:pPr>
    </w:p>
    <w:p w14:paraId="28DC0D62" w14:textId="77777777" w:rsidR="00D95CBD" w:rsidRDefault="00D95CBD" w:rsidP="00D95CBD">
      <w:pPr>
        <w:spacing w:after="0" w:line="240" w:lineRule="auto"/>
        <w:ind w:left="-284" w:right="-284"/>
        <w:jc w:val="both"/>
        <w:rPr>
          <w:rFonts w:ascii="Times New Roman" w:hAnsi="Times New Roman" w:cs="Times New Roman"/>
        </w:rPr>
      </w:pPr>
    </w:p>
    <w:p w14:paraId="3390E34A" w14:textId="26B51E8F" w:rsidR="00A10D72" w:rsidRDefault="00A10D72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 xml:space="preserve">Zamawiający przekazuje Wykonawcy obowiązek gospodarowania odpadami wytworzonymi w Oczyszczalni Ścieków w Chrzanowie Dużym odpadu o kodzie 19 08 02 zawartość piaskowników – lokalizacja pompownia główna i przenosi odpowiedzialność za gospodarowanie odpadami na Wykonawcę, działając zgodnie z art. 27 i przepisami działu IV Rozdziału I ustawy z dnia 14 grudnia 2012 r. o odpadach (Dz. U. </w:t>
      </w:r>
      <w:r w:rsidR="007A6566" w:rsidRPr="00D95CBD">
        <w:rPr>
          <w:rFonts w:ascii="Times New Roman" w:hAnsi="Times New Roman" w:cs="Times New Roman"/>
        </w:rPr>
        <w:t>2023, poz. 1587</w:t>
      </w:r>
      <w:r w:rsidR="00D95CBD">
        <w:rPr>
          <w:rFonts w:ascii="Times New Roman" w:hAnsi="Times New Roman" w:cs="Times New Roman"/>
        </w:rPr>
        <w:t xml:space="preserve"> </w:t>
      </w:r>
      <w:r w:rsidR="007637EE" w:rsidRPr="00D95CBD">
        <w:rPr>
          <w:rFonts w:ascii="Times New Roman" w:hAnsi="Times New Roman" w:cs="Times New Roman"/>
        </w:rPr>
        <w:t>z późn.zm.</w:t>
      </w:r>
      <w:r w:rsidRPr="00D95CBD">
        <w:rPr>
          <w:rFonts w:ascii="Times New Roman" w:hAnsi="Times New Roman" w:cs="Times New Roman"/>
        </w:rPr>
        <w:t>).</w:t>
      </w:r>
    </w:p>
    <w:p w14:paraId="1CFA3C00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46DC85D8" w14:textId="77777777" w:rsidR="00D95CBD" w:rsidRP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586C6745" w14:textId="063C4155" w:rsidR="00A10D72" w:rsidRDefault="00C17B0B" w:rsidP="00F43A21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  <w:r w:rsidRPr="00D95CBD">
        <w:rPr>
          <w:rFonts w:ascii="Times New Roman" w:hAnsi="Times New Roman" w:cs="Times New Roman"/>
          <w:b/>
        </w:rPr>
        <w:t>Okres obowiązywania zamówienia</w:t>
      </w:r>
    </w:p>
    <w:p w14:paraId="15079201" w14:textId="77777777" w:rsidR="00D95CBD" w:rsidRPr="00D95CBD" w:rsidRDefault="00D95CBD" w:rsidP="00F43A21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14:paraId="14F19488" w14:textId="78C1969E" w:rsidR="00C17B0B" w:rsidRDefault="00C17B0B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  <w:bCs/>
        </w:rPr>
      </w:pPr>
      <w:r w:rsidRPr="00D95CBD">
        <w:rPr>
          <w:rFonts w:ascii="Times New Roman" w:hAnsi="Times New Roman" w:cs="Times New Roman"/>
          <w:bCs/>
        </w:rPr>
        <w:t xml:space="preserve">Zamówienie obejmować będzie okres wynoszący </w:t>
      </w:r>
      <w:r w:rsidRPr="00D95CBD">
        <w:rPr>
          <w:rFonts w:ascii="Times New Roman" w:hAnsi="Times New Roman" w:cs="Times New Roman"/>
          <w:b/>
        </w:rPr>
        <w:t>24 miesiące</w:t>
      </w:r>
      <w:r w:rsidRPr="00D95CBD">
        <w:rPr>
          <w:rFonts w:ascii="Times New Roman" w:hAnsi="Times New Roman" w:cs="Times New Roman"/>
          <w:bCs/>
        </w:rPr>
        <w:t>.</w:t>
      </w:r>
    </w:p>
    <w:p w14:paraId="5E78DE5E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  <w:bCs/>
        </w:rPr>
      </w:pPr>
    </w:p>
    <w:p w14:paraId="5DF7AA37" w14:textId="77777777" w:rsidR="00D95CBD" w:rsidRP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  <w:bCs/>
        </w:rPr>
      </w:pPr>
    </w:p>
    <w:p w14:paraId="50D17DA0" w14:textId="50A30A22" w:rsidR="00C17B0B" w:rsidRDefault="00C17B0B" w:rsidP="00F43A21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  <w:r w:rsidRPr="00D95CBD">
        <w:rPr>
          <w:rFonts w:ascii="Times New Roman" w:hAnsi="Times New Roman" w:cs="Times New Roman"/>
          <w:b/>
        </w:rPr>
        <w:t>Ilość odpadów</w:t>
      </w:r>
    </w:p>
    <w:p w14:paraId="0149F9AB" w14:textId="77777777" w:rsidR="00D95CBD" w:rsidRPr="00D95CBD" w:rsidRDefault="00D95CBD" w:rsidP="00F43A21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14:paraId="51C2B6A7" w14:textId="19C8934B" w:rsidR="00A10D72" w:rsidRPr="00D95CBD" w:rsidRDefault="00A10D72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 xml:space="preserve">Przewidywana ilość odpadu o kodzie: 19 08 02 zawartość piaskowników lokalizacja pompownia główna </w:t>
      </w:r>
      <w:r w:rsidR="00D95CBD">
        <w:rPr>
          <w:rFonts w:ascii="Times New Roman" w:hAnsi="Times New Roman" w:cs="Times New Roman"/>
        </w:rPr>
        <w:br/>
      </w:r>
      <w:r w:rsidRPr="00D95CBD">
        <w:rPr>
          <w:rFonts w:ascii="Times New Roman" w:hAnsi="Times New Roman" w:cs="Times New Roman"/>
        </w:rPr>
        <w:t>do odbioru w czasie obowiązywania umowy będzie wynosić:</w:t>
      </w:r>
    </w:p>
    <w:p w14:paraId="35E616C9" w14:textId="4E395064" w:rsidR="00A10D72" w:rsidRPr="00D95CBD" w:rsidRDefault="00A10D72" w:rsidP="00F43A21">
      <w:pPr>
        <w:pStyle w:val="Akapitzlist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</w:rPr>
      </w:pPr>
      <w:r w:rsidRPr="00D95CBD">
        <w:rPr>
          <w:rFonts w:ascii="Times New Roman" w:hAnsi="Times New Roman" w:cs="Times New Roman"/>
          <w:b/>
        </w:rPr>
        <w:t xml:space="preserve">~ </w:t>
      </w:r>
      <w:r w:rsidR="00F2561A" w:rsidRPr="00D95CBD">
        <w:rPr>
          <w:rFonts w:ascii="Times New Roman" w:hAnsi="Times New Roman" w:cs="Times New Roman"/>
          <w:b/>
        </w:rPr>
        <w:t>4</w:t>
      </w:r>
      <w:r w:rsidR="00822834" w:rsidRPr="00D95CBD">
        <w:rPr>
          <w:rFonts w:ascii="Times New Roman" w:hAnsi="Times New Roman" w:cs="Times New Roman"/>
          <w:b/>
        </w:rPr>
        <w:t>3</w:t>
      </w:r>
      <w:r w:rsidR="00F2561A" w:rsidRPr="00D95CBD">
        <w:rPr>
          <w:rFonts w:ascii="Times New Roman" w:hAnsi="Times New Roman" w:cs="Times New Roman"/>
          <w:b/>
        </w:rPr>
        <w:t>0</w:t>
      </w:r>
      <w:r w:rsidRPr="00D95CBD">
        <w:rPr>
          <w:rFonts w:ascii="Times New Roman" w:hAnsi="Times New Roman" w:cs="Times New Roman"/>
          <w:b/>
        </w:rPr>
        <w:t xml:space="preserve"> [Mg]</w:t>
      </w:r>
    </w:p>
    <w:p w14:paraId="0DFBC800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5704E8FF" w14:textId="77777777" w:rsidR="00A10D72" w:rsidRPr="00D95CBD" w:rsidRDefault="00A10D72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 xml:space="preserve">Zamawiający zastrzega sobie prawo do zmiany ilości przekazywanych odpadów. </w:t>
      </w:r>
    </w:p>
    <w:p w14:paraId="0F34684B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726B5F84" w14:textId="77777777" w:rsidR="00A10D72" w:rsidRDefault="00A10D72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Wykonawca nie będzie z tego tytułu zgłaszał wobec Zamawiającego jakichkolwiek roszczeń.</w:t>
      </w:r>
    </w:p>
    <w:p w14:paraId="6891BE60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3A41691E" w14:textId="77777777" w:rsidR="00D95CBD" w:rsidRP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1C3C45D7" w14:textId="3EC76F06" w:rsidR="00A10D72" w:rsidRPr="00D95CBD" w:rsidRDefault="00A10D72" w:rsidP="00F43A21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  <w:r w:rsidRPr="00D95CBD">
        <w:rPr>
          <w:rFonts w:ascii="Times New Roman" w:hAnsi="Times New Roman" w:cs="Times New Roman"/>
          <w:b/>
        </w:rPr>
        <w:t xml:space="preserve">Zakres usługi </w:t>
      </w:r>
    </w:p>
    <w:p w14:paraId="7A6A65D5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4F4FF862" w14:textId="6EBA187C" w:rsidR="00A10D72" w:rsidRPr="00D95CBD" w:rsidRDefault="00A10D72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 xml:space="preserve">Zakres usługi obejmuje odbiór i transport odpadu </w:t>
      </w:r>
      <w:r w:rsidR="00A04A69" w:rsidRPr="00D95CBD">
        <w:rPr>
          <w:rFonts w:ascii="Times New Roman" w:hAnsi="Times New Roman" w:cs="Times New Roman"/>
        </w:rPr>
        <w:t xml:space="preserve">o kodzie 19 08 02 - </w:t>
      </w:r>
      <w:r w:rsidRPr="00D95CBD">
        <w:rPr>
          <w:rFonts w:ascii="Times New Roman" w:hAnsi="Times New Roman" w:cs="Times New Roman"/>
        </w:rPr>
        <w:t>zawartość piaskowników, wytworzonych w Oczyszczalni Ścieków w Chrzanowie Dużym do miejsca ich zagospodarowania poprzez przetwarzanie, zbieranie, unieszkodliwiani</w:t>
      </w:r>
      <w:r w:rsidR="00F2561A" w:rsidRPr="00D95CBD">
        <w:rPr>
          <w:rFonts w:ascii="Times New Roman" w:hAnsi="Times New Roman" w:cs="Times New Roman"/>
        </w:rPr>
        <w:t>e</w:t>
      </w:r>
      <w:r w:rsidRPr="00D95CBD">
        <w:rPr>
          <w:rFonts w:ascii="Times New Roman" w:hAnsi="Times New Roman" w:cs="Times New Roman"/>
        </w:rPr>
        <w:t xml:space="preserve"> w zadeklarowany przez Wykonawcę sposób. </w:t>
      </w:r>
    </w:p>
    <w:p w14:paraId="5ED19696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49F8B90B" w14:textId="77777777" w:rsidR="00A10D72" w:rsidRPr="00D95CBD" w:rsidRDefault="00A10D72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 xml:space="preserve">W ramach usługi należy </w:t>
      </w:r>
      <w:r w:rsidR="00BF25B3" w:rsidRPr="00D95CBD">
        <w:rPr>
          <w:rFonts w:ascii="Times New Roman" w:hAnsi="Times New Roman" w:cs="Times New Roman"/>
        </w:rPr>
        <w:t>zaproponować i zorganizować:</w:t>
      </w:r>
    </w:p>
    <w:p w14:paraId="65DFB4FC" w14:textId="77777777" w:rsidR="00BF25B3" w:rsidRPr="00D95CBD" w:rsidRDefault="00BF25B3" w:rsidP="00F43A21">
      <w:pPr>
        <w:pStyle w:val="Akapitzlist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Dobór pojemników na odpady, należy wziąć pod uwagę wysokość urządzeń, spod których bezpośrednio będą odbierane odpady</w:t>
      </w:r>
      <w:r w:rsidR="00A04A69" w:rsidRPr="00D95CBD">
        <w:rPr>
          <w:rFonts w:ascii="Times New Roman" w:hAnsi="Times New Roman" w:cs="Times New Roman"/>
        </w:rPr>
        <w:t xml:space="preserve"> (separatory piasku)</w:t>
      </w:r>
      <w:r w:rsidRPr="00D95CBD">
        <w:rPr>
          <w:rFonts w:ascii="Times New Roman" w:hAnsi="Times New Roman" w:cs="Times New Roman"/>
        </w:rPr>
        <w:t>.</w:t>
      </w:r>
    </w:p>
    <w:p w14:paraId="522F0728" w14:textId="77777777" w:rsidR="00BF25B3" w:rsidRPr="00D95CBD" w:rsidRDefault="00BF25B3" w:rsidP="00D95CBD">
      <w:pPr>
        <w:pStyle w:val="Akapitzlist"/>
        <w:numPr>
          <w:ilvl w:val="0"/>
          <w:numId w:val="2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  <w:u w:val="single"/>
        </w:rPr>
        <w:t>Wymianę i odstawienie pojemników stosownie</w:t>
      </w:r>
      <w:r w:rsidRPr="00D95CBD">
        <w:rPr>
          <w:rFonts w:ascii="Times New Roman" w:hAnsi="Times New Roman" w:cs="Times New Roman"/>
        </w:rPr>
        <w:t xml:space="preserve"> do potrzeb Zamawiającego, po ich napełnieniu.</w:t>
      </w:r>
    </w:p>
    <w:p w14:paraId="71325AAD" w14:textId="77777777" w:rsidR="00BF25B3" w:rsidRPr="00D95CBD" w:rsidRDefault="00BF25B3" w:rsidP="00D95CBD">
      <w:pPr>
        <w:pStyle w:val="Akapitzlist"/>
        <w:numPr>
          <w:ilvl w:val="0"/>
          <w:numId w:val="2"/>
        </w:numPr>
        <w:spacing w:after="0" w:line="240" w:lineRule="auto"/>
        <w:ind w:left="709" w:righ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Odbiór odpadów w pojemnikach (np. pojazdem samo załadowczym).</w:t>
      </w:r>
    </w:p>
    <w:p w14:paraId="33CD9430" w14:textId="744A44A1" w:rsidR="00BF25B3" w:rsidRPr="00D95CBD" w:rsidRDefault="00BF25B3" w:rsidP="00F43A21">
      <w:pPr>
        <w:pStyle w:val="Akapitzlist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Transport odpadów do miejsca gospodarowania odpadami przez Wykonawcę (poprze</w:t>
      </w:r>
      <w:r w:rsidR="00F2561A" w:rsidRPr="00D95CBD">
        <w:rPr>
          <w:rFonts w:ascii="Times New Roman" w:hAnsi="Times New Roman" w:cs="Times New Roman"/>
        </w:rPr>
        <w:t>z</w:t>
      </w:r>
      <w:r w:rsidRPr="00D95CBD">
        <w:rPr>
          <w:rFonts w:ascii="Times New Roman" w:hAnsi="Times New Roman" w:cs="Times New Roman"/>
        </w:rPr>
        <w:t xml:space="preserve"> przetwarzanie lub zbieranie).</w:t>
      </w:r>
    </w:p>
    <w:p w14:paraId="70BABA4B" w14:textId="77777777" w:rsidR="00BF25B3" w:rsidRDefault="00BF25B3" w:rsidP="00D95CBD">
      <w:pPr>
        <w:pStyle w:val="Akapitzlist"/>
        <w:spacing w:after="0" w:line="240" w:lineRule="auto"/>
        <w:ind w:left="-284" w:right="-284"/>
        <w:jc w:val="both"/>
        <w:rPr>
          <w:rFonts w:ascii="Times New Roman" w:hAnsi="Times New Roman" w:cs="Times New Roman"/>
        </w:rPr>
      </w:pPr>
    </w:p>
    <w:p w14:paraId="298ADC39" w14:textId="77777777" w:rsidR="00D95CBD" w:rsidRPr="00D95CBD" w:rsidRDefault="00D95CBD" w:rsidP="00D95CBD">
      <w:pPr>
        <w:pStyle w:val="Akapitzlist"/>
        <w:spacing w:after="0" w:line="240" w:lineRule="auto"/>
        <w:ind w:left="-284" w:right="-284"/>
        <w:jc w:val="both"/>
        <w:rPr>
          <w:rFonts w:ascii="Times New Roman" w:hAnsi="Times New Roman" w:cs="Times New Roman"/>
        </w:rPr>
      </w:pPr>
    </w:p>
    <w:p w14:paraId="4689CCAD" w14:textId="6E1F35C2" w:rsidR="00BF25B3" w:rsidRDefault="00BF25B3" w:rsidP="00D95CBD">
      <w:pPr>
        <w:pStyle w:val="Akapitzlist"/>
        <w:numPr>
          <w:ilvl w:val="0"/>
          <w:numId w:val="1"/>
        </w:numPr>
        <w:spacing w:after="0" w:line="240" w:lineRule="auto"/>
        <w:ind w:left="284" w:right="-284" w:hanging="357"/>
        <w:jc w:val="both"/>
        <w:rPr>
          <w:rFonts w:ascii="Times New Roman" w:hAnsi="Times New Roman" w:cs="Times New Roman"/>
          <w:b/>
        </w:rPr>
      </w:pPr>
      <w:r w:rsidRPr="00D95CBD">
        <w:rPr>
          <w:rFonts w:ascii="Times New Roman" w:hAnsi="Times New Roman" w:cs="Times New Roman"/>
          <w:b/>
        </w:rPr>
        <w:t>Sposób odbioru odpadów</w:t>
      </w:r>
    </w:p>
    <w:p w14:paraId="4F2F477B" w14:textId="77777777" w:rsidR="00D95CBD" w:rsidRDefault="00D95CBD" w:rsidP="00D95CBD">
      <w:pPr>
        <w:pStyle w:val="Akapitzlist"/>
        <w:spacing w:after="0" w:line="240" w:lineRule="auto"/>
        <w:ind w:left="284" w:right="-284"/>
        <w:jc w:val="both"/>
        <w:rPr>
          <w:rFonts w:ascii="Times New Roman" w:hAnsi="Times New Roman" w:cs="Times New Roman"/>
          <w:b/>
        </w:rPr>
      </w:pPr>
    </w:p>
    <w:p w14:paraId="2F7DE563" w14:textId="03FB1DAA" w:rsidR="00BF25B3" w:rsidRDefault="00BF25B3" w:rsidP="00D95CBD">
      <w:pPr>
        <w:pStyle w:val="Akapitzlist"/>
        <w:numPr>
          <w:ilvl w:val="0"/>
          <w:numId w:val="3"/>
        </w:numPr>
        <w:spacing w:after="0" w:line="240" w:lineRule="auto"/>
        <w:ind w:left="709" w:right="-284" w:hanging="357"/>
        <w:jc w:val="both"/>
        <w:rPr>
          <w:rFonts w:ascii="Times New Roman" w:hAnsi="Times New Roman" w:cs="Times New Roman"/>
          <w:b/>
        </w:rPr>
      </w:pPr>
      <w:r w:rsidRPr="00D95CBD">
        <w:rPr>
          <w:rFonts w:ascii="Times New Roman" w:hAnsi="Times New Roman" w:cs="Times New Roman"/>
          <w:b/>
        </w:rPr>
        <w:t>Zawartość piaskowników kod: 19 08 02 lokalizacja pompownia główna</w:t>
      </w:r>
    </w:p>
    <w:p w14:paraId="63D60C2E" w14:textId="77777777" w:rsidR="00D95CBD" w:rsidRPr="00D95CBD" w:rsidRDefault="00D95CBD" w:rsidP="00D95CBD">
      <w:pPr>
        <w:pStyle w:val="Akapitzlist"/>
        <w:spacing w:after="0" w:line="240" w:lineRule="auto"/>
        <w:ind w:left="709" w:right="-284"/>
        <w:jc w:val="both"/>
        <w:rPr>
          <w:rFonts w:ascii="Times New Roman" w:hAnsi="Times New Roman" w:cs="Times New Roman"/>
          <w:b/>
        </w:rPr>
      </w:pPr>
    </w:p>
    <w:p w14:paraId="0BD5C6F5" w14:textId="14D0D33B" w:rsidR="00BF25B3" w:rsidRPr="00D95CBD" w:rsidRDefault="00BF25B3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Odpad wytwarzamy jest w piaskownikach wirowych, z których kierowany jest do separacji</w:t>
      </w:r>
      <w:r w:rsidR="00D95CBD">
        <w:rPr>
          <w:rFonts w:ascii="Times New Roman" w:hAnsi="Times New Roman" w:cs="Times New Roman"/>
        </w:rPr>
        <w:t xml:space="preserve"> </w:t>
      </w:r>
      <w:r w:rsidRPr="00D95CBD">
        <w:rPr>
          <w:rFonts w:ascii="Times New Roman" w:hAnsi="Times New Roman" w:cs="Times New Roman"/>
        </w:rPr>
        <w:t>w dwóch separatorach piasku przy pompowni głównej ścieków surowych, zlokalizowanej</w:t>
      </w:r>
      <w:r w:rsidR="00D95CBD">
        <w:rPr>
          <w:rFonts w:ascii="Times New Roman" w:hAnsi="Times New Roman" w:cs="Times New Roman"/>
        </w:rPr>
        <w:t xml:space="preserve"> </w:t>
      </w:r>
      <w:r w:rsidRPr="00D95CBD">
        <w:rPr>
          <w:rFonts w:ascii="Times New Roman" w:hAnsi="Times New Roman" w:cs="Times New Roman"/>
        </w:rPr>
        <w:t xml:space="preserve">w Oczyszczalni Ścieków </w:t>
      </w:r>
      <w:r w:rsidR="00D95CBD">
        <w:rPr>
          <w:rFonts w:ascii="Times New Roman" w:hAnsi="Times New Roman" w:cs="Times New Roman"/>
        </w:rPr>
        <w:br/>
      </w:r>
      <w:r w:rsidRPr="00D95CBD">
        <w:rPr>
          <w:rFonts w:ascii="Times New Roman" w:hAnsi="Times New Roman" w:cs="Times New Roman"/>
        </w:rPr>
        <w:t>w Chrzanowie Dużym.</w:t>
      </w:r>
    </w:p>
    <w:p w14:paraId="2A444132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233E5D21" w14:textId="77777777" w:rsidR="00BF25B3" w:rsidRPr="00D95CBD" w:rsidRDefault="00BF25B3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Odbiór odpadu następuje bezpośrednio spod separatorów. Pojemniki na odpady musza być ustawione bezpośrednio pod podajnikiem odseparowanego piasku.</w:t>
      </w:r>
    </w:p>
    <w:p w14:paraId="1785EEF0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2A877057" w14:textId="77777777" w:rsidR="00BF25B3" w:rsidRPr="00D95CBD" w:rsidRDefault="00BF25B3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Po napełnieniu pojemników odpad będzie odebrany i przetransportowany przez Wykonawcę do miejsca gospodarowania.</w:t>
      </w:r>
    </w:p>
    <w:p w14:paraId="28ED79AC" w14:textId="77777777" w:rsidR="00BF25B3" w:rsidRPr="00D95CBD" w:rsidRDefault="00A04A69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lastRenderedPageBreak/>
        <w:t xml:space="preserve">Dostarczenie kontenerów na odpad o kodzie 19 08 02 – zawartość piaskowników leży po stronie Wykonawcy. </w:t>
      </w:r>
    </w:p>
    <w:p w14:paraId="082C2384" w14:textId="77777777" w:rsidR="00D95CBD" w:rsidRDefault="00D95CBD" w:rsidP="00D95CBD">
      <w:pPr>
        <w:spacing w:after="0" w:line="240" w:lineRule="auto"/>
        <w:ind w:left="-284" w:right="-284"/>
        <w:jc w:val="both"/>
        <w:rPr>
          <w:rFonts w:ascii="Times New Roman" w:hAnsi="Times New Roman" w:cs="Times New Roman"/>
        </w:rPr>
      </w:pPr>
    </w:p>
    <w:p w14:paraId="39617A93" w14:textId="77777777" w:rsidR="000B6463" w:rsidRPr="00D95CBD" w:rsidRDefault="000B6463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Załadunek pojemników z odpadami na środk</w:t>
      </w:r>
      <w:r w:rsidR="00A04A69" w:rsidRPr="00D95CBD">
        <w:rPr>
          <w:rFonts w:ascii="Times New Roman" w:hAnsi="Times New Roman" w:cs="Times New Roman"/>
        </w:rPr>
        <w:t>i</w:t>
      </w:r>
      <w:r w:rsidRPr="00D95CBD">
        <w:rPr>
          <w:rFonts w:ascii="Times New Roman" w:hAnsi="Times New Roman" w:cs="Times New Roman"/>
        </w:rPr>
        <w:t xml:space="preserve"> transportu leży po stronie </w:t>
      </w:r>
      <w:r w:rsidR="00A04A69" w:rsidRPr="00D95CBD">
        <w:rPr>
          <w:rFonts w:ascii="Times New Roman" w:hAnsi="Times New Roman" w:cs="Times New Roman"/>
        </w:rPr>
        <w:t>Wykonawcy</w:t>
      </w:r>
      <w:r w:rsidRPr="00D95CBD">
        <w:rPr>
          <w:rFonts w:ascii="Times New Roman" w:hAnsi="Times New Roman" w:cs="Times New Roman"/>
        </w:rPr>
        <w:t xml:space="preserve">. Wymagane jest ustawienie dwóch kontenerów na odpad, po jednym pod każdym separatorem. </w:t>
      </w:r>
    </w:p>
    <w:p w14:paraId="205B2684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6BA830FE" w14:textId="77777777" w:rsidR="000B6463" w:rsidRPr="00D95CBD" w:rsidRDefault="000B6463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 xml:space="preserve">Wymiary placu manewrowego: szerokość – 11 m, długość – 17 m. </w:t>
      </w:r>
    </w:p>
    <w:p w14:paraId="63E16C32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2E6C6714" w14:textId="77777777" w:rsidR="000B6463" w:rsidRPr="00D95CBD" w:rsidRDefault="000B6463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Odpad będzie odbierany przez Wykonawcę w ruchu wahadłowym to znaczy, że bezpośrednio po odstawieniu pełnych kontenerów spod w/w urządzeń, Wykonawca ustawi kontenery puste.</w:t>
      </w:r>
    </w:p>
    <w:p w14:paraId="5A0096A0" w14:textId="77777777" w:rsidR="00D95CBD" w:rsidRDefault="00D95CBD" w:rsidP="00D95CBD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b/>
          <w:u w:val="single"/>
        </w:rPr>
      </w:pPr>
    </w:p>
    <w:p w14:paraId="0FBB25D6" w14:textId="44B34490" w:rsidR="000B6463" w:rsidRPr="00D95CBD" w:rsidRDefault="000B6463" w:rsidP="00D95CBD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b/>
          <w:u w:val="single"/>
        </w:rPr>
      </w:pPr>
      <w:r w:rsidRPr="00D95CBD">
        <w:rPr>
          <w:rFonts w:ascii="Times New Roman" w:hAnsi="Times New Roman" w:cs="Times New Roman"/>
          <w:b/>
          <w:u w:val="single"/>
        </w:rPr>
        <w:t>Częstotliwość odbioru odpadu</w:t>
      </w:r>
    </w:p>
    <w:p w14:paraId="639F5782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19A745BB" w14:textId="77777777" w:rsidR="000B6463" w:rsidRPr="00D95CBD" w:rsidRDefault="000B6463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Przewidywana ilość wytworzonego odpadu ~ 22 Mg/m-c (każdy kontener zostanie napełniony do ~ 11Mg).</w:t>
      </w:r>
    </w:p>
    <w:p w14:paraId="72ECF8D4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412AD93F" w14:textId="77777777" w:rsidR="000B6463" w:rsidRPr="00D95CBD" w:rsidRDefault="000B6463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Nominalna częstotliwość odbioru to odbiór 2 kontenerów typu KP16 raz w miesiącu.</w:t>
      </w:r>
    </w:p>
    <w:p w14:paraId="0812DEB8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23DD1636" w14:textId="77777777" w:rsidR="000B6463" w:rsidRPr="00D95CBD" w:rsidRDefault="000B6463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 xml:space="preserve">Częstotliwość odbioru odpadu zależy m.in. od warunków atmosferycznych tj. w porze deszczowej częstotliwość może ulec zwiększeniu, a w porze suchej zmniejszeniu. </w:t>
      </w:r>
    </w:p>
    <w:p w14:paraId="56F6FC81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73A9E4AA" w14:textId="1B21A9B8" w:rsidR="000B6463" w:rsidRPr="00D95CBD" w:rsidRDefault="000B6463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W przypadku nie podstawienia przez Wykonawcę kontenerów do wstępnego magazynowania odpadu, odpad będzie deponowany na utwardzonej, szczelnej powierzchni, wyposażonej</w:t>
      </w:r>
      <w:r w:rsidR="00D95CBD">
        <w:rPr>
          <w:rFonts w:ascii="Times New Roman" w:hAnsi="Times New Roman" w:cs="Times New Roman"/>
        </w:rPr>
        <w:t xml:space="preserve"> </w:t>
      </w:r>
      <w:r w:rsidRPr="00D95CBD">
        <w:rPr>
          <w:rFonts w:ascii="Times New Roman" w:hAnsi="Times New Roman" w:cs="Times New Roman"/>
        </w:rPr>
        <w:t>w odpływ kanalizacyjny.</w:t>
      </w:r>
    </w:p>
    <w:p w14:paraId="5C41BB86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57B63FCC" w14:textId="54F1D239" w:rsidR="000B6463" w:rsidRPr="00D95CBD" w:rsidRDefault="00A04A69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Wykonawca</w:t>
      </w:r>
      <w:r w:rsidR="000B6463" w:rsidRPr="00D95CBD">
        <w:rPr>
          <w:rFonts w:ascii="Times New Roman" w:hAnsi="Times New Roman" w:cs="Times New Roman"/>
        </w:rPr>
        <w:t xml:space="preserve"> będzie realizował załadunek w/w odpadu na własny koszt i własnym sprzętem załadunkowym </w:t>
      </w:r>
      <w:r w:rsidR="00D95CBD">
        <w:rPr>
          <w:rFonts w:ascii="Times New Roman" w:hAnsi="Times New Roman" w:cs="Times New Roman"/>
        </w:rPr>
        <w:br/>
      </w:r>
      <w:r w:rsidR="000B6463" w:rsidRPr="00D95CBD">
        <w:rPr>
          <w:rFonts w:ascii="Times New Roman" w:hAnsi="Times New Roman" w:cs="Times New Roman"/>
        </w:rPr>
        <w:t>i transportowym, odbiór i transport odpadu będzie realizowany codziennie</w:t>
      </w:r>
      <w:r w:rsidR="00D95CBD">
        <w:rPr>
          <w:rFonts w:ascii="Times New Roman" w:hAnsi="Times New Roman" w:cs="Times New Roman"/>
        </w:rPr>
        <w:t xml:space="preserve"> </w:t>
      </w:r>
      <w:r w:rsidR="000B6463" w:rsidRPr="00D95CBD">
        <w:rPr>
          <w:rFonts w:ascii="Times New Roman" w:hAnsi="Times New Roman" w:cs="Times New Roman"/>
        </w:rPr>
        <w:t xml:space="preserve">w dni robocze do miejsca gospodarowania odpadem. </w:t>
      </w:r>
    </w:p>
    <w:p w14:paraId="60C3FBA3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05BA60A3" w14:textId="599994FF" w:rsidR="000B6463" w:rsidRDefault="000B6463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  <w:b/>
        </w:rPr>
      </w:pPr>
      <w:r w:rsidRPr="00D95CBD">
        <w:rPr>
          <w:rFonts w:ascii="Times New Roman" w:hAnsi="Times New Roman" w:cs="Times New Roman"/>
        </w:rPr>
        <w:t xml:space="preserve">W przypadku nie podstawienie sprzętu przez kolejne 3 dni, </w:t>
      </w:r>
      <w:r w:rsidRPr="00D95CBD">
        <w:rPr>
          <w:rFonts w:ascii="Times New Roman" w:hAnsi="Times New Roman" w:cs="Times New Roman"/>
          <w:b/>
        </w:rPr>
        <w:t>Zamawiający może obciążyć Wykonawcę kosztem wykonania usługi objętej zamówieniem na wolnym rynku.</w:t>
      </w:r>
    </w:p>
    <w:p w14:paraId="73F5F358" w14:textId="77777777" w:rsidR="00D95CBD" w:rsidRDefault="00D95CBD" w:rsidP="00D95CBD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b/>
        </w:rPr>
      </w:pPr>
    </w:p>
    <w:p w14:paraId="3D8568B6" w14:textId="77777777" w:rsidR="00D95CBD" w:rsidRPr="00D95CBD" w:rsidRDefault="00D95CBD" w:rsidP="00D95CBD">
      <w:pPr>
        <w:spacing w:after="0" w:line="240" w:lineRule="auto"/>
        <w:ind w:left="-284" w:right="-284"/>
        <w:jc w:val="both"/>
        <w:rPr>
          <w:rFonts w:ascii="Times New Roman" w:hAnsi="Times New Roman" w:cs="Times New Roman"/>
          <w:b/>
        </w:rPr>
      </w:pPr>
    </w:p>
    <w:p w14:paraId="5A19F36D" w14:textId="5C1AC1F3" w:rsidR="000B6463" w:rsidRPr="00D95CBD" w:rsidRDefault="00BC34E6" w:rsidP="00D95CBD">
      <w:pPr>
        <w:pStyle w:val="Akapitzlist"/>
        <w:numPr>
          <w:ilvl w:val="0"/>
          <w:numId w:val="1"/>
        </w:numPr>
        <w:spacing w:after="0" w:line="240" w:lineRule="auto"/>
        <w:ind w:left="284" w:right="-284"/>
        <w:jc w:val="both"/>
        <w:rPr>
          <w:rFonts w:ascii="Times New Roman" w:hAnsi="Times New Roman" w:cs="Times New Roman"/>
          <w:b/>
        </w:rPr>
      </w:pPr>
      <w:r w:rsidRPr="00D95CBD">
        <w:rPr>
          <w:rFonts w:ascii="Times New Roman" w:hAnsi="Times New Roman" w:cs="Times New Roman"/>
          <w:b/>
        </w:rPr>
        <w:t>Ważenie i odbiór odpadu: pomiar ilości przekazanego odpadu (Mg)</w:t>
      </w:r>
    </w:p>
    <w:p w14:paraId="420EDDC4" w14:textId="77777777" w:rsidR="00D95CBD" w:rsidRDefault="00D95CBD" w:rsidP="00D95CBD">
      <w:pPr>
        <w:spacing w:after="0" w:line="240" w:lineRule="auto"/>
        <w:ind w:left="-284" w:right="-284"/>
        <w:jc w:val="both"/>
        <w:rPr>
          <w:rFonts w:ascii="Times New Roman" w:hAnsi="Times New Roman" w:cs="Times New Roman"/>
        </w:rPr>
      </w:pPr>
    </w:p>
    <w:p w14:paraId="35EFB1B4" w14:textId="77777777" w:rsidR="00D95CBD" w:rsidRDefault="00BC34E6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Pomiar ilości przekazane</w:t>
      </w:r>
      <w:r w:rsidR="00A04A69" w:rsidRPr="00D95CBD">
        <w:rPr>
          <w:rFonts w:ascii="Times New Roman" w:hAnsi="Times New Roman" w:cs="Times New Roman"/>
        </w:rPr>
        <w:t>go</w:t>
      </w:r>
      <w:r w:rsidRPr="00D95CBD">
        <w:rPr>
          <w:rFonts w:ascii="Times New Roman" w:hAnsi="Times New Roman" w:cs="Times New Roman"/>
        </w:rPr>
        <w:t xml:space="preserve"> odpadu – prze</w:t>
      </w:r>
      <w:r w:rsidR="00F2561A" w:rsidRPr="00D95CBD">
        <w:rPr>
          <w:rFonts w:ascii="Times New Roman" w:hAnsi="Times New Roman" w:cs="Times New Roman"/>
        </w:rPr>
        <w:t>d</w:t>
      </w:r>
      <w:r w:rsidRPr="00D95CBD">
        <w:rPr>
          <w:rFonts w:ascii="Times New Roman" w:hAnsi="Times New Roman" w:cs="Times New Roman"/>
        </w:rPr>
        <w:t xml:space="preserve"> wjazde</w:t>
      </w:r>
      <w:r w:rsidR="007A6566" w:rsidRPr="00D95CBD">
        <w:rPr>
          <w:rFonts w:ascii="Times New Roman" w:hAnsi="Times New Roman" w:cs="Times New Roman"/>
        </w:rPr>
        <w:t>m na teren Oczyszczalni (tara),</w:t>
      </w:r>
      <w:r w:rsidR="00D95CBD">
        <w:rPr>
          <w:rFonts w:ascii="Times New Roman" w:hAnsi="Times New Roman" w:cs="Times New Roman"/>
        </w:rPr>
        <w:t xml:space="preserve"> </w:t>
      </w:r>
      <w:r w:rsidRPr="00D95CBD">
        <w:rPr>
          <w:rFonts w:ascii="Times New Roman" w:hAnsi="Times New Roman" w:cs="Times New Roman"/>
        </w:rPr>
        <w:t>i po załadunku odpadem (waga brutto). Sprzęt transportowy, którym Wykonawca będzie transportował odpad, będzie ważony przez Wykonawcę na wadze samochodowej wskazanej przez Zamawiającego o nośności 50 [Mg], zlokalizowanej na posesji sąsiadującej</w:t>
      </w:r>
      <w:r w:rsidR="00D95CBD">
        <w:rPr>
          <w:rFonts w:ascii="Times New Roman" w:hAnsi="Times New Roman" w:cs="Times New Roman"/>
        </w:rPr>
        <w:t xml:space="preserve"> </w:t>
      </w:r>
      <w:r w:rsidRPr="00D95CBD">
        <w:rPr>
          <w:rFonts w:ascii="Times New Roman" w:hAnsi="Times New Roman" w:cs="Times New Roman"/>
        </w:rPr>
        <w:t>z Oczyszczalnią Ścieków.</w:t>
      </w:r>
    </w:p>
    <w:p w14:paraId="3F3A0F0E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70B0A8E4" w14:textId="77777777" w:rsidR="00D95CBD" w:rsidRDefault="00BC34E6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 xml:space="preserve">Świadectwo legalizacji wagi stanowi </w:t>
      </w:r>
      <w:r w:rsidRPr="00D95CBD">
        <w:rPr>
          <w:rFonts w:ascii="Times New Roman" w:hAnsi="Times New Roman" w:cs="Times New Roman"/>
          <w:b/>
        </w:rPr>
        <w:t>załącznik nr 1</w:t>
      </w:r>
      <w:r w:rsidRPr="00D95CBD">
        <w:rPr>
          <w:rFonts w:ascii="Times New Roman" w:hAnsi="Times New Roman" w:cs="Times New Roman"/>
        </w:rPr>
        <w:t xml:space="preserve"> do OPZ. Przed wystawieniem karty przekazania odpadu w systemie BDO przez Zamawiającego, Wykonawca przedstawi Zamawiającemu dowody ważenia. </w:t>
      </w:r>
    </w:p>
    <w:p w14:paraId="368B96E7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03985B9F" w14:textId="77777777" w:rsidR="00D95CBD" w:rsidRDefault="00BC34E6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 xml:space="preserve">Odbiór odpadu będzie dokonywany w godz. </w:t>
      </w:r>
      <w:r w:rsidR="00A04A69" w:rsidRPr="00D95CBD">
        <w:rPr>
          <w:rFonts w:ascii="Times New Roman" w:hAnsi="Times New Roman" w:cs="Times New Roman"/>
        </w:rPr>
        <w:t>8:00</w:t>
      </w:r>
      <w:r w:rsidRPr="00D95CBD">
        <w:rPr>
          <w:rFonts w:ascii="Times New Roman" w:hAnsi="Times New Roman" w:cs="Times New Roman"/>
        </w:rPr>
        <w:t xml:space="preserve"> – 14:</w:t>
      </w:r>
      <w:r w:rsidR="00A04A69" w:rsidRPr="00D95CBD">
        <w:rPr>
          <w:rFonts w:ascii="Times New Roman" w:hAnsi="Times New Roman" w:cs="Times New Roman"/>
        </w:rPr>
        <w:t>0</w:t>
      </w:r>
      <w:r w:rsidRPr="00D95CBD">
        <w:rPr>
          <w:rFonts w:ascii="Times New Roman" w:hAnsi="Times New Roman" w:cs="Times New Roman"/>
        </w:rPr>
        <w:t xml:space="preserve">0 w dni robocze z częstotliwością ustaloną </w:t>
      </w:r>
      <w:r w:rsidR="00D95CBD">
        <w:rPr>
          <w:rFonts w:ascii="Times New Roman" w:hAnsi="Times New Roman" w:cs="Times New Roman"/>
        </w:rPr>
        <w:br/>
      </w:r>
      <w:r w:rsidRPr="00D95CBD">
        <w:rPr>
          <w:rFonts w:ascii="Times New Roman" w:hAnsi="Times New Roman" w:cs="Times New Roman"/>
        </w:rPr>
        <w:t>z Kierownikiem Oczyszczalni lub wyznaczonym pracownikiem.</w:t>
      </w:r>
    </w:p>
    <w:p w14:paraId="13BB1049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013CE630" w14:textId="3004F497" w:rsidR="00D95CBD" w:rsidRDefault="00BC34E6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 xml:space="preserve">Przewożony odpad powinien być zabezpieczony przez rozsypaniem. W przypadku rozrzucenia odpadu </w:t>
      </w:r>
      <w:r w:rsidR="00D95CBD">
        <w:rPr>
          <w:rFonts w:ascii="Times New Roman" w:hAnsi="Times New Roman" w:cs="Times New Roman"/>
        </w:rPr>
        <w:br/>
      </w:r>
      <w:r w:rsidRPr="00D95CBD">
        <w:rPr>
          <w:rFonts w:ascii="Times New Roman" w:hAnsi="Times New Roman" w:cs="Times New Roman"/>
        </w:rPr>
        <w:t>na trasie przewozu, Wykonawca niezwłocznie usunie zanieczyszczenia na własny koszt.</w:t>
      </w:r>
    </w:p>
    <w:p w14:paraId="6CE3580F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2045E5D5" w14:textId="77777777" w:rsidR="00D95CBD" w:rsidRDefault="00BC34E6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  <w:b/>
        </w:rPr>
        <w:t xml:space="preserve">Wykonawca odbierze odpad o kodzie: 19 08 02 w ciągu 24 h od zgłoszenia przez Zamawiającego </w:t>
      </w:r>
      <w:r w:rsidR="00D95CBD">
        <w:rPr>
          <w:rFonts w:ascii="Times New Roman" w:hAnsi="Times New Roman" w:cs="Times New Roman"/>
          <w:b/>
        </w:rPr>
        <w:br/>
      </w:r>
      <w:r w:rsidRPr="00D95CBD">
        <w:rPr>
          <w:rFonts w:ascii="Times New Roman" w:hAnsi="Times New Roman" w:cs="Times New Roman"/>
          <w:b/>
        </w:rPr>
        <w:t xml:space="preserve">na adres e-mail wskazany przez Wykonawcę. </w:t>
      </w:r>
    </w:p>
    <w:p w14:paraId="6A71C08F" w14:textId="77777777" w:rsidR="00D95CBD" w:rsidRDefault="00D95CBD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25D7ACED" w14:textId="77777777" w:rsidR="00D95CBD" w:rsidRDefault="00254D8E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  <w:b/>
        </w:rPr>
        <w:t>Wykonawca może przeprowadzić wizję lokalną w terminie uzgodnionym</w:t>
      </w:r>
      <w:r w:rsidR="00D95CBD">
        <w:rPr>
          <w:rFonts w:ascii="Times New Roman" w:hAnsi="Times New Roman" w:cs="Times New Roman"/>
          <w:b/>
        </w:rPr>
        <w:t xml:space="preserve"> </w:t>
      </w:r>
      <w:r w:rsidRPr="00D95CBD">
        <w:rPr>
          <w:rFonts w:ascii="Times New Roman" w:hAnsi="Times New Roman" w:cs="Times New Roman"/>
          <w:b/>
        </w:rPr>
        <w:t>z Kierownikiem Oczyszczalni Ścieków przed złożeniem oferty w zakresie sposobu odbierania odpadów z Oczyszczalni Ścieków w Chrzanowie Dużym.</w:t>
      </w:r>
    </w:p>
    <w:p w14:paraId="6AB52275" w14:textId="77777777" w:rsidR="00D95CBD" w:rsidRDefault="00D95CBD" w:rsidP="00D95CBD">
      <w:pPr>
        <w:spacing w:after="0" w:line="240" w:lineRule="auto"/>
        <w:ind w:left="-284" w:right="-284"/>
        <w:jc w:val="both"/>
        <w:rPr>
          <w:rFonts w:ascii="Times New Roman" w:hAnsi="Times New Roman" w:cs="Times New Roman"/>
        </w:rPr>
      </w:pPr>
    </w:p>
    <w:p w14:paraId="664DFEB2" w14:textId="5A3D53E7" w:rsidR="00254D8E" w:rsidRPr="00D95CBD" w:rsidRDefault="00254D8E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Wykonawca zobowiązany jest do odbioru i zagospodarowania wskazanych odpadów (zawartość piaskowników), przez co rozumie się transport i przewóz odebranych odpadów</w:t>
      </w:r>
      <w:r w:rsidR="00D95CBD">
        <w:rPr>
          <w:rFonts w:ascii="Times New Roman" w:hAnsi="Times New Roman" w:cs="Times New Roman"/>
        </w:rPr>
        <w:t xml:space="preserve"> </w:t>
      </w:r>
      <w:r w:rsidRPr="00D95CBD">
        <w:rPr>
          <w:rFonts w:ascii="Times New Roman" w:hAnsi="Times New Roman" w:cs="Times New Roman"/>
        </w:rPr>
        <w:t>do miejsca ich zagospodarowania z zachowaniem zasad postępowania z odpadami określonych w obowiązujących przepisach, tj.:</w:t>
      </w:r>
    </w:p>
    <w:p w14:paraId="5930E8C0" w14:textId="77777777" w:rsidR="00254D8E" w:rsidRPr="00D95CBD" w:rsidRDefault="00254D8E" w:rsidP="00F43A21">
      <w:pPr>
        <w:pStyle w:val="Akapitzlist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 xml:space="preserve">Ustawie o odpadach z dnia 14 grudnia 2012 r. (Dz. U. </w:t>
      </w:r>
      <w:r w:rsidR="00292A5C" w:rsidRPr="00D95CBD">
        <w:rPr>
          <w:rFonts w:ascii="Times New Roman" w:hAnsi="Times New Roman" w:cs="Times New Roman"/>
        </w:rPr>
        <w:t>2023, poz. 1587 z późn.zm.</w:t>
      </w:r>
      <w:r w:rsidRPr="00D95CBD">
        <w:rPr>
          <w:rFonts w:ascii="Times New Roman" w:hAnsi="Times New Roman" w:cs="Times New Roman"/>
        </w:rPr>
        <w:t>) i przepisach wykonawczych do ustawy,</w:t>
      </w:r>
    </w:p>
    <w:p w14:paraId="445DF1C8" w14:textId="3C2F30D6" w:rsidR="00254D8E" w:rsidRPr="00D95CBD" w:rsidRDefault="00254D8E" w:rsidP="00F43A21">
      <w:pPr>
        <w:pStyle w:val="Akapitzlist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 xml:space="preserve">Ustawie Prawo Ochrony Środowiska z dnia 27 kwietnia 2001 r. (Dz. U. </w:t>
      </w:r>
      <w:r w:rsidR="00292A5C" w:rsidRPr="00D95CBD">
        <w:rPr>
          <w:rFonts w:ascii="Times New Roman" w:hAnsi="Times New Roman" w:cs="Times New Roman"/>
        </w:rPr>
        <w:t xml:space="preserve">2024, poz. 54, </w:t>
      </w:r>
      <w:r w:rsidR="00F43A21">
        <w:rPr>
          <w:rFonts w:ascii="Times New Roman" w:hAnsi="Times New Roman" w:cs="Times New Roman"/>
        </w:rPr>
        <w:br/>
      </w:r>
      <w:r w:rsidR="00292A5C" w:rsidRPr="00D95CBD">
        <w:rPr>
          <w:rFonts w:ascii="Times New Roman" w:hAnsi="Times New Roman" w:cs="Times New Roman"/>
        </w:rPr>
        <w:t>z późn.zm.</w:t>
      </w:r>
      <w:r w:rsidRPr="00D95CBD">
        <w:rPr>
          <w:rFonts w:ascii="Times New Roman" w:hAnsi="Times New Roman" w:cs="Times New Roman"/>
        </w:rPr>
        <w:t>) i przepisach wykonawczych.</w:t>
      </w:r>
    </w:p>
    <w:p w14:paraId="63114BF0" w14:textId="77777777" w:rsidR="00B9563C" w:rsidRDefault="00B9563C" w:rsidP="00D95CBD">
      <w:pPr>
        <w:pStyle w:val="Akapitzlist"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14:paraId="17AE6D3F" w14:textId="77777777" w:rsidR="00D95CBD" w:rsidRPr="00D95CBD" w:rsidRDefault="00D95CBD" w:rsidP="00D95CBD">
      <w:pPr>
        <w:pStyle w:val="Akapitzlist"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14:paraId="299B1E90" w14:textId="0156D4BB" w:rsidR="00254D8E" w:rsidRDefault="00D95CBD" w:rsidP="00D95CBD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Cena za wykonanie usługi</w:t>
      </w:r>
    </w:p>
    <w:p w14:paraId="7B2BB577" w14:textId="77777777" w:rsidR="00D95CBD" w:rsidRPr="00D95CBD" w:rsidRDefault="00D95CBD" w:rsidP="00D95CBD">
      <w:pPr>
        <w:pStyle w:val="Akapitzlist"/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EF05520" w14:textId="7F5A0999" w:rsidR="00B9563C" w:rsidRDefault="009F10D3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Cena usługi obejmuje wszystkie koszty jej realizacji w tym koszt transportu, wyładunku, zagospodarowania odpadów (zbieranie, przetworzeni</w:t>
      </w:r>
      <w:r w:rsidR="00F52C2F" w:rsidRPr="00D95CBD">
        <w:rPr>
          <w:rFonts w:ascii="Times New Roman" w:hAnsi="Times New Roman" w:cs="Times New Roman"/>
        </w:rPr>
        <w:t>e</w:t>
      </w:r>
      <w:r w:rsidRPr="00D95CBD">
        <w:rPr>
          <w:rFonts w:ascii="Times New Roman" w:hAnsi="Times New Roman" w:cs="Times New Roman"/>
        </w:rPr>
        <w:t>, unieszkodliwiani</w:t>
      </w:r>
      <w:r w:rsidR="00F52C2F" w:rsidRPr="00D95CBD">
        <w:rPr>
          <w:rFonts w:ascii="Times New Roman" w:hAnsi="Times New Roman" w:cs="Times New Roman"/>
        </w:rPr>
        <w:t>e</w:t>
      </w:r>
      <w:r w:rsidRPr="00D95CBD">
        <w:rPr>
          <w:rFonts w:ascii="Times New Roman" w:hAnsi="Times New Roman" w:cs="Times New Roman"/>
        </w:rPr>
        <w:t>)</w:t>
      </w:r>
      <w:r w:rsidR="00F43A21">
        <w:rPr>
          <w:rFonts w:ascii="Times New Roman" w:hAnsi="Times New Roman" w:cs="Times New Roman"/>
        </w:rPr>
        <w:t xml:space="preserve"> </w:t>
      </w:r>
      <w:r w:rsidRPr="00D95CBD">
        <w:rPr>
          <w:rFonts w:ascii="Times New Roman" w:hAnsi="Times New Roman" w:cs="Times New Roman"/>
        </w:rPr>
        <w:t>wraz z należnymi opłatami środowiskowymi</w:t>
      </w:r>
      <w:r w:rsidR="00A04A69" w:rsidRPr="00D95CBD">
        <w:rPr>
          <w:rFonts w:ascii="Times New Roman" w:hAnsi="Times New Roman" w:cs="Times New Roman"/>
        </w:rPr>
        <w:t>.</w:t>
      </w:r>
    </w:p>
    <w:p w14:paraId="56DD8486" w14:textId="77777777" w:rsidR="00D95CBD" w:rsidRDefault="00D95CBD" w:rsidP="00D95CBD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0B31FC73" w14:textId="77777777" w:rsidR="00D95CBD" w:rsidRPr="00D95CBD" w:rsidRDefault="00D95CBD" w:rsidP="00D95CBD">
      <w:pPr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24FE8C29" w14:textId="77777777" w:rsidR="009F10D3" w:rsidRPr="00D95CBD" w:rsidRDefault="009F10D3" w:rsidP="00D95CBD">
      <w:pPr>
        <w:pStyle w:val="Akapitzlist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  <w:r w:rsidRPr="00D95CBD">
        <w:rPr>
          <w:rFonts w:ascii="Times New Roman" w:hAnsi="Times New Roman" w:cs="Times New Roman"/>
          <w:b/>
        </w:rPr>
        <w:t xml:space="preserve">Sposób dalszego postepowania z odpadami. </w:t>
      </w:r>
    </w:p>
    <w:p w14:paraId="19A1B679" w14:textId="77777777" w:rsidR="00D95CBD" w:rsidRDefault="00D95CBD" w:rsidP="00D95CB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53CB13" w14:textId="42246440" w:rsidR="009F10D3" w:rsidRPr="00D95CBD" w:rsidRDefault="009F10D3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 xml:space="preserve">Odebrane odpady Wykonawca zagospodaruje w sposób zgodny z obowiązującymi przepisami, z tym </w:t>
      </w:r>
      <w:r w:rsidR="00A04A69" w:rsidRPr="00D95CBD">
        <w:rPr>
          <w:rFonts w:ascii="Times New Roman" w:hAnsi="Times New Roman" w:cs="Times New Roman"/>
        </w:rPr>
        <w:t>że odpady wytwarzane</w:t>
      </w:r>
      <w:r w:rsidR="00F04985" w:rsidRPr="00D95CBD">
        <w:rPr>
          <w:rFonts w:ascii="Times New Roman" w:hAnsi="Times New Roman" w:cs="Times New Roman"/>
        </w:rPr>
        <w:t>,</w:t>
      </w:r>
      <w:r w:rsidR="00A04A69" w:rsidRPr="00D95CBD">
        <w:rPr>
          <w:rFonts w:ascii="Times New Roman" w:hAnsi="Times New Roman" w:cs="Times New Roman"/>
        </w:rPr>
        <w:t xml:space="preserve"> p</w:t>
      </w:r>
      <w:r w:rsidRPr="00D95CBD">
        <w:rPr>
          <w:rFonts w:ascii="Times New Roman" w:hAnsi="Times New Roman" w:cs="Times New Roman"/>
        </w:rPr>
        <w:t>rzy przepompowni ścieków surowych o kodzie 19 08 02 – zawartość piaskowników nie mogą być unieszkodliwiane poprzez składowanie, ponieważ nie spełniają kryteriów</w:t>
      </w:r>
      <w:r w:rsidR="00453581" w:rsidRPr="00D95CBD">
        <w:rPr>
          <w:rFonts w:ascii="Times New Roman" w:hAnsi="Times New Roman" w:cs="Times New Roman"/>
        </w:rPr>
        <w:t xml:space="preserve"> dopuszczania odpadów do składowania na składowiskach zgodnie</w:t>
      </w:r>
      <w:r w:rsidR="00904BFB" w:rsidRPr="00D95CBD">
        <w:rPr>
          <w:rFonts w:ascii="Times New Roman" w:hAnsi="Times New Roman" w:cs="Times New Roman"/>
        </w:rPr>
        <w:t xml:space="preserve"> </w:t>
      </w:r>
      <w:r w:rsidR="00453581" w:rsidRPr="00D95CBD">
        <w:rPr>
          <w:rFonts w:ascii="Times New Roman" w:hAnsi="Times New Roman" w:cs="Times New Roman"/>
        </w:rPr>
        <w:t>z rozporządzeniem Ministra Gospodarki z dnia 16 lipca 2015 r. w sprawie kryteriów oraz procedur dopuszczania odpadów do składowania na składowisku odpadów danego typu (</w:t>
      </w:r>
      <w:r w:rsidR="00F52C2F" w:rsidRPr="00D95CBD">
        <w:rPr>
          <w:rFonts w:ascii="Times New Roman" w:hAnsi="Times New Roman" w:cs="Times New Roman"/>
        </w:rPr>
        <w:t>D</w:t>
      </w:r>
      <w:r w:rsidR="00453581" w:rsidRPr="00D95CBD">
        <w:rPr>
          <w:rFonts w:ascii="Times New Roman" w:hAnsi="Times New Roman" w:cs="Times New Roman"/>
        </w:rPr>
        <w:t xml:space="preserve">z. U. z </w:t>
      </w:r>
      <w:r w:rsidR="00904BFB" w:rsidRPr="00D95CBD">
        <w:rPr>
          <w:rFonts w:ascii="Times New Roman" w:hAnsi="Times New Roman" w:cs="Times New Roman"/>
        </w:rPr>
        <w:t>2015, poz. 1277</w:t>
      </w:r>
      <w:r w:rsidR="00453581" w:rsidRPr="00D95CBD">
        <w:rPr>
          <w:rFonts w:ascii="Times New Roman" w:hAnsi="Times New Roman" w:cs="Times New Roman"/>
        </w:rPr>
        <w:t xml:space="preserve">). Karta Charakterystyki odpadów stanowi </w:t>
      </w:r>
      <w:r w:rsidR="00453581" w:rsidRPr="00D95CBD">
        <w:rPr>
          <w:rFonts w:ascii="Times New Roman" w:hAnsi="Times New Roman" w:cs="Times New Roman"/>
          <w:b/>
        </w:rPr>
        <w:t>załącznik nr 2</w:t>
      </w:r>
      <w:r w:rsidR="00453581" w:rsidRPr="00D95CBD">
        <w:rPr>
          <w:rFonts w:ascii="Times New Roman" w:hAnsi="Times New Roman" w:cs="Times New Roman"/>
        </w:rPr>
        <w:t>.</w:t>
      </w:r>
    </w:p>
    <w:p w14:paraId="7835A0E3" w14:textId="77777777" w:rsidR="00F43A21" w:rsidRDefault="00F43A21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2DA26B00" w14:textId="4B788F0C" w:rsidR="00453581" w:rsidRPr="00D95CBD" w:rsidRDefault="00453581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Odbiorca odpadów zobowiązany jest w okresie obowiązywania umowy posiadać ważne decyzje zezwalające na transport odpadów o kodzie 19 08 02 i jego zagospodarowanie poprzez zbieranie, przetwarzanie, unieszkodliwianie (bez możliwości składowania</w:t>
      </w:r>
      <w:r w:rsidR="00F43A21">
        <w:rPr>
          <w:rFonts w:ascii="Times New Roman" w:hAnsi="Times New Roman" w:cs="Times New Roman"/>
        </w:rPr>
        <w:t xml:space="preserve"> </w:t>
      </w:r>
      <w:r w:rsidRPr="00D95CBD">
        <w:rPr>
          <w:rFonts w:ascii="Times New Roman" w:hAnsi="Times New Roman" w:cs="Times New Roman"/>
        </w:rPr>
        <w:t>w przypadku odpadów wytwarzanych przy Przepompowni głównej ścieków surowych) wydane przez właściwy organ.</w:t>
      </w:r>
    </w:p>
    <w:p w14:paraId="6B14A303" w14:textId="77777777" w:rsidR="00F43A21" w:rsidRDefault="00F43A21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4AEFA356" w14:textId="77777777" w:rsidR="00453581" w:rsidRPr="00D95CBD" w:rsidRDefault="00453581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Dowody ważenia będą podstawą do wyliczania ilości przekazanych odpadów</w:t>
      </w:r>
      <w:r w:rsidR="007A6566" w:rsidRPr="00D95CBD">
        <w:rPr>
          <w:rFonts w:ascii="Times New Roman" w:hAnsi="Times New Roman" w:cs="Times New Roman"/>
        </w:rPr>
        <w:t xml:space="preserve"> </w:t>
      </w:r>
      <w:r w:rsidRPr="00D95CBD">
        <w:rPr>
          <w:rFonts w:ascii="Times New Roman" w:hAnsi="Times New Roman" w:cs="Times New Roman"/>
        </w:rPr>
        <w:t xml:space="preserve">przez Zamawiającego Wykonawcy i wystawienia przez Zamawiającego KPO w systemie BDO. </w:t>
      </w:r>
    </w:p>
    <w:p w14:paraId="11BE9A43" w14:textId="77777777" w:rsidR="00F43A21" w:rsidRDefault="00F43A21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</w:p>
    <w:p w14:paraId="6659E6E4" w14:textId="77777777" w:rsidR="00A04A69" w:rsidRPr="00D95CBD" w:rsidRDefault="00453581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95CBD">
        <w:rPr>
          <w:rFonts w:ascii="Times New Roman" w:hAnsi="Times New Roman" w:cs="Times New Roman"/>
        </w:rPr>
        <w:t>Rozliczenie za odebrane odpady będzie prowadzone w cyklach miesięcznych. Po zakończeniu każdego miesiąca, na podstawie dowodów ważenia oraz po wystawieniu kart przekazania odpadu Zamawiającego, Wykonawca wystawi fakturę VAT. D</w:t>
      </w:r>
      <w:r w:rsidR="00A04A69" w:rsidRPr="00D95CBD">
        <w:rPr>
          <w:rFonts w:ascii="Times New Roman" w:hAnsi="Times New Roman" w:cs="Times New Roman"/>
        </w:rPr>
        <w:t>o</w:t>
      </w:r>
      <w:r w:rsidRPr="00D95CBD">
        <w:rPr>
          <w:rFonts w:ascii="Times New Roman" w:hAnsi="Times New Roman" w:cs="Times New Roman"/>
        </w:rPr>
        <w:t xml:space="preserve"> faktury załączy każdorazowo </w:t>
      </w:r>
      <w:r w:rsidR="00A04A69" w:rsidRPr="00D95CBD">
        <w:rPr>
          <w:rFonts w:ascii="Times New Roman" w:hAnsi="Times New Roman" w:cs="Times New Roman"/>
        </w:rPr>
        <w:t>kary przekazania</w:t>
      </w:r>
      <w:r w:rsidRPr="00D95CBD">
        <w:rPr>
          <w:rFonts w:ascii="Times New Roman" w:hAnsi="Times New Roman" w:cs="Times New Roman"/>
        </w:rPr>
        <w:t xml:space="preserve"> odpadów, za które została wystawiona faktura.</w:t>
      </w:r>
    </w:p>
    <w:p w14:paraId="21FBB210" w14:textId="77777777" w:rsidR="00453581" w:rsidRPr="00D95CBD" w:rsidRDefault="00A04A69" w:rsidP="00F43A21">
      <w:pPr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D95CBD">
        <w:rPr>
          <w:rFonts w:ascii="Times New Roman" w:hAnsi="Times New Roman" w:cs="Times New Roman"/>
        </w:rPr>
        <w:t>Do wystawionej faktury Wykonawca dołączy także karty przekazania odpadu, które będą stanowić podstawę do wystawienia faktury. Koszty ważenia ponosi Zamawiający.</w:t>
      </w:r>
      <w:r w:rsidR="00453581" w:rsidRPr="00D95CBD">
        <w:rPr>
          <w:rFonts w:ascii="Times New Roman" w:hAnsi="Times New Roman" w:cs="Times New Roman"/>
        </w:rPr>
        <w:t xml:space="preserve"> </w:t>
      </w:r>
    </w:p>
    <w:sectPr w:rsidR="00453581" w:rsidRPr="00D95CBD" w:rsidSect="00F43A21">
      <w:footerReference w:type="default" r:id="rId9"/>
      <w:pgSz w:w="11906" w:h="16838"/>
      <w:pgMar w:top="709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3F33FD" w14:textId="77777777" w:rsidR="002D471E" w:rsidRDefault="002D471E" w:rsidP="00254D8E">
      <w:pPr>
        <w:spacing w:after="0" w:line="240" w:lineRule="auto"/>
      </w:pPr>
      <w:r>
        <w:separator/>
      </w:r>
    </w:p>
  </w:endnote>
  <w:endnote w:type="continuationSeparator" w:id="0">
    <w:p w14:paraId="646EE302" w14:textId="77777777" w:rsidR="002D471E" w:rsidRDefault="002D471E" w:rsidP="00254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0419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0680B6A3" w14:textId="30045750" w:rsidR="007A6566" w:rsidRPr="00D95CBD" w:rsidRDefault="007A6566" w:rsidP="00D95CBD">
        <w:pPr>
          <w:pStyle w:val="Stopka"/>
          <w:jc w:val="right"/>
          <w:rPr>
            <w:rFonts w:ascii="Times New Roman" w:hAnsi="Times New Roman" w:cs="Times New Roman"/>
            <w:sz w:val="20"/>
          </w:rPr>
        </w:pPr>
        <w:r w:rsidRPr="00D95CBD">
          <w:rPr>
            <w:rFonts w:ascii="Times New Roman" w:hAnsi="Times New Roman" w:cs="Times New Roman"/>
            <w:sz w:val="20"/>
          </w:rPr>
          <w:fldChar w:fldCharType="begin"/>
        </w:r>
        <w:r w:rsidRPr="00D95CBD">
          <w:rPr>
            <w:rFonts w:ascii="Times New Roman" w:hAnsi="Times New Roman" w:cs="Times New Roman"/>
            <w:sz w:val="20"/>
          </w:rPr>
          <w:instrText>PAGE   \* MERGEFORMAT</w:instrText>
        </w:r>
        <w:r w:rsidRPr="00D95CBD">
          <w:rPr>
            <w:rFonts w:ascii="Times New Roman" w:hAnsi="Times New Roman" w:cs="Times New Roman"/>
            <w:sz w:val="20"/>
          </w:rPr>
          <w:fldChar w:fldCharType="separate"/>
        </w:r>
        <w:r w:rsidR="00F43A21">
          <w:rPr>
            <w:rFonts w:ascii="Times New Roman" w:hAnsi="Times New Roman" w:cs="Times New Roman"/>
            <w:noProof/>
            <w:sz w:val="20"/>
          </w:rPr>
          <w:t>2</w:t>
        </w:r>
        <w:r w:rsidRPr="00D95CBD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9DD046" w14:textId="77777777" w:rsidR="002D471E" w:rsidRDefault="002D471E" w:rsidP="00254D8E">
      <w:pPr>
        <w:spacing w:after="0" w:line="240" w:lineRule="auto"/>
      </w:pPr>
      <w:r>
        <w:separator/>
      </w:r>
    </w:p>
  </w:footnote>
  <w:footnote w:type="continuationSeparator" w:id="0">
    <w:p w14:paraId="0F6AF380" w14:textId="77777777" w:rsidR="002D471E" w:rsidRDefault="002D471E" w:rsidP="00254D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E63B7"/>
    <w:multiLevelType w:val="hybridMultilevel"/>
    <w:tmpl w:val="2B5CDAD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9F43525"/>
    <w:multiLevelType w:val="hybridMultilevel"/>
    <w:tmpl w:val="006A36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9653E2"/>
    <w:multiLevelType w:val="hybridMultilevel"/>
    <w:tmpl w:val="BD560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D21A3"/>
    <w:multiLevelType w:val="hybridMultilevel"/>
    <w:tmpl w:val="AEC087FA"/>
    <w:lvl w:ilvl="0" w:tplc="8220A9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D72"/>
    <w:rsid w:val="00042FB3"/>
    <w:rsid w:val="000B6463"/>
    <w:rsid w:val="00120ABD"/>
    <w:rsid w:val="00224DD8"/>
    <w:rsid w:val="00254D8E"/>
    <w:rsid w:val="00292A5C"/>
    <w:rsid w:val="002D471E"/>
    <w:rsid w:val="003358A2"/>
    <w:rsid w:val="00453581"/>
    <w:rsid w:val="005819EF"/>
    <w:rsid w:val="007637EE"/>
    <w:rsid w:val="00792639"/>
    <w:rsid w:val="007A6566"/>
    <w:rsid w:val="00822834"/>
    <w:rsid w:val="00904BFB"/>
    <w:rsid w:val="009F10D3"/>
    <w:rsid w:val="00A04A69"/>
    <w:rsid w:val="00A10D72"/>
    <w:rsid w:val="00B12A41"/>
    <w:rsid w:val="00B82A68"/>
    <w:rsid w:val="00B9563C"/>
    <w:rsid w:val="00BC34E6"/>
    <w:rsid w:val="00BF25B3"/>
    <w:rsid w:val="00C17B0B"/>
    <w:rsid w:val="00C7369B"/>
    <w:rsid w:val="00C86034"/>
    <w:rsid w:val="00CA2DAA"/>
    <w:rsid w:val="00CF31D0"/>
    <w:rsid w:val="00D83998"/>
    <w:rsid w:val="00D90301"/>
    <w:rsid w:val="00D95CBD"/>
    <w:rsid w:val="00F04985"/>
    <w:rsid w:val="00F24568"/>
    <w:rsid w:val="00F2561A"/>
    <w:rsid w:val="00F43A21"/>
    <w:rsid w:val="00F5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67F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0D7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4D8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4D8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4D8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566"/>
  </w:style>
  <w:style w:type="paragraph" w:styleId="Stopka">
    <w:name w:val="footer"/>
    <w:basedOn w:val="Normalny"/>
    <w:link w:val="StopkaZnak"/>
    <w:uiPriority w:val="99"/>
    <w:unhideWhenUsed/>
    <w:rsid w:val="007A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566"/>
  </w:style>
  <w:style w:type="paragraph" w:styleId="Tekstdymka">
    <w:name w:val="Balloon Text"/>
    <w:basedOn w:val="Normalny"/>
    <w:link w:val="TekstdymkaZnak"/>
    <w:uiPriority w:val="99"/>
    <w:semiHidden/>
    <w:unhideWhenUsed/>
    <w:rsid w:val="00A04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4A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0D7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4D8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4D8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4D8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566"/>
  </w:style>
  <w:style w:type="paragraph" w:styleId="Stopka">
    <w:name w:val="footer"/>
    <w:basedOn w:val="Normalny"/>
    <w:link w:val="StopkaZnak"/>
    <w:uiPriority w:val="99"/>
    <w:unhideWhenUsed/>
    <w:rsid w:val="007A65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566"/>
  </w:style>
  <w:style w:type="paragraph" w:styleId="Tekstdymka">
    <w:name w:val="Balloon Text"/>
    <w:basedOn w:val="Normalny"/>
    <w:link w:val="TekstdymkaZnak"/>
    <w:uiPriority w:val="99"/>
    <w:semiHidden/>
    <w:unhideWhenUsed/>
    <w:rsid w:val="00A04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4A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0B1F9-09B6-4B3B-B6DB-99911FD17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1047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Kapuścińska</dc:creator>
  <cp:lastModifiedBy>Marta Gerek</cp:lastModifiedBy>
  <cp:revision>3</cp:revision>
  <cp:lastPrinted>2024-02-02T11:14:00Z</cp:lastPrinted>
  <dcterms:created xsi:type="dcterms:W3CDTF">2025-01-21T08:43:00Z</dcterms:created>
  <dcterms:modified xsi:type="dcterms:W3CDTF">2025-01-21T10:00:00Z</dcterms:modified>
</cp:coreProperties>
</file>