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3DBD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1E212CF7" w14:textId="230ED0E7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ZNAK SPRAWY: </w:t>
      </w:r>
      <w:r w:rsidR="000C1439">
        <w:rPr>
          <w:rFonts w:eastAsia="Calibri" w:cs="Arial"/>
          <w:lang w:eastAsia="en-US"/>
        </w:rPr>
        <w:t>ZP</w:t>
      </w:r>
      <w:r w:rsidRPr="002A471D">
        <w:rPr>
          <w:rFonts w:eastAsia="Calibri" w:cs="Arial"/>
          <w:lang w:eastAsia="en-US"/>
        </w:rPr>
        <w:t>.271.</w:t>
      </w:r>
      <w:r w:rsidR="003641A9">
        <w:rPr>
          <w:rFonts w:eastAsia="Calibri" w:cs="Arial"/>
          <w:lang w:eastAsia="en-US"/>
        </w:rPr>
        <w:t>1.</w:t>
      </w:r>
      <w:r w:rsidR="000C1439">
        <w:rPr>
          <w:rFonts w:eastAsia="Calibri" w:cs="Arial"/>
          <w:lang w:eastAsia="en-US"/>
        </w:rPr>
        <w:t>2</w:t>
      </w:r>
      <w:r w:rsidR="003641A9">
        <w:rPr>
          <w:rFonts w:eastAsia="Calibri" w:cs="Arial"/>
          <w:lang w:eastAsia="en-US"/>
        </w:rPr>
        <w:t>.202</w:t>
      </w:r>
      <w:r w:rsidR="000C1439">
        <w:rPr>
          <w:rFonts w:eastAsia="Calibri" w:cs="Arial"/>
          <w:lang w:eastAsia="en-US"/>
        </w:rPr>
        <w:t>5</w:t>
      </w:r>
      <w:r w:rsidR="005C2D91" w:rsidRPr="002A471D">
        <w:rPr>
          <w:rFonts w:eastAsia="Calibri" w:cs="Arial"/>
          <w:lang w:eastAsia="en-US"/>
        </w:rPr>
        <w:t>.WC</w:t>
      </w:r>
    </w:p>
    <w:p w14:paraId="79C6C722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59D2678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77DA6967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10A799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9E6B845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03380DEE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87B154A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44EC89B5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416BBCB8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D33C21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25AB12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F02DF80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1C450892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F667F11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3A25613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470FD4C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4563711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2F5AD0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75FB0E06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3B55F663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DA17B1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28CBD870" w14:textId="74700781" w:rsidR="001D707D" w:rsidRPr="000C1439" w:rsidRDefault="001D707D" w:rsidP="00924E99">
      <w:pPr>
        <w:jc w:val="both"/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0C1439">
        <w:rPr>
          <w:rFonts w:cs="Arial"/>
        </w:rPr>
        <w:t>„</w:t>
      </w:r>
      <w:r w:rsidR="000C1439" w:rsidRPr="00D25557">
        <w:t xml:space="preserve">Modernizacja kompleksu sportowego </w:t>
      </w:r>
      <w:bookmarkStart w:id="0" w:name="_Hlk187758840"/>
      <w:r w:rsidR="000C1439" w:rsidRPr="00D25557">
        <w:t>„Moje Boisko - Orlik 2012” wraz z budową</w:t>
      </w:r>
      <w:r w:rsidR="000C1439">
        <w:t xml:space="preserve"> </w:t>
      </w:r>
      <w:r w:rsidR="000C1439" w:rsidRPr="00D25557">
        <w:t>sprawnościowego placu zabaw w Stężycy i modernizacja kompleksu sportowego „Moje Boisko - Orlik 2012” w Kamienicy Szlacheckiej</w:t>
      </w:r>
      <w:r w:rsidR="000C1439">
        <w:t>”</w:t>
      </w:r>
      <w:bookmarkEnd w:id="0"/>
      <w:r w:rsidR="000C1439">
        <w:t xml:space="preserve">, </w:t>
      </w:r>
      <w:r w:rsidR="00924E99">
        <w:rPr>
          <w:rFonts w:cs="Arial"/>
        </w:rPr>
        <w:t xml:space="preserve">oświadczam, </w:t>
      </w:r>
      <w:r w:rsidRPr="002A471D">
        <w:rPr>
          <w:rFonts w:eastAsia="Calibri" w:cs="Arial"/>
          <w:lang w:eastAsia="en-US"/>
        </w:rPr>
        <w:t>co następuje:</w:t>
      </w:r>
    </w:p>
    <w:p w14:paraId="2F3B1356" w14:textId="77777777" w:rsidR="00924E99" w:rsidRPr="00924E99" w:rsidRDefault="00924E99" w:rsidP="00924E99">
      <w:pPr>
        <w:jc w:val="both"/>
        <w:rPr>
          <w:rFonts w:cs="Arial"/>
        </w:rPr>
      </w:pPr>
    </w:p>
    <w:p w14:paraId="08618B22" w14:textId="1B28007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7E95">
        <w:rPr>
          <w:rFonts w:ascii="Arial" w:hAnsi="Arial" w:cs="Arial"/>
          <w:b w:val="0"/>
          <w:color w:val="00000A"/>
        </w:rPr>
        <w:t>1605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2123565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3B524C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3750847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6F790F8" w14:textId="2B8347EF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FE3C24">
        <w:rPr>
          <w:rFonts w:ascii="Arial" w:hAnsi="Arial" w:cs="Arial"/>
          <w:b w:val="0"/>
          <w:color w:val="00000A"/>
        </w:rPr>
        <w:t>1605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281409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3982ADD" w14:textId="20E989E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FB12EB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B5AD9F4" w14:textId="3F2F9EBD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76868F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B909BC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65B53ABE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749B8B39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E3901BF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3C04AF90" w14:textId="666B5884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D0037A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83BC" w14:textId="77777777" w:rsidR="001971A6" w:rsidRDefault="001971A6">
      <w:r>
        <w:separator/>
      </w:r>
    </w:p>
  </w:endnote>
  <w:endnote w:type="continuationSeparator" w:id="0">
    <w:p w14:paraId="6544110D" w14:textId="77777777" w:rsidR="001971A6" w:rsidRDefault="0019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502E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121A" w14:textId="77777777" w:rsidR="001971A6" w:rsidRDefault="001971A6">
      <w:r>
        <w:separator/>
      </w:r>
    </w:p>
  </w:footnote>
  <w:footnote w:type="continuationSeparator" w:id="0">
    <w:p w14:paraId="6276050D" w14:textId="77777777" w:rsidR="001971A6" w:rsidRDefault="0019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21808">
    <w:abstractNumId w:val="0"/>
  </w:num>
  <w:num w:numId="2" w16cid:durableId="8758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C1439"/>
    <w:rsid w:val="000D283E"/>
    <w:rsid w:val="00107C61"/>
    <w:rsid w:val="00124D4A"/>
    <w:rsid w:val="001304E7"/>
    <w:rsid w:val="00130B23"/>
    <w:rsid w:val="00182E3A"/>
    <w:rsid w:val="001971A6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B12BE"/>
    <w:rsid w:val="002C6347"/>
    <w:rsid w:val="002C731B"/>
    <w:rsid w:val="00315901"/>
    <w:rsid w:val="00320AAC"/>
    <w:rsid w:val="00325198"/>
    <w:rsid w:val="0032629C"/>
    <w:rsid w:val="0035482A"/>
    <w:rsid w:val="003619F2"/>
    <w:rsid w:val="003641A9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07C0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862C8"/>
    <w:rsid w:val="00BB76D0"/>
    <w:rsid w:val="00BC363C"/>
    <w:rsid w:val="00C57E95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D1AA0"/>
    <w:rsid w:val="00EF000D"/>
    <w:rsid w:val="00F046C1"/>
    <w:rsid w:val="00F545A3"/>
    <w:rsid w:val="00F646B7"/>
    <w:rsid w:val="00F96A3B"/>
    <w:rsid w:val="00FB5706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23918E"/>
  <w15:docId w15:val="{4209B2A3-DCC1-4354-B6BD-F0A7A2C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604B-361C-40EC-91FD-31A604B3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2025-01-15T07:04:00Z</cp:lastPrinted>
  <dcterms:created xsi:type="dcterms:W3CDTF">2022-03-04T08:49:00Z</dcterms:created>
  <dcterms:modified xsi:type="dcterms:W3CDTF">2025-01-15T07:05:00Z</dcterms:modified>
</cp:coreProperties>
</file>