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3705" w14:textId="30D201F5" w:rsidR="003F1390" w:rsidRDefault="000D456E" w:rsidP="004B3DB0">
      <w:pPr>
        <w:tabs>
          <w:tab w:val="left" w:pos="4536"/>
        </w:tabs>
        <w:jc w:val="right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b/>
          <w:iCs/>
          <w:sz w:val="24"/>
          <w:szCs w:val="24"/>
        </w:rPr>
        <w:t xml:space="preserve">     </w:t>
      </w:r>
      <w:r w:rsidR="008A094F" w:rsidRPr="006550B6">
        <w:rPr>
          <w:rFonts w:ascii="Verdana" w:eastAsia="Times New Roman" w:hAnsi="Verdana" w:cs="Calibri"/>
          <w:iCs/>
          <w:sz w:val="24"/>
          <w:szCs w:val="24"/>
        </w:rPr>
        <w:t>Załącznik nr 6 do S</w:t>
      </w:r>
      <w:r w:rsidR="00C959D3" w:rsidRPr="006550B6">
        <w:rPr>
          <w:rFonts w:ascii="Verdana" w:eastAsia="Times New Roman" w:hAnsi="Verdana" w:cs="Calibri"/>
          <w:iCs/>
          <w:sz w:val="24"/>
          <w:szCs w:val="24"/>
        </w:rPr>
        <w:t>WZ</w:t>
      </w:r>
    </w:p>
    <w:p w14:paraId="6823F848" w14:textId="4A4E1F27" w:rsidR="001160D3" w:rsidRPr="001160D3" w:rsidRDefault="001160D3" w:rsidP="001160D3">
      <w:pPr>
        <w:tabs>
          <w:tab w:val="left" w:pos="4536"/>
        </w:tabs>
        <w:rPr>
          <w:rFonts w:ascii="Verdana" w:eastAsia="Times New Roman" w:hAnsi="Verdana" w:cs="Calibri"/>
          <w:iCs/>
          <w:color w:val="FF0000"/>
          <w:sz w:val="24"/>
          <w:szCs w:val="24"/>
        </w:rPr>
      </w:pPr>
      <w:r w:rsidRPr="001160D3">
        <w:rPr>
          <w:rFonts w:ascii="Verdana" w:eastAsia="Times New Roman" w:hAnsi="Verdana" w:cs="Calibri"/>
          <w:iCs/>
          <w:color w:val="FF0000"/>
          <w:sz w:val="24"/>
          <w:szCs w:val="24"/>
        </w:rPr>
        <w:t>Aktualizacja 16.01.2025r.</w:t>
      </w:r>
    </w:p>
    <w:p w14:paraId="01AB7A34" w14:textId="77777777" w:rsidR="001160D3" w:rsidRDefault="001160D3" w:rsidP="006550B6">
      <w:pPr>
        <w:tabs>
          <w:tab w:val="left" w:pos="4536"/>
        </w:tabs>
        <w:spacing w:after="0" w:line="240" w:lineRule="auto"/>
        <w:rPr>
          <w:rFonts w:ascii="Verdana" w:eastAsia="Times New Roman" w:hAnsi="Verdana" w:cs="Calibri"/>
          <w:b/>
          <w:iCs/>
          <w:sz w:val="24"/>
          <w:szCs w:val="24"/>
        </w:rPr>
      </w:pPr>
    </w:p>
    <w:p w14:paraId="55D7982D" w14:textId="69D73F7C" w:rsidR="002A3A48" w:rsidRPr="006550B6" w:rsidRDefault="000D456E" w:rsidP="006550B6">
      <w:pPr>
        <w:tabs>
          <w:tab w:val="left" w:pos="4536"/>
        </w:tabs>
        <w:spacing w:after="0" w:line="240" w:lineRule="auto"/>
        <w:rPr>
          <w:rFonts w:ascii="Verdana" w:eastAsia="Times New Roman" w:hAnsi="Verdana" w:cs="Calibri"/>
          <w:b/>
          <w:iCs/>
          <w:sz w:val="24"/>
          <w:szCs w:val="24"/>
        </w:rPr>
      </w:pPr>
      <w:r w:rsidRPr="006550B6">
        <w:rPr>
          <w:rFonts w:ascii="Verdana" w:eastAsia="Times New Roman" w:hAnsi="Verdana" w:cs="Calibri"/>
          <w:b/>
          <w:iCs/>
          <w:sz w:val="24"/>
          <w:szCs w:val="24"/>
        </w:rPr>
        <w:t>W</w:t>
      </w:r>
      <w:r w:rsidR="00ED07B9" w:rsidRPr="006550B6">
        <w:rPr>
          <w:rFonts w:ascii="Verdana" w:eastAsia="Times New Roman" w:hAnsi="Verdana" w:cs="Calibri"/>
          <w:b/>
          <w:iCs/>
          <w:sz w:val="24"/>
          <w:szCs w:val="24"/>
        </w:rPr>
        <w:t xml:space="preserve">ykaz </w:t>
      </w:r>
      <w:r w:rsidR="00AD3D97" w:rsidRPr="006550B6">
        <w:rPr>
          <w:rFonts w:ascii="Verdana" w:eastAsia="Times New Roman" w:hAnsi="Verdana" w:cs="Calibri"/>
          <w:b/>
          <w:iCs/>
          <w:sz w:val="24"/>
          <w:szCs w:val="24"/>
        </w:rPr>
        <w:t xml:space="preserve">robót budowlanych </w:t>
      </w:r>
    </w:p>
    <w:p w14:paraId="4AF5DCA0" w14:textId="77777777" w:rsidR="0063260B" w:rsidRPr="006550B6" w:rsidRDefault="0063260B" w:rsidP="00800C99">
      <w:pPr>
        <w:tabs>
          <w:tab w:val="left" w:pos="4536"/>
        </w:tabs>
        <w:spacing w:after="0" w:line="240" w:lineRule="auto"/>
        <w:jc w:val="center"/>
        <w:rPr>
          <w:rFonts w:ascii="Verdana" w:eastAsia="Times New Roman" w:hAnsi="Verdana" w:cs="Calibri"/>
          <w:iCs/>
          <w:sz w:val="24"/>
          <w:szCs w:val="24"/>
        </w:rPr>
      </w:pPr>
    </w:p>
    <w:p w14:paraId="551DBDA4" w14:textId="1B4BDD74" w:rsidR="00E66E87" w:rsidRPr="006550B6" w:rsidRDefault="00E66E87" w:rsidP="00FC565B">
      <w:pPr>
        <w:tabs>
          <w:tab w:val="left" w:pos="9765"/>
        </w:tabs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 xml:space="preserve">Ja/my, niżej podpisany/i </w:t>
      </w:r>
      <w:r w:rsidR="00FC565B" w:rsidRPr="006550B6">
        <w:rPr>
          <w:rFonts w:ascii="Verdana" w:eastAsia="Times New Roman" w:hAnsi="Verdana" w:cs="Calibri"/>
          <w:iCs/>
          <w:sz w:val="24"/>
          <w:szCs w:val="24"/>
        </w:rPr>
        <w:tab/>
      </w:r>
    </w:p>
    <w:p w14:paraId="71011C69" w14:textId="77777777" w:rsidR="00E66E87" w:rsidRPr="006550B6" w:rsidRDefault="00E66E87" w:rsidP="00ED07B9">
      <w:pPr>
        <w:spacing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2ABCE32" w14:textId="77777777" w:rsidR="00E66E87" w:rsidRPr="006550B6" w:rsidRDefault="00E66E87" w:rsidP="00ED07B9">
      <w:pPr>
        <w:spacing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 xml:space="preserve">działając w imieniu i na rzecz  (nazwa /firma/ i adres wykonawcy) </w:t>
      </w:r>
    </w:p>
    <w:p w14:paraId="28ADCE2B" w14:textId="3BA13208" w:rsidR="008A094F" w:rsidRPr="006550B6" w:rsidRDefault="00E66E87" w:rsidP="00B7790A">
      <w:pPr>
        <w:spacing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503F24A" w14:textId="24339BE1" w:rsidR="00FE1F3F" w:rsidRPr="006550B6" w:rsidRDefault="00AD3D97" w:rsidP="00E21B7E">
      <w:pPr>
        <w:spacing w:after="0" w:line="240" w:lineRule="auto"/>
        <w:jc w:val="both"/>
        <w:rPr>
          <w:rFonts w:ascii="Verdana" w:eastAsia="Times New Roman" w:hAnsi="Verdana" w:cs="Calibri"/>
          <w:bCs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Oświadczamy, iż w okresie ostatnich 5 lat przed upływem terminu składania ofert, a jeżeli okres prowadzenia działalności jest krótszy – w tym okresie, zrealizowaliśmy</w:t>
      </w:r>
      <w:bookmarkStart w:id="0" w:name="_Hlk108992195"/>
      <w:r w:rsidR="00836C80" w:rsidRPr="006550B6">
        <w:rPr>
          <w:rFonts w:ascii="Verdana" w:eastAsia="Times New Roman" w:hAnsi="Verdana" w:cs="Calibri"/>
          <w:b/>
          <w:bCs/>
          <w:iCs/>
          <w:sz w:val="24"/>
          <w:szCs w:val="24"/>
        </w:rPr>
        <w:t xml:space="preserve"> </w:t>
      </w:r>
      <w:r w:rsidR="00E57DCD" w:rsidRPr="006550B6">
        <w:rPr>
          <w:rFonts w:ascii="Verdana" w:eastAsia="Times New Roman" w:hAnsi="Verdana" w:cs="Calibri"/>
          <w:bCs/>
          <w:iCs/>
          <w:sz w:val="24"/>
          <w:szCs w:val="24"/>
        </w:rPr>
        <w:t xml:space="preserve">maksymalnie 2 roboty </w:t>
      </w:r>
      <w:r w:rsidR="00A4029E" w:rsidRPr="006550B6">
        <w:rPr>
          <w:rFonts w:ascii="Verdana" w:eastAsia="Times New Roman" w:hAnsi="Verdana" w:cs="Calibri"/>
          <w:bCs/>
          <w:iCs/>
          <w:sz w:val="24"/>
          <w:szCs w:val="24"/>
        </w:rPr>
        <w:t xml:space="preserve">polegające na modernizacji, budowie, rozbudowie lub przebudowie boisk sportowych o wartości co najmniej </w:t>
      </w:r>
      <w:r w:rsidR="006550B6" w:rsidRPr="006550B6">
        <w:rPr>
          <w:rFonts w:ascii="Verdana" w:eastAsia="Times New Roman" w:hAnsi="Verdana" w:cs="Calibri"/>
          <w:bCs/>
          <w:iCs/>
          <w:sz w:val="24"/>
          <w:szCs w:val="24"/>
        </w:rPr>
        <w:t>8</w:t>
      </w:r>
      <w:r w:rsidR="00A4029E" w:rsidRPr="006550B6">
        <w:rPr>
          <w:rFonts w:ascii="Verdana" w:eastAsia="Times New Roman" w:hAnsi="Verdana" w:cs="Calibri"/>
          <w:bCs/>
          <w:iCs/>
          <w:sz w:val="24"/>
          <w:szCs w:val="24"/>
        </w:rPr>
        <w:t>00.000</w:t>
      </w:r>
      <w:r w:rsidR="009C265E">
        <w:rPr>
          <w:rFonts w:ascii="Verdana" w:eastAsia="Times New Roman" w:hAnsi="Verdana" w:cs="Calibri"/>
          <w:bCs/>
          <w:iCs/>
          <w:sz w:val="24"/>
          <w:szCs w:val="24"/>
        </w:rPr>
        <w:t>,00</w:t>
      </w:r>
      <w:r w:rsidR="00A4029E" w:rsidRPr="006550B6">
        <w:rPr>
          <w:rFonts w:ascii="Verdana" w:eastAsia="Times New Roman" w:hAnsi="Verdana" w:cs="Calibri"/>
          <w:bCs/>
          <w:iCs/>
          <w:sz w:val="24"/>
          <w:szCs w:val="24"/>
        </w:rPr>
        <w:t xml:space="preserve"> zł brutto</w:t>
      </w:r>
      <w:r w:rsidR="00154DBF">
        <w:rPr>
          <w:rFonts w:ascii="Verdana" w:eastAsia="Times New Roman" w:hAnsi="Verdana" w:cs="Calibri"/>
          <w:bCs/>
          <w:iCs/>
          <w:sz w:val="24"/>
          <w:szCs w:val="24"/>
        </w:rPr>
        <w:t xml:space="preserve"> </w:t>
      </w:r>
      <w:r w:rsidR="00154DBF" w:rsidRPr="00154DBF">
        <w:rPr>
          <w:rFonts w:ascii="Verdana" w:eastAsia="Times New Roman" w:hAnsi="Verdana" w:cs="Calibri"/>
          <w:bCs/>
          <w:iCs/>
          <w:color w:val="FF0000"/>
          <w:sz w:val="24"/>
          <w:szCs w:val="24"/>
        </w:rPr>
        <w:t>łącznie</w:t>
      </w:r>
      <w:r w:rsidR="00E57DCD" w:rsidRPr="006550B6">
        <w:rPr>
          <w:rFonts w:ascii="Verdana" w:eastAsia="Times New Roman" w:hAnsi="Verdana" w:cs="Calibri"/>
          <w:bCs/>
          <w:iCs/>
          <w:sz w:val="24"/>
          <w:szCs w:val="24"/>
        </w:rPr>
        <w:t>.</w:t>
      </w:r>
    </w:p>
    <w:bookmarkEnd w:id="0"/>
    <w:p w14:paraId="4BECCA5B" w14:textId="77777777" w:rsidR="003837F0" w:rsidRPr="006550B6" w:rsidRDefault="003837F0" w:rsidP="00FF5ABA">
      <w:pPr>
        <w:spacing w:after="0" w:line="24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tbl>
      <w:tblPr>
        <w:tblW w:w="146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8"/>
        <w:gridCol w:w="1916"/>
        <w:gridCol w:w="2410"/>
        <w:gridCol w:w="1769"/>
        <w:gridCol w:w="3334"/>
        <w:gridCol w:w="2268"/>
        <w:gridCol w:w="2268"/>
      </w:tblGrid>
      <w:tr w:rsidR="00CF73E2" w:rsidRPr="006550B6" w14:paraId="5408A10C" w14:textId="77777777" w:rsidTr="006550B6">
        <w:trPr>
          <w:cantSplit/>
          <w:trHeight w:val="600"/>
        </w:trPr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14:paraId="561BD30F" w14:textId="77777777" w:rsidR="00CF73E2" w:rsidRPr="006550B6" w:rsidRDefault="00CF73E2" w:rsidP="005A02D9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  <w:shd w:val="clear" w:color="auto" w:fill="D9D9D9" w:themeFill="background1" w:themeFillShade="D9"/>
          </w:tcPr>
          <w:p w14:paraId="047CC3AA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>Lp.</w:t>
            </w:r>
          </w:p>
          <w:p w14:paraId="416B02BC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  <w:p w14:paraId="4154C60E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shd w:val="clear" w:color="auto" w:fill="D9D9D9" w:themeFill="background1" w:themeFillShade="D9"/>
          </w:tcPr>
          <w:p w14:paraId="6C3EE62B" w14:textId="732C885C" w:rsidR="00CF73E2" w:rsidRPr="006550B6" w:rsidRDefault="00CF73E2" w:rsidP="00971D3A">
            <w:pPr>
              <w:pStyle w:val="Tekstpodstawowy"/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 xml:space="preserve">Przedmiot i zakres </w:t>
            </w:r>
            <w:r w:rsidR="00DF6160"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robót budowlanych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4410ECB7" w14:textId="77777777" w:rsidR="00CF73E2" w:rsidRPr="006550B6" w:rsidRDefault="00CF73E2" w:rsidP="00971D3A">
            <w:pPr>
              <w:pStyle w:val="Tekstpodstawowy"/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Odbiorca usługi</w:t>
            </w:r>
          </w:p>
          <w:p w14:paraId="5856144D" w14:textId="77777777" w:rsidR="00CF73E2" w:rsidRPr="006550B6" w:rsidRDefault="00CF73E2" w:rsidP="006550B6">
            <w:pPr>
              <w:pStyle w:val="Tekstpodstawowy"/>
              <w:spacing w:line="240" w:lineRule="auto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(nazwa i adres zamawiającego)</w:t>
            </w:r>
          </w:p>
        </w:tc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7955B66B" w14:textId="77777777" w:rsidR="00CF73E2" w:rsidRPr="006550B6" w:rsidRDefault="00CF73E2" w:rsidP="00971D3A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Wartość usługi brutto</w:t>
            </w:r>
          </w:p>
          <w:p w14:paraId="68442F03" w14:textId="77777777" w:rsidR="00CF73E2" w:rsidRPr="006550B6" w:rsidRDefault="00CF73E2" w:rsidP="008039A7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  <w:shd w:val="clear" w:color="auto" w:fill="D9D9D9" w:themeFill="background1" w:themeFillShade="D9"/>
          </w:tcPr>
          <w:p w14:paraId="1ACC87F1" w14:textId="77777777" w:rsidR="009045F5" w:rsidRPr="006550B6" w:rsidRDefault="009045F5" w:rsidP="009045F5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 xml:space="preserve">Doświadczenie własne /oddane do dyspozycji </w:t>
            </w:r>
          </w:p>
          <w:p w14:paraId="3387FA13" w14:textId="77777777" w:rsidR="00CF73E2" w:rsidRPr="006550B6" w:rsidRDefault="009045F5" w:rsidP="00C13238">
            <w:pPr>
              <w:pStyle w:val="Zwykytekst"/>
              <w:ind w:left="360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 xml:space="preserve">* niepotrzebne skreślić 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0291765C" w14:textId="77777777" w:rsidR="00CF73E2" w:rsidRPr="006550B6" w:rsidRDefault="00CF73E2" w:rsidP="0074008C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>Czas realizacji</w:t>
            </w:r>
          </w:p>
          <w:p w14:paraId="21765787" w14:textId="77777777" w:rsidR="00CF73E2" w:rsidRPr="006550B6" w:rsidRDefault="00CF73E2" w:rsidP="0074008C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>(od dzień-miesiąc -rok do dzień-miesiąc- rok)</w:t>
            </w:r>
          </w:p>
        </w:tc>
      </w:tr>
      <w:tr w:rsidR="00CF73E2" w:rsidRPr="006550B6" w14:paraId="00F4A79D" w14:textId="77777777" w:rsidTr="006550B6">
        <w:trPr>
          <w:cantSplit/>
          <w:trHeight w:val="600"/>
        </w:trPr>
        <w:tc>
          <w:tcPr>
            <w:tcW w:w="160" w:type="dxa"/>
            <w:vMerge/>
            <w:tcBorders>
              <w:left w:val="nil"/>
            </w:tcBorders>
          </w:tcPr>
          <w:p w14:paraId="6A173361" w14:textId="77777777" w:rsidR="00CF73E2" w:rsidRPr="006550B6" w:rsidRDefault="00CF73E2" w:rsidP="005A02D9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548" w:type="dxa"/>
            <w:vMerge/>
            <w:shd w:val="clear" w:color="auto" w:fill="D9D9D9" w:themeFill="background1" w:themeFillShade="D9"/>
          </w:tcPr>
          <w:p w14:paraId="171B1145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D9D9D9" w:themeFill="background1" w:themeFillShade="D9"/>
          </w:tcPr>
          <w:p w14:paraId="04722F4E" w14:textId="77777777" w:rsidR="00CF73E2" w:rsidRPr="006550B6" w:rsidRDefault="00CF73E2" w:rsidP="00971D3A">
            <w:pPr>
              <w:pStyle w:val="Tekstpodstawowy"/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2B8D6F65" w14:textId="77777777" w:rsidR="00CF73E2" w:rsidRPr="006550B6" w:rsidRDefault="00CF73E2" w:rsidP="00971D3A">
            <w:pPr>
              <w:pStyle w:val="Tekstpodstawowy"/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1769" w:type="dxa"/>
            <w:vMerge/>
            <w:shd w:val="clear" w:color="auto" w:fill="D9D9D9" w:themeFill="background1" w:themeFillShade="D9"/>
          </w:tcPr>
          <w:p w14:paraId="6BF74809" w14:textId="77777777" w:rsidR="00CF73E2" w:rsidRPr="006550B6" w:rsidRDefault="00CF73E2" w:rsidP="00971D3A">
            <w:pPr>
              <w:spacing w:line="240" w:lineRule="auto"/>
              <w:jc w:val="center"/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D9D9D9" w:themeFill="background1" w:themeFillShade="D9"/>
          </w:tcPr>
          <w:p w14:paraId="08937304" w14:textId="77777777" w:rsidR="00CF73E2" w:rsidRPr="006550B6" w:rsidRDefault="00CF73E2" w:rsidP="003837F0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BB009BE" w14:textId="77777777" w:rsidR="00CF73E2" w:rsidRPr="006550B6" w:rsidRDefault="00CF73E2" w:rsidP="0074008C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>Początek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7274B9" w14:textId="77777777" w:rsidR="00CF73E2" w:rsidRPr="006550B6" w:rsidRDefault="00CF73E2" w:rsidP="0074008C">
            <w:pPr>
              <w:pStyle w:val="Zwykytekst"/>
              <w:jc w:val="center"/>
              <w:rPr>
                <w:rFonts w:ascii="Verdana" w:hAnsi="Verdana" w:cs="Calibri"/>
                <w:b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b/>
                <w:iCs/>
                <w:sz w:val="24"/>
                <w:szCs w:val="24"/>
              </w:rPr>
              <w:t>Koniec</w:t>
            </w:r>
          </w:p>
        </w:tc>
      </w:tr>
      <w:tr w:rsidR="00CF73E2" w:rsidRPr="006550B6" w14:paraId="1EF53C79" w14:textId="77777777" w:rsidTr="006550B6">
        <w:trPr>
          <w:gridBefore w:val="1"/>
          <w:wBefore w:w="160" w:type="dxa"/>
          <w:cantSplit/>
          <w:trHeight w:val="406"/>
        </w:trPr>
        <w:tc>
          <w:tcPr>
            <w:tcW w:w="548" w:type="dxa"/>
            <w:shd w:val="clear" w:color="auto" w:fill="auto"/>
          </w:tcPr>
          <w:p w14:paraId="44CEF3AC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>1.</w:t>
            </w:r>
          </w:p>
        </w:tc>
        <w:tc>
          <w:tcPr>
            <w:tcW w:w="1916" w:type="dxa"/>
          </w:tcPr>
          <w:p w14:paraId="5266EBD2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171B087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118E11B3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3334" w:type="dxa"/>
          </w:tcPr>
          <w:p w14:paraId="1249ADA9" w14:textId="77777777" w:rsidR="00ED07B9" w:rsidRPr="006550B6" w:rsidRDefault="00ED07B9" w:rsidP="00ED07B9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 xml:space="preserve">Własne/ </w:t>
            </w:r>
          </w:p>
          <w:p w14:paraId="2F97F7A0" w14:textId="77777777" w:rsidR="00ED07B9" w:rsidRPr="006550B6" w:rsidRDefault="00ED07B9" w:rsidP="00ED07B9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>oddane do dyspozycji*</w:t>
            </w:r>
          </w:p>
          <w:p w14:paraId="740376AF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154E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72361" w14:textId="77777777" w:rsidR="00CF73E2" w:rsidRPr="006550B6" w:rsidRDefault="00CF73E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027D72" w:rsidRPr="006550B6" w14:paraId="42AE8294" w14:textId="77777777" w:rsidTr="006550B6">
        <w:trPr>
          <w:gridBefore w:val="1"/>
          <w:wBefore w:w="160" w:type="dxa"/>
          <w:cantSplit/>
          <w:trHeight w:val="406"/>
        </w:trPr>
        <w:tc>
          <w:tcPr>
            <w:tcW w:w="548" w:type="dxa"/>
            <w:shd w:val="clear" w:color="auto" w:fill="auto"/>
          </w:tcPr>
          <w:p w14:paraId="6133BE2E" w14:textId="013F2999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1916" w:type="dxa"/>
          </w:tcPr>
          <w:p w14:paraId="1913CBAC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793A9C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0CA4431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3334" w:type="dxa"/>
          </w:tcPr>
          <w:p w14:paraId="5DFB6242" w14:textId="77777777" w:rsidR="00027D72" w:rsidRPr="006550B6" w:rsidRDefault="00027D72" w:rsidP="00027D72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 xml:space="preserve">Własne/ </w:t>
            </w:r>
          </w:p>
          <w:p w14:paraId="717D6432" w14:textId="77777777" w:rsidR="00027D72" w:rsidRPr="006550B6" w:rsidRDefault="00027D72" w:rsidP="00027D72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hAnsi="Verdana" w:cs="Calibri"/>
                <w:iCs/>
                <w:sz w:val="24"/>
                <w:szCs w:val="24"/>
              </w:rPr>
              <w:t>oddane do dyspozycji*</w:t>
            </w:r>
          </w:p>
          <w:p w14:paraId="1AA6FD9F" w14:textId="0FF5660E" w:rsidR="00027D72" w:rsidRPr="006550B6" w:rsidRDefault="00027D72" w:rsidP="00027D72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5C6CF2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C2B85" w14:textId="77777777" w:rsidR="00027D72" w:rsidRPr="006550B6" w:rsidRDefault="00027D72" w:rsidP="008039A7">
            <w:pPr>
              <w:pStyle w:val="Zwykytekst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</w:tbl>
    <w:p w14:paraId="29B86622" w14:textId="77777777" w:rsidR="0063260B" w:rsidRPr="006550B6" w:rsidRDefault="0063260B" w:rsidP="0063260B">
      <w:pPr>
        <w:spacing w:after="0" w:line="360" w:lineRule="auto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8"/>
      </w:tblGrid>
      <w:tr w:rsidR="0063260B" w:rsidRPr="006550B6" w14:paraId="19676BCE" w14:textId="77777777" w:rsidTr="00EC615C">
        <w:tc>
          <w:tcPr>
            <w:tcW w:w="8818" w:type="dxa"/>
          </w:tcPr>
          <w:p w14:paraId="2232FED8" w14:textId="3F7BDA61" w:rsidR="0063260B" w:rsidRPr="006550B6" w:rsidRDefault="0063260B" w:rsidP="0063260B">
            <w:pPr>
              <w:spacing w:after="0" w:line="360" w:lineRule="auto"/>
              <w:ind w:left="284" w:hanging="284"/>
              <w:jc w:val="both"/>
              <w:rPr>
                <w:rFonts w:ascii="Verdana" w:eastAsia="Times New Roman" w:hAnsi="Verdana" w:cs="Calibri"/>
                <w:iCs/>
                <w:sz w:val="24"/>
                <w:szCs w:val="24"/>
              </w:rPr>
            </w:pPr>
            <w:r w:rsidRPr="006550B6">
              <w:rPr>
                <w:rFonts w:ascii="Verdana" w:eastAsia="Times New Roman" w:hAnsi="Verdana" w:cs="Calibri"/>
                <w:iCs/>
                <w:sz w:val="24"/>
                <w:szCs w:val="24"/>
              </w:rPr>
              <w:t xml:space="preserve">Do wykazu należy dołączyć dowody potwierdzające należyte wykonanie wskazanej </w:t>
            </w:r>
            <w:r w:rsidR="00EC615C" w:rsidRPr="006550B6">
              <w:rPr>
                <w:rFonts w:ascii="Verdana" w:eastAsia="Times New Roman" w:hAnsi="Verdana" w:cs="Calibri"/>
                <w:iCs/>
                <w:sz w:val="24"/>
                <w:szCs w:val="24"/>
              </w:rPr>
              <w:t>roboty budowlanej</w:t>
            </w:r>
          </w:p>
        </w:tc>
      </w:tr>
    </w:tbl>
    <w:p w14:paraId="054A6374" w14:textId="77777777" w:rsidR="007B7418" w:rsidRPr="006550B6" w:rsidRDefault="007B7418" w:rsidP="00CE16BE">
      <w:pPr>
        <w:pStyle w:val="normaltableau"/>
        <w:spacing w:before="0" w:after="0"/>
        <w:rPr>
          <w:rFonts w:ascii="Verdana" w:hAnsi="Verdana" w:cs="Calibri"/>
          <w:iCs/>
          <w:sz w:val="24"/>
          <w:szCs w:val="24"/>
          <w:lang w:val="pl-PL"/>
        </w:rPr>
      </w:pPr>
    </w:p>
    <w:p w14:paraId="505C090F" w14:textId="7646A67B" w:rsidR="00CE16BE" w:rsidRPr="006550B6" w:rsidRDefault="00CE16BE" w:rsidP="00CE16BE">
      <w:pPr>
        <w:pStyle w:val="normaltableau"/>
        <w:spacing w:before="0" w:after="0"/>
        <w:rPr>
          <w:rFonts w:ascii="Verdana" w:hAnsi="Verdana" w:cs="Calibri"/>
          <w:iCs/>
          <w:sz w:val="24"/>
          <w:szCs w:val="24"/>
          <w:lang w:val="pl-PL"/>
        </w:rPr>
      </w:pPr>
      <w:r w:rsidRPr="006550B6">
        <w:rPr>
          <w:rFonts w:ascii="Verdana" w:hAnsi="Verdana" w:cs="Calibri"/>
          <w:iCs/>
          <w:sz w:val="24"/>
          <w:szCs w:val="24"/>
          <w:lang w:val="pl-PL"/>
        </w:rPr>
        <w:t>_____</w:t>
      </w:r>
      <w:r w:rsidR="00E21B7E" w:rsidRPr="006550B6">
        <w:rPr>
          <w:rFonts w:ascii="Verdana" w:hAnsi="Verdana" w:cs="Calibri"/>
          <w:iCs/>
          <w:sz w:val="24"/>
          <w:szCs w:val="24"/>
          <w:lang w:val="pl-PL"/>
        </w:rPr>
        <w:t xml:space="preserve">____________ dnia ____ ____ </w:t>
      </w:r>
      <w:r w:rsidR="008A094F" w:rsidRPr="006550B6">
        <w:rPr>
          <w:rFonts w:ascii="Verdana" w:hAnsi="Verdana" w:cs="Calibri"/>
          <w:iCs/>
          <w:sz w:val="24"/>
          <w:szCs w:val="24"/>
          <w:lang w:val="pl-PL"/>
        </w:rPr>
        <w:t>r.</w:t>
      </w:r>
    </w:p>
    <w:p w14:paraId="2CEDCD29" w14:textId="08BC195F" w:rsidR="008A094F" w:rsidRPr="006550B6" w:rsidRDefault="00ED49CC" w:rsidP="00DF6160">
      <w:pPr>
        <w:pStyle w:val="Tekstpodstawowy"/>
        <w:spacing w:after="0" w:line="240" w:lineRule="auto"/>
        <w:rPr>
          <w:rFonts w:ascii="Verdana" w:hAnsi="Verdana" w:cs="Times New Roman"/>
          <w:b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Pr="006550B6">
        <w:rPr>
          <w:rFonts w:ascii="Verdana" w:eastAsia="Times New Roman" w:hAnsi="Verdana" w:cs="Calibri"/>
          <w:iCs/>
          <w:sz w:val="24"/>
          <w:szCs w:val="24"/>
        </w:rPr>
        <w:tab/>
      </w:r>
      <w:r w:rsidR="00371B1B" w:rsidRPr="006550B6">
        <w:rPr>
          <w:rFonts w:ascii="Verdana" w:eastAsia="Times New Roman" w:hAnsi="Verdana" w:cs="Calibri"/>
          <w:iCs/>
          <w:sz w:val="24"/>
          <w:szCs w:val="24"/>
        </w:rPr>
        <w:t xml:space="preserve">     </w:t>
      </w:r>
      <w:r w:rsidR="003F1390" w:rsidRPr="006550B6">
        <w:rPr>
          <w:rFonts w:ascii="Verdana" w:hAnsi="Verdana"/>
          <w:b/>
          <w:iCs/>
          <w:sz w:val="24"/>
          <w:szCs w:val="24"/>
        </w:rPr>
        <w:tab/>
        <w:t xml:space="preserve">                                                                                    </w:t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8A094F" w:rsidRPr="006550B6">
        <w:rPr>
          <w:rFonts w:ascii="Verdana" w:hAnsi="Verdana"/>
          <w:b/>
          <w:iCs/>
          <w:sz w:val="24"/>
          <w:szCs w:val="24"/>
        </w:rPr>
        <w:tab/>
      </w:r>
      <w:r w:rsidR="003F1390" w:rsidRPr="006550B6">
        <w:rPr>
          <w:rFonts w:ascii="Verdana" w:hAnsi="Verdana"/>
          <w:iCs/>
          <w:sz w:val="24"/>
          <w:szCs w:val="24"/>
          <w:vertAlign w:val="superscript"/>
        </w:rPr>
        <w:tab/>
      </w:r>
    </w:p>
    <w:p w14:paraId="39E45D36" w14:textId="77777777" w:rsidR="008A094F" w:rsidRPr="006550B6" w:rsidRDefault="008A094F" w:rsidP="006550B6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kwalifikowany podpis elektroniczny,</w:t>
      </w:r>
    </w:p>
    <w:p w14:paraId="08D8A6C1" w14:textId="77777777" w:rsidR="008A094F" w:rsidRPr="006550B6" w:rsidRDefault="008A094F" w:rsidP="006550B6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podpis zaufany lub podpis osobisty</w:t>
      </w:r>
    </w:p>
    <w:p w14:paraId="41CAF2D3" w14:textId="7D238A5E" w:rsidR="00345528" w:rsidRPr="006550B6" w:rsidRDefault="008A094F" w:rsidP="006550B6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rPr>
          <w:rFonts w:ascii="Verdana" w:eastAsia="Times New Roman" w:hAnsi="Verdana" w:cs="Calibri"/>
          <w:iCs/>
          <w:sz w:val="24"/>
          <w:szCs w:val="24"/>
        </w:rPr>
      </w:pPr>
      <w:r w:rsidRPr="006550B6">
        <w:rPr>
          <w:rFonts w:ascii="Verdana" w:eastAsia="Times New Roman" w:hAnsi="Verdana" w:cs="Calibri"/>
          <w:iCs/>
          <w:sz w:val="24"/>
          <w:szCs w:val="24"/>
        </w:rPr>
        <w:t>osoby/ osób/ upoważnionej/</w:t>
      </w:r>
      <w:proofErr w:type="spellStart"/>
      <w:r w:rsidRPr="006550B6">
        <w:rPr>
          <w:rFonts w:ascii="Verdana" w:eastAsia="Times New Roman" w:hAnsi="Verdana" w:cs="Calibri"/>
          <w:iCs/>
          <w:sz w:val="24"/>
          <w:szCs w:val="24"/>
        </w:rPr>
        <w:t>ych</w:t>
      </w:r>
      <w:proofErr w:type="spellEnd"/>
    </w:p>
    <w:sectPr w:rsidR="00345528" w:rsidRPr="006550B6" w:rsidSect="00E21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7" w:bottom="709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6691" w14:textId="77777777" w:rsidR="007B7ECE" w:rsidRPr="000C489A" w:rsidRDefault="007B7ECE" w:rsidP="000C489A">
      <w:pPr>
        <w:pStyle w:val="Zwykyteks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CC0EEF8" w14:textId="77777777" w:rsidR="007B7ECE" w:rsidRPr="000C489A" w:rsidRDefault="007B7ECE" w:rsidP="000C489A">
      <w:pPr>
        <w:pStyle w:val="Zwykyteks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6E4C" w14:textId="77777777" w:rsidR="00160D29" w:rsidRDefault="00160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1941" w14:textId="77777777" w:rsidR="00800C99" w:rsidRPr="00142B4F" w:rsidRDefault="00800C99" w:rsidP="00D71C35">
    <w:pPr>
      <w:pStyle w:val="Stopka"/>
      <w:jc w:val="right"/>
      <w:rPr>
        <w:rFonts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5825" w14:textId="77777777" w:rsidR="00160D29" w:rsidRDefault="00160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BE09" w14:textId="77777777" w:rsidR="007B7ECE" w:rsidRPr="000C489A" w:rsidRDefault="007B7ECE" w:rsidP="000C489A">
      <w:pPr>
        <w:pStyle w:val="Zwykytekst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54C9BE0" w14:textId="77777777" w:rsidR="007B7ECE" w:rsidRPr="000C489A" w:rsidRDefault="007B7ECE" w:rsidP="000C489A">
      <w:pPr>
        <w:pStyle w:val="Zwykytekst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907D" w14:textId="77777777" w:rsidR="00160D29" w:rsidRDefault="00160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C811" w14:textId="580A84C2" w:rsidR="00160D29" w:rsidRPr="00160D29" w:rsidRDefault="00160D29" w:rsidP="00160D29">
    <w:pPr>
      <w:pStyle w:val="Nagwek"/>
    </w:pPr>
    <w:r w:rsidRPr="00160D29">
      <w:rPr>
        <w:noProof/>
      </w:rPr>
      <w:drawing>
        <wp:inline distT="0" distB="0" distL="0" distR="0" wp14:anchorId="51D35BC0" wp14:editId="07EBB410">
          <wp:extent cx="8892540" cy="844550"/>
          <wp:effectExtent l="0" t="0" r="3810" b="0"/>
          <wp:docPr id="21093519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8C862" w14:textId="1665BCD9" w:rsidR="00160D29" w:rsidRDefault="00160D29">
    <w:pPr>
      <w:pStyle w:val="Nagwek"/>
    </w:pPr>
  </w:p>
  <w:p w14:paraId="363F57D7" w14:textId="77777777" w:rsidR="00263A8B" w:rsidRDefault="00263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D3BB" w14:textId="77777777" w:rsidR="00160D29" w:rsidRDefault="00160D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767"/>
    <w:multiLevelType w:val="multilevel"/>
    <w:tmpl w:val="D22213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D0338F9"/>
    <w:multiLevelType w:val="hybridMultilevel"/>
    <w:tmpl w:val="6462719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28A"/>
    <w:multiLevelType w:val="hybridMultilevel"/>
    <w:tmpl w:val="6CF46E34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77AC"/>
    <w:multiLevelType w:val="multilevel"/>
    <w:tmpl w:val="3424A6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8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09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53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3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781" w:hanging="1800"/>
      </w:pPr>
      <w:rPr>
        <w:rFonts w:cs="Times New Roman" w:hint="default"/>
        <w:b/>
      </w:rPr>
    </w:lvl>
  </w:abstractNum>
  <w:abstractNum w:abstractNumId="5" w15:restartNumberingAfterBreak="0">
    <w:nsid w:val="3FB07CC2"/>
    <w:multiLevelType w:val="hybridMultilevel"/>
    <w:tmpl w:val="C228F888"/>
    <w:lvl w:ilvl="0" w:tplc="1E02B1E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5052E"/>
    <w:multiLevelType w:val="hybridMultilevel"/>
    <w:tmpl w:val="B0E0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F21EF"/>
    <w:multiLevelType w:val="hybridMultilevel"/>
    <w:tmpl w:val="79180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E3F07"/>
    <w:multiLevelType w:val="hybridMultilevel"/>
    <w:tmpl w:val="572465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5660382">
    <w:abstractNumId w:val="3"/>
  </w:num>
  <w:num w:numId="2" w16cid:durableId="851147216">
    <w:abstractNumId w:val="6"/>
  </w:num>
  <w:num w:numId="3" w16cid:durableId="589124322">
    <w:abstractNumId w:val="0"/>
  </w:num>
  <w:num w:numId="4" w16cid:durableId="2054958060">
    <w:abstractNumId w:val="4"/>
  </w:num>
  <w:num w:numId="5" w16cid:durableId="1556307357">
    <w:abstractNumId w:val="1"/>
  </w:num>
  <w:num w:numId="6" w16cid:durableId="1679576124">
    <w:abstractNumId w:val="8"/>
  </w:num>
  <w:num w:numId="7" w16cid:durableId="39716787">
    <w:abstractNumId w:val="7"/>
  </w:num>
  <w:num w:numId="8" w16cid:durableId="127941542">
    <w:abstractNumId w:val="2"/>
  </w:num>
  <w:num w:numId="9" w16cid:durableId="1165822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90"/>
    <w:rsid w:val="00005F50"/>
    <w:rsid w:val="00015134"/>
    <w:rsid w:val="00027D72"/>
    <w:rsid w:val="00043290"/>
    <w:rsid w:val="00043771"/>
    <w:rsid w:val="00056EB2"/>
    <w:rsid w:val="00056F7C"/>
    <w:rsid w:val="0006176C"/>
    <w:rsid w:val="000759EF"/>
    <w:rsid w:val="000773B6"/>
    <w:rsid w:val="00083330"/>
    <w:rsid w:val="000939F5"/>
    <w:rsid w:val="000A243A"/>
    <w:rsid w:val="000A56CB"/>
    <w:rsid w:val="000A57C8"/>
    <w:rsid w:val="000B1052"/>
    <w:rsid w:val="000B247B"/>
    <w:rsid w:val="000C0677"/>
    <w:rsid w:val="000C3F2D"/>
    <w:rsid w:val="000C489A"/>
    <w:rsid w:val="000C6902"/>
    <w:rsid w:val="000C7318"/>
    <w:rsid w:val="000D456E"/>
    <w:rsid w:val="000E2391"/>
    <w:rsid w:val="000F6612"/>
    <w:rsid w:val="000F7A78"/>
    <w:rsid w:val="00106062"/>
    <w:rsid w:val="001160D3"/>
    <w:rsid w:val="00127F8E"/>
    <w:rsid w:val="00142B4F"/>
    <w:rsid w:val="00143B48"/>
    <w:rsid w:val="001454A3"/>
    <w:rsid w:val="001462FC"/>
    <w:rsid w:val="00154DBF"/>
    <w:rsid w:val="00155CE3"/>
    <w:rsid w:val="001579A9"/>
    <w:rsid w:val="00160D29"/>
    <w:rsid w:val="00171E5B"/>
    <w:rsid w:val="00176687"/>
    <w:rsid w:val="00196905"/>
    <w:rsid w:val="001A4A38"/>
    <w:rsid w:val="001B4266"/>
    <w:rsid w:val="001C0DD8"/>
    <w:rsid w:val="001D4E64"/>
    <w:rsid w:val="001E0E4C"/>
    <w:rsid w:val="001E72A6"/>
    <w:rsid w:val="001F1CB2"/>
    <w:rsid w:val="001F7EF6"/>
    <w:rsid w:val="002107AB"/>
    <w:rsid w:val="00221596"/>
    <w:rsid w:val="002320DC"/>
    <w:rsid w:val="002566EB"/>
    <w:rsid w:val="00257855"/>
    <w:rsid w:val="002635B2"/>
    <w:rsid w:val="00263A8B"/>
    <w:rsid w:val="00272DE5"/>
    <w:rsid w:val="002916A6"/>
    <w:rsid w:val="002A3A48"/>
    <w:rsid w:val="002A5689"/>
    <w:rsid w:val="002B5D23"/>
    <w:rsid w:val="002F04C9"/>
    <w:rsid w:val="003035CE"/>
    <w:rsid w:val="00305FB2"/>
    <w:rsid w:val="00322E03"/>
    <w:rsid w:val="00333DB6"/>
    <w:rsid w:val="00345528"/>
    <w:rsid w:val="00346392"/>
    <w:rsid w:val="003515F3"/>
    <w:rsid w:val="00371718"/>
    <w:rsid w:val="00371B1B"/>
    <w:rsid w:val="003837F0"/>
    <w:rsid w:val="00387DBE"/>
    <w:rsid w:val="00396E29"/>
    <w:rsid w:val="003A367C"/>
    <w:rsid w:val="003A5BFB"/>
    <w:rsid w:val="003B20CF"/>
    <w:rsid w:val="003B4A58"/>
    <w:rsid w:val="003B7528"/>
    <w:rsid w:val="003C58C1"/>
    <w:rsid w:val="003E1422"/>
    <w:rsid w:val="003E4B1F"/>
    <w:rsid w:val="003F1390"/>
    <w:rsid w:val="003F348A"/>
    <w:rsid w:val="00401A47"/>
    <w:rsid w:val="00423403"/>
    <w:rsid w:val="004305DC"/>
    <w:rsid w:val="00432E2E"/>
    <w:rsid w:val="00443E7E"/>
    <w:rsid w:val="0044676E"/>
    <w:rsid w:val="00447592"/>
    <w:rsid w:val="00453B15"/>
    <w:rsid w:val="00465D0A"/>
    <w:rsid w:val="00466CEC"/>
    <w:rsid w:val="00467E14"/>
    <w:rsid w:val="0048654F"/>
    <w:rsid w:val="00496507"/>
    <w:rsid w:val="004A42BA"/>
    <w:rsid w:val="004A54E3"/>
    <w:rsid w:val="004B3DB0"/>
    <w:rsid w:val="004B7A35"/>
    <w:rsid w:val="004C0665"/>
    <w:rsid w:val="004C507E"/>
    <w:rsid w:val="004F5FFB"/>
    <w:rsid w:val="00502FD2"/>
    <w:rsid w:val="00505A92"/>
    <w:rsid w:val="005161CF"/>
    <w:rsid w:val="0052023D"/>
    <w:rsid w:val="00541FC5"/>
    <w:rsid w:val="0055151C"/>
    <w:rsid w:val="00561687"/>
    <w:rsid w:val="0056607B"/>
    <w:rsid w:val="005A02D9"/>
    <w:rsid w:val="005A2A69"/>
    <w:rsid w:val="005C237C"/>
    <w:rsid w:val="005E274F"/>
    <w:rsid w:val="005E5BA9"/>
    <w:rsid w:val="005F0994"/>
    <w:rsid w:val="006172A5"/>
    <w:rsid w:val="00620D7F"/>
    <w:rsid w:val="00625CCA"/>
    <w:rsid w:val="0063260B"/>
    <w:rsid w:val="0063606F"/>
    <w:rsid w:val="00640773"/>
    <w:rsid w:val="00642D59"/>
    <w:rsid w:val="00645577"/>
    <w:rsid w:val="006550B6"/>
    <w:rsid w:val="00655E93"/>
    <w:rsid w:val="00655FF0"/>
    <w:rsid w:val="00656B02"/>
    <w:rsid w:val="00671FBC"/>
    <w:rsid w:val="00674474"/>
    <w:rsid w:val="00696692"/>
    <w:rsid w:val="006D4D42"/>
    <w:rsid w:val="006E0233"/>
    <w:rsid w:val="006F29A2"/>
    <w:rsid w:val="00726EB1"/>
    <w:rsid w:val="00732829"/>
    <w:rsid w:val="0074008C"/>
    <w:rsid w:val="007425B7"/>
    <w:rsid w:val="007623A4"/>
    <w:rsid w:val="007849C2"/>
    <w:rsid w:val="007B3CBD"/>
    <w:rsid w:val="007B7418"/>
    <w:rsid w:val="007B7ECE"/>
    <w:rsid w:val="007C1DAB"/>
    <w:rsid w:val="007C42BF"/>
    <w:rsid w:val="007C4A5E"/>
    <w:rsid w:val="0080056C"/>
    <w:rsid w:val="00800C99"/>
    <w:rsid w:val="008011DA"/>
    <w:rsid w:val="008039A7"/>
    <w:rsid w:val="00814CA6"/>
    <w:rsid w:val="00815DBD"/>
    <w:rsid w:val="00816021"/>
    <w:rsid w:val="00816C93"/>
    <w:rsid w:val="00820F70"/>
    <w:rsid w:val="00824143"/>
    <w:rsid w:val="0083663B"/>
    <w:rsid w:val="00836C80"/>
    <w:rsid w:val="00844D43"/>
    <w:rsid w:val="0085555A"/>
    <w:rsid w:val="00876873"/>
    <w:rsid w:val="008947E1"/>
    <w:rsid w:val="008A094F"/>
    <w:rsid w:val="008A2F50"/>
    <w:rsid w:val="008C126C"/>
    <w:rsid w:val="008C38E5"/>
    <w:rsid w:val="008C5C41"/>
    <w:rsid w:val="008D4CA9"/>
    <w:rsid w:val="008D5CDF"/>
    <w:rsid w:val="008F1842"/>
    <w:rsid w:val="008F5104"/>
    <w:rsid w:val="009038D8"/>
    <w:rsid w:val="009045F5"/>
    <w:rsid w:val="009367A4"/>
    <w:rsid w:val="0093799C"/>
    <w:rsid w:val="00942965"/>
    <w:rsid w:val="00971D3A"/>
    <w:rsid w:val="00972AB1"/>
    <w:rsid w:val="00986AB2"/>
    <w:rsid w:val="009A7D88"/>
    <w:rsid w:val="009B1A11"/>
    <w:rsid w:val="009C265E"/>
    <w:rsid w:val="009C66A3"/>
    <w:rsid w:val="009D401E"/>
    <w:rsid w:val="009E72B9"/>
    <w:rsid w:val="009F53AC"/>
    <w:rsid w:val="00A05AC6"/>
    <w:rsid w:val="00A1125C"/>
    <w:rsid w:val="00A20656"/>
    <w:rsid w:val="00A26F2B"/>
    <w:rsid w:val="00A3520C"/>
    <w:rsid w:val="00A35899"/>
    <w:rsid w:val="00A4029E"/>
    <w:rsid w:val="00A64BE5"/>
    <w:rsid w:val="00A74F8C"/>
    <w:rsid w:val="00AA64EA"/>
    <w:rsid w:val="00AD3D97"/>
    <w:rsid w:val="00B01544"/>
    <w:rsid w:val="00B02DB5"/>
    <w:rsid w:val="00B07283"/>
    <w:rsid w:val="00B122A3"/>
    <w:rsid w:val="00B175B1"/>
    <w:rsid w:val="00B22908"/>
    <w:rsid w:val="00B42282"/>
    <w:rsid w:val="00B46FAC"/>
    <w:rsid w:val="00B474CF"/>
    <w:rsid w:val="00B7790A"/>
    <w:rsid w:val="00B803A7"/>
    <w:rsid w:val="00B931C7"/>
    <w:rsid w:val="00BA1940"/>
    <w:rsid w:val="00BC4F4A"/>
    <w:rsid w:val="00BE4EA2"/>
    <w:rsid w:val="00BF1522"/>
    <w:rsid w:val="00BF33D2"/>
    <w:rsid w:val="00BF53E5"/>
    <w:rsid w:val="00BF6800"/>
    <w:rsid w:val="00BF6DC1"/>
    <w:rsid w:val="00C1241E"/>
    <w:rsid w:val="00C13238"/>
    <w:rsid w:val="00C154E4"/>
    <w:rsid w:val="00C179AE"/>
    <w:rsid w:val="00C242B8"/>
    <w:rsid w:val="00C429DB"/>
    <w:rsid w:val="00C5634F"/>
    <w:rsid w:val="00C83202"/>
    <w:rsid w:val="00C959D3"/>
    <w:rsid w:val="00CA4EAB"/>
    <w:rsid w:val="00CB2980"/>
    <w:rsid w:val="00CB598F"/>
    <w:rsid w:val="00CD15F9"/>
    <w:rsid w:val="00CE16BE"/>
    <w:rsid w:val="00CF4EC6"/>
    <w:rsid w:val="00CF73E2"/>
    <w:rsid w:val="00CF7CAA"/>
    <w:rsid w:val="00D10BE0"/>
    <w:rsid w:val="00D1197C"/>
    <w:rsid w:val="00D16D35"/>
    <w:rsid w:val="00D35892"/>
    <w:rsid w:val="00D465C0"/>
    <w:rsid w:val="00D467A9"/>
    <w:rsid w:val="00D541CC"/>
    <w:rsid w:val="00D6431D"/>
    <w:rsid w:val="00D71C35"/>
    <w:rsid w:val="00D740F8"/>
    <w:rsid w:val="00D8052E"/>
    <w:rsid w:val="00D96A95"/>
    <w:rsid w:val="00DB3415"/>
    <w:rsid w:val="00DC462F"/>
    <w:rsid w:val="00DC55F9"/>
    <w:rsid w:val="00DE6414"/>
    <w:rsid w:val="00DF3531"/>
    <w:rsid w:val="00DF6160"/>
    <w:rsid w:val="00E20C95"/>
    <w:rsid w:val="00E21B7E"/>
    <w:rsid w:val="00E45343"/>
    <w:rsid w:val="00E466DA"/>
    <w:rsid w:val="00E46A9B"/>
    <w:rsid w:val="00E57DCD"/>
    <w:rsid w:val="00E640FF"/>
    <w:rsid w:val="00E66343"/>
    <w:rsid w:val="00E66E87"/>
    <w:rsid w:val="00E741A1"/>
    <w:rsid w:val="00E9702E"/>
    <w:rsid w:val="00EB06D4"/>
    <w:rsid w:val="00EB42F8"/>
    <w:rsid w:val="00EC615C"/>
    <w:rsid w:val="00EC6ED1"/>
    <w:rsid w:val="00ED07B9"/>
    <w:rsid w:val="00ED211F"/>
    <w:rsid w:val="00ED3244"/>
    <w:rsid w:val="00ED49CC"/>
    <w:rsid w:val="00F11035"/>
    <w:rsid w:val="00F119F3"/>
    <w:rsid w:val="00F12135"/>
    <w:rsid w:val="00F1764B"/>
    <w:rsid w:val="00F3529C"/>
    <w:rsid w:val="00F47A3B"/>
    <w:rsid w:val="00F73136"/>
    <w:rsid w:val="00F9558A"/>
    <w:rsid w:val="00F95D88"/>
    <w:rsid w:val="00FA430E"/>
    <w:rsid w:val="00FA7BDD"/>
    <w:rsid w:val="00FC308A"/>
    <w:rsid w:val="00FC565B"/>
    <w:rsid w:val="00FD533F"/>
    <w:rsid w:val="00FE1F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15F23"/>
  <w15:docId w15:val="{9F0ABDC9-8BE0-499A-AA1A-EADC207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13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F1390"/>
    <w:rPr>
      <w:rFonts w:ascii="Times New Roman" w:eastAsia="Times New Roman" w:hAnsi="Times New Roman" w:cs="Times New Roman"/>
      <w:sz w:val="24"/>
      <w:szCs w:val="24"/>
    </w:rPr>
  </w:style>
  <w:style w:type="paragraph" w:customStyle="1" w:styleId="Kasia">
    <w:name w:val="Kasia"/>
    <w:basedOn w:val="Normalny"/>
    <w:rsid w:val="003F1390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F1390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1390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F13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F13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1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E66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6E87"/>
  </w:style>
  <w:style w:type="paragraph" w:styleId="Akapitzlist">
    <w:name w:val="List Paragraph"/>
    <w:basedOn w:val="Normalny"/>
    <w:uiPriority w:val="34"/>
    <w:qFormat/>
    <w:rsid w:val="008F1842"/>
    <w:pPr>
      <w:ind w:left="720"/>
      <w:contextualSpacing/>
    </w:pPr>
  </w:style>
  <w:style w:type="paragraph" w:styleId="Zwykytekst">
    <w:name w:val="Plain Text"/>
    <w:basedOn w:val="Normalny"/>
    <w:link w:val="ZwykytekstZnak"/>
    <w:rsid w:val="00AA64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A64EA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9A"/>
  </w:style>
  <w:style w:type="paragraph" w:styleId="Tekstdymka">
    <w:name w:val="Balloon Text"/>
    <w:basedOn w:val="Normalny"/>
    <w:link w:val="TekstdymkaZnak"/>
    <w:uiPriority w:val="99"/>
    <w:semiHidden/>
    <w:unhideWhenUsed/>
    <w:rsid w:val="000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3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CE16BE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styleId="Odwoaniedokomentarza">
    <w:name w:val="annotation reference"/>
    <w:uiPriority w:val="99"/>
    <w:semiHidden/>
    <w:unhideWhenUsed/>
    <w:rsid w:val="000D4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56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56E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56E"/>
    <w:pPr>
      <w:spacing w:line="240" w:lineRule="auto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56E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60D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2F27-953E-4678-AC35-646B8DF7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aflorcza</dc:creator>
  <cp:lastModifiedBy>Danuta Olejnik</cp:lastModifiedBy>
  <cp:revision>4</cp:revision>
  <cp:lastPrinted>2022-07-26T09:09:00Z</cp:lastPrinted>
  <dcterms:created xsi:type="dcterms:W3CDTF">2025-01-16T07:47:00Z</dcterms:created>
  <dcterms:modified xsi:type="dcterms:W3CDTF">2025-01-16T09:48:00Z</dcterms:modified>
</cp:coreProperties>
</file>