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19" w:rsidRDefault="003C0484" w:rsidP="00154B4A">
      <w:pPr>
        <w:ind w:left="6379" w:hanging="283"/>
        <w:rPr>
          <w:noProof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44989">
        <w:rPr>
          <w:rFonts w:ascii="Arial" w:hAnsi="Arial" w:cs="Arial"/>
          <w:sz w:val="24"/>
          <w:szCs w:val="24"/>
        </w:rPr>
        <w:t xml:space="preserve">                   </w:t>
      </w:r>
      <w:r w:rsidR="00D64BCC">
        <w:rPr>
          <w:noProof/>
        </w:rPr>
        <w:t xml:space="preserve">                             </w:t>
      </w:r>
      <w:r w:rsidR="00C44989">
        <w:rPr>
          <w:rFonts w:ascii="Arial" w:hAnsi="Arial" w:cs="Arial"/>
          <w:sz w:val="24"/>
          <w:szCs w:val="24"/>
        </w:rPr>
        <w:t xml:space="preserve"> </w:t>
      </w:r>
    </w:p>
    <w:p w:rsidR="00A73E19" w:rsidRDefault="00A73E19" w:rsidP="00154B4A">
      <w:pPr>
        <w:ind w:left="6379" w:hanging="283"/>
        <w:rPr>
          <w:rFonts w:ascii="Arial" w:hAnsi="Arial" w:cs="Arial"/>
          <w:sz w:val="24"/>
          <w:szCs w:val="24"/>
        </w:rPr>
      </w:pPr>
    </w:p>
    <w:p w:rsidR="003C0484" w:rsidRDefault="0077700B" w:rsidP="00154B4A">
      <w:pPr>
        <w:ind w:left="6379" w:hanging="283"/>
        <w:rPr>
          <w:rFonts w:ascii="Arial" w:hAnsi="Arial" w:cs="Arial"/>
          <w:sz w:val="24"/>
          <w:szCs w:val="24"/>
        </w:rPr>
      </w:pPr>
      <w:r w:rsidRPr="0077700B">
        <w:rPr>
          <w:rFonts w:ascii="Arial" w:hAnsi="Arial" w:cs="Arial"/>
          <w:sz w:val="24"/>
          <w:szCs w:val="24"/>
        </w:rPr>
        <w:t xml:space="preserve"> </w:t>
      </w:r>
      <w:r w:rsidR="00C44989">
        <w:rPr>
          <w:rFonts w:ascii="Arial" w:hAnsi="Arial" w:cs="Arial"/>
          <w:sz w:val="24"/>
          <w:szCs w:val="24"/>
        </w:rPr>
        <w:t xml:space="preserve"> </w:t>
      </w:r>
      <w:r w:rsidRPr="0077700B">
        <w:rPr>
          <w:rFonts w:ascii="Arial" w:hAnsi="Arial" w:cs="Arial"/>
          <w:sz w:val="24"/>
          <w:szCs w:val="24"/>
        </w:rPr>
        <w:t xml:space="preserve"> </w:t>
      </w:r>
      <w:r w:rsidR="00C44989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1E3296" w:rsidRPr="001E3296" w:rsidRDefault="00233E7C" w:rsidP="00E92D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77700B">
        <w:rPr>
          <w:rFonts w:ascii="Arial" w:hAnsi="Arial" w:cs="Arial"/>
          <w:sz w:val="20"/>
          <w:szCs w:val="20"/>
        </w:rPr>
        <w:t xml:space="preserve">Giżycko </w:t>
      </w:r>
      <w:r w:rsidR="00A73E19">
        <w:rPr>
          <w:rFonts w:ascii="Arial" w:hAnsi="Arial" w:cs="Arial"/>
          <w:sz w:val="20"/>
          <w:szCs w:val="20"/>
        </w:rPr>
        <w:t>23</w:t>
      </w:r>
      <w:r w:rsidR="0077700B">
        <w:rPr>
          <w:rFonts w:ascii="Arial" w:hAnsi="Arial" w:cs="Arial"/>
          <w:sz w:val="20"/>
          <w:szCs w:val="20"/>
        </w:rPr>
        <w:t xml:space="preserve"> </w:t>
      </w:r>
      <w:r w:rsidR="00D64BCC">
        <w:rPr>
          <w:rFonts w:ascii="Arial" w:hAnsi="Arial" w:cs="Arial"/>
          <w:sz w:val="20"/>
          <w:szCs w:val="20"/>
        </w:rPr>
        <w:t>stycznia 2025 r</w:t>
      </w:r>
      <w:r w:rsidR="00E92DAB" w:rsidRPr="00C44989">
        <w:rPr>
          <w:rFonts w:ascii="Arial" w:hAnsi="Arial" w:cs="Arial"/>
          <w:sz w:val="20"/>
          <w:szCs w:val="20"/>
        </w:rPr>
        <w:t>.</w:t>
      </w:r>
    </w:p>
    <w:p w:rsidR="000E6E43" w:rsidRDefault="000E6E43" w:rsidP="00233E7C">
      <w:pPr>
        <w:pStyle w:val="Bezodstpw"/>
        <w:rPr>
          <w:rFonts w:ascii="Arial" w:hAnsi="Arial" w:cs="Arial"/>
          <w:b/>
          <w:sz w:val="24"/>
          <w:szCs w:val="24"/>
        </w:rPr>
      </w:pPr>
    </w:p>
    <w:p w:rsidR="000E6E43" w:rsidRDefault="000E6E43" w:rsidP="00233E7C">
      <w:pPr>
        <w:pStyle w:val="Bezodstpw"/>
        <w:rPr>
          <w:rFonts w:ascii="Arial" w:hAnsi="Arial" w:cs="Arial"/>
          <w:b/>
          <w:sz w:val="24"/>
          <w:szCs w:val="24"/>
        </w:rPr>
      </w:pPr>
    </w:p>
    <w:p w:rsidR="00E92DAB" w:rsidRPr="00233E7C" w:rsidRDefault="00BE60B5" w:rsidP="00233E7C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E92DAB" w:rsidRPr="00233E7C">
        <w:rPr>
          <w:rFonts w:ascii="Arial" w:hAnsi="Arial" w:cs="Arial"/>
          <w:b/>
          <w:sz w:val="24"/>
          <w:szCs w:val="24"/>
        </w:rPr>
        <w:t>Do wszystkich Wykonawców:</w:t>
      </w:r>
    </w:p>
    <w:p w:rsidR="00E92DAB" w:rsidRDefault="00BE60B5" w:rsidP="00233E7C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7700B">
        <w:rPr>
          <w:rFonts w:ascii="Arial" w:hAnsi="Arial" w:cs="Arial"/>
          <w:b/>
          <w:sz w:val="24"/>
          <w:szCs w:val="24"/>
        </w:rPr>
        <w:t xml:space="preserve">post. </w:t>
      </w:r>
      <w:r w:rsidR="00FC3039" w:rsidRPr="00FC3039">
        <w:rPr>
          <w:rFonts w:ascii="Arial" w:hAnsi="Arial" w:cs="Arial"/>
          <w:b/>
          <w:sz w:val="24"/>
          <w:szCs w:val="24"/>
        </w:rPr>
        <w:t>13</w:t>
      </w:r>
      <w:r w:rsidR="00D17B9C" w:rsidRPr="00FC3039">
        <w:rPr>
          <w:rFonts w:ascii="Arial" w:hAnsi="Arial" w:cs="Arial"/>
          <w:b/>
          <w:sz w:val="24"/>
          <w:szCs w:val="24"/>
        </w:rPr>
        <w:t>/W</w:t>
      </w:r>
      <w:r w:rsidR="0077700B" w:rsidRPr="00FC3039">
        <w:rPr>
          <w:rFonts w:ascii="Arial" w:hAnsi="Arial" w:cs="Arial"/>
          <w:b/>
          <w:sz w:val="24"/>
          <w:szCs w:val="24"/>
        </w:rPr>
        <w:t>/202</w:t>
      </w:r>
      <w:r w:rsidR="00FC3039" w:rsidRPr="00FC3039">
        <w:rPr>
          <w:rFonts w:ascii="Arial" w:hAnsi="Arial" w:cs="Arial"/>
          <w:b/>
          <w:sz w:val="24"/>
          <w:szCs w:val="24"/>
        </w:rPr>
        <w:t>5</w:t>
      </w:r>
    </w:p>
    <w:p w:rsidR="005D4AA3" w:rsidRDefault="005D4AA3" w:rsidP="00233E7C">
      <w:pPr>
        <w:pStyle w:val="Bezodstpw"/>
        <w:rPr>
          <w:rFonts w:ascii="Arial" w:hAnsi="Arial" w:cs="Arial"/>
          <w:b/>
          <w:sz w:val="24"/>
          <w:szCs w:val="24"/>
        </w:rPr>
      </w:pPr>
    </w:p>
    <w:p w:rsidR="000E6E43" w:rsidRDefault="000E6E43" w:rsidP="00233E7C">
      <w:pPr>
        <w:pStyle w:val="Bezodstpw"/>
        <w:rPr>
          <w:rFonts w:ascii="Arial" w:hAnsi="Arial" w:cs="Arial"/>
          <w:b/>
          <w:sz w:val="24"/>
          <w:szCs w:val="24"/>
        </w:rPr>
      </w:pPr>
    </w:p>
    <w:p w:rsidR="000E6E43" w:rsidRDefault="000E6E43" w:rsidP="00233E7C">
      <w:pPr>
        <w:pStyle w:val="Bezodstpw"/>
        <w:rPr>
          <w:rFonts w:ascii="Arial" w:hAnsi="Arial" w:cs="Arial"/>
          <w:b/>
          <w:sz w:val="24"/>
          <w:szCs w:val="24"/>
        </w:rPr>
      </w:pPr>
    </w:p>
    <w:p w:rsidR="000E6E43" w:rsidRDefault="000E6E43" w:rsidP="00233E7C">
      <w:pPr>
        <w:pStyle w:val="Bezodstpw"/>
        <w:rPr>
          <w:rFonts w:ascii="Arial" w:hAnsi="Arial" w:cs="Arial"/>
          <w:b/>
          <w:sz w:val="24"/>
          <w:szCs w:val="24"/>
        </w:rPr>
      </w:pPr>
    </w:p>
    <w:p w:rsidR="000E6E43" w:rsidRPr="00233E7C" w:rsidRDefault="000E6E43" w:rsidP="00233E7C">
      <w:pPr>
        <w:pStyle w:val="Bezodstpw"/>
        <w:rPr>
          <w:rFonts w:ascii="Arial" w:hAnsi="Arial" w:cs="Arial"/>
          <w:b/>
          <w:sz w:val="24"/>
          <w:szCs w:val="24"/>
        </w:rPr>
      </w:pPr>
    </w:p>
    <w:p w:rsidR="00E92DAB" w:rsidRPr="00D17B9C" w:rsidRDefault="00E92DAB" w:rsidP="00E92DAB">
      <w:pPr>
        <w:rPr>
          <w:rFonts w:ascii="Arial" w:hAnsi="Arial" w:cs="Arial"/>
          <w:sz w:val="20"/>
          <w:szCs w:val="20"/>
        </w:rPr>
      </w:pPr>
    </w:p>
    <w:p w:rsidR="00E92DAB" w:rsidRDefault="00E92DAB" w:rsidP="00917EEB">
      <w:pPr>
        <w:ind w:left="993" w:hanging="993"/>
        <w:jc w:val="both"/>
        <w:rPr>
          <w:rFonts w:ascii="Arial" w:hAnsi="Arial" w:cs="Arial"/>
          <w:sz w:val="20"/>
          <w:szCs w:val="20"/>
        </w:rPr>
      </w:pPr>
      <w:r w:rsidRPr="00D17B9C">
        <w:rPr>
          <w:rFonts w:ascii="Arial" w:hAnsi="Arial" w:cs="Arial"/>
          <w:b/>
          <w:sz w:val="20"/>
          <w:szCs w:val="20"/>
        </w:rPr>
        <w:t>Dotyczy</w:t>
      </w:r>
      <w:r w:rsidR="00D17B9C" w:rsidRPr="00D17B9C">
        <w:rPr>
          <w:rFonts w:ascii="Arial" w:hAnsi="Arial" w:cs="Arial"/>
          <w:b/>
          <w:sz w:val="20"/>
          <w:szCs w:val="20"/>
        </w:rPr>
        <w:t>:</w:t>
      </w:r>
      <w:r w:rsidR="00D17B9C" w:rsidRPr="00D17B9C">
        <w:rPr>
          <w:rFonts w:ascii="Arial" w:hAnsi="Arial" w:cs="Arial"/>
          <w:sz w:val="20"/>
          <w:szCs w:val="20"/>
        </w:rPr>
        <w:t xml:space="preserve"> </w:t>
      </w:r>
      <w:r w:rsidR="00025530">
        <w:rPr>
          <w:rFonts w:ascii="Arial" w:hAnsi="Arial" w:cs="Arial"/>
          <w:sz w:val="20"/>
          <w:szCs w:val="20"/>
        </w:rPr>
        <w:t>okresowej kontroli</w:t>
      </w:r>
      <w:r w:rsidR="00025530" w:rsidRPr="00025530">
        <w:rPr>
          <w:rFonts w:ascii="Arial" w:hAnsi="Arial" w:cs="Arial"/>
          <w:sz w:val="20"/>
          <w:szCs w:val="20"/>
        </w:rPr>
        <w:t xml:space="preserve"> przewodów kominowych spalinowych, dymowych i wentylacyjnych, czopuchów oraz podłączeń do przewodów  kominowych  w obiektach wojskowych zlokalizowanych  w  m.: </w:t>
      </w:r>
      <w:r w:rsidR="002848C4" w:rsidRPr="002848C4">
        <w:rPr>
          <w:rFonts w:ascii="Arial" w:hAnsi="Arial" w:cs="Arial"/>
          <w:sz w:val="20"/>
          <w:szCs w:val="20"/>
        </w:rPr>
        <w:t>Giżycko, Brożówka, Antonowo, Mrągowo, Bemowo Piskie, Gołdap, Orzysz, Wierzbiny i Węgorzewo.</w:t>
      </w:r>
    </w:p>
    <w:p w:rsidR="00917EEB" w:rsidRPr="00917EEB" w:rsidRDefault="00917EEB" w:rsidP="00917EEB">
      <w:pPr>
        <w:ind w:left="993" w:hanging="993"/>
        <w:jc w:val="both"/>
        <w:rPr>
          <w:rFonts w:ascii="Arial" w:hAnsi="Arial" w:cs="Arial"/>
          <w:sz w:val="20"/>
          <w:szCs w:val="20"/>
        </w:rPr>
      </w:pPr>
    </w:p>
    <w:p w:rsidR="00E92DAB" w:rsidRPr="00644BF6" w:rsidRDefault="00644BF6" w:rsidP="00644BF6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92DAB" w:rsidRPr="00644BF6">
        <w:rPr>
          <w:rFonts w:ascii="Arial" w:hAnsi="Arial" w:cs="Arial"/>
          <w:b/>
          <w:sz w:val="24"/>
          <w:szCs w:val="24"/>
        </w:rPr>
        <w:t xml:space="preserve">INFORMACJA </w:t>
      </w:r>
    </w:p>
    <w:p w:rsidR="00E92DAB" w:rsidRDefault="00644BF6" w:rsidP="001E3296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E92DAB" w:rsidRPr="00644BF6">
        <w:rPr>
          <w:rFonts w:ascii="Arial" w:hAnsi="Arial" w:cs="Arial"/>
          <w:b/>
          <w:sz w:val="24"/>
          <w:szCs w:val="24"/>
        </w:rPr>
        <w:t>Z OTWARCIA OFERT</w:t>
      </w:r>
    </w:p>
    <w:p w:rsidR="00CD72AF" w:rsidRPr="001E3296" w:rsidRDefault="00CD72AF" w:rsidP="001E3296">
      <w:pPr>
        <w:pStyle w:val="Bezodstpw"/>
        <w:rPr>
          <w:rFonts w:ascii="Arial" w:hAnsi="Arial" w:cs="Arial"/>
          <w:b/>
          <w:sz w:val="24"/>
          <w:szCs w:val="24"/>
        </w:rPr>
      </w:pPr>
    </w:p>
    <w:p w:rsidR="005D4AA3" w:rsidRPr="00C4282B" w:rsidRDefault="00C4282B" w:rsidP="00C4282B">
      <w:pPr>
        <w:pStyle w:val="Bezodstpw"/>
        <w:ind w:left="284" w:hanging="284"/>
        <w:jc w:val="both"/>
        <w:rPr>
          <w:rFonts w:ascii="Arial" w:hAnsi="Arial" w:cs="Arial"/>
          <w:sz w:val="24"/>
          <w:szCs w:val="24"/>
        </w:rPr>
      </w:pPr>
      <w:r w:rsidRPr="00C4282B">
        <w:rPr>
          <w:rFonts w:ascii="Arial" w:hAnsi="Arial" w:cs="Arial"/>
          <w:sz w:val="24"/>
          <w:szCs w:val="24"/>
        </w:rPr>
        <w:t>1.</w:t>
      </w:r>
      <w:r w:rsidR="00E92DAB" w:rsidRPr="00C4282B">
        <w:rPr>
          <w:rFonts w:ascii="Arial" w:hAnsi="Arial" w:cs="Arial"/>
          <w:sz w:val="24"/>
          <w:szCs w:val="24"/>
        </w:rPr>
        <w:t xml:space="preserve">Zamawiający: 24 Wojskowy Oddział Gospodarczy w Giżycku przekazuje informację </w:t>
      </w:r>
      <w:r>
        <w:rPr>
          <w:rFonts w:ascii="Arial" w:hAnsi="Arial" w:cs="Arial"/>
          <w:sz w:val="24"/>
          <w:szCs w:val="24"/>
        </w:rPr>
        <w:t xml:space="preserve"> </w:t>
      </w:r>
      <w:r w:rsidR="00644BF6" w:rsidRPr="00C4282B">
        <w:rPr>
          <w:rFonts w:ascii="Arial" w:hAnsi="Arial" w:cs="Arial"/>
          <w:sz w:val="24"/>
          <w:szCs w:val="24"/>
        </w:rPr>
        <w:t xml:space="preserve">z otwarcia ofert w postępowaniu o udzielenie zamówienia publicznego na </w:t>
      </w:r>
      <w:r w:rsidR="007F14B8" w:rsidRPr="00C4282B">
        <w:rPr>
          <w:rFonts w:ascii="Arial" w:hAnsi="Arial" w:cs="Arial"/>
          <w:sz w:val="24"/>
          <w:szCs w:val="24"/>
        </w:rPr>
        <w:t xml:space="preserve">wykonania </w:t>
      </w:r>
      <w:r w:rsidR="00025530" w:rsidRPr="00C4282B">
        <w:rPr>
          <w:rFonts w:ascii="Arial" w:hAnsi="Arial" w:cs="Arial"/>
          <w:sz w:val="24"/>
          <w:szCs w:val="24"/>
        </w:rPr>
        <w:t>okresowej kontroli przewodów kominowych spalinowych, dymowych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025530" w:rsidRPr="00C4282B">
        <w:rPr>
          <w:rFonts w:ascii="Arial" w:hAnsi="Arial" w:cs="Arial"/>
          <w:sz w:val="24"/>
          <w:szCs w:val="24"/>
        </w:rPr>
        <w:t xml:space="preserve"> i wentylacyjny</w:t>
      </w:r>
      <w:r>
        <w:rPr>
          <w:rFonts w:ascii="Arial" w:hAnsi="Arial" w:cs="Arial"/>
          <w:sz w:val="24"/>
          <w:szCs w:val="24"/>
        </w:rPr>
        <w:t>ch, czopuchów oraz podłączeń</w:t>
      </w:r>
      <w:r w:rsidR="00154B4A" w:rsidRPr="00C4282B">
        <w:rPr>
          <w:rFonts w:ascii="Arial" w:hAnsi="Arial" w:cs="Arial"/>
          <w:sz w:val="24"/>
          <w:szCs w:val="24"/>
        </w:rPr>
        <w:t xml:space="preserve"> </w:t>
      </w:r>
      <w:r w:rsidR="00025530" w:rsidRPr="00C4282B">
        <w:rPr>
          <w:rFonts w:ascii="Arial" w:hAnsi="Arial" w:cs="Arial"/>
          <w:sz w:val="24"/>
          <w:szCs w:val="24"/>
        </w:rPr>
        <w:t xml:space="preserve">do przewodów  kominowych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025530" w:rsidRPr="00C4282B">
        <w:rPr>
          <w:rFonts w:ascii="Arial" w:hAnsi="Arial" w:cs="Arial"/>
          <w:sz w:val="24"/>
          <w:szCs w:val="24"/>
        </w:rPr>
        <w:t xml:space="preserve"> w obiektach wojskowych zlokalizowanych w  m.: </w:t>
      </w:r>
      <w:r w:rsidR="002848C4" w:rsidRPr="002848C4">
        <w:rPr>
          <w:rFonts w:ascii="Arial" w:hAnsi="Arial" w:cs="Arial"/>
          <w:sz w:val="24"/>
          <w:szCs w:val="24"/>
        </w:rPr>
        <w:t>Giżycko, Brożówka, Antonowo, Mrągowo, Bemowo Piskie, Gołdap, Orzysz, Wierzbiny i Węgorzewo.</w:t>
      </w:r>
    </w:p>
    <w:p w:rsidR="00466599" w:rsidRPr="00C4282B" w:rsidRDefault="00C4282B" w:rsidP="00C4282B">
      <w:pPr>
        <w:pStyle w:val="Bezodstpw"/>
        <w:ind w:left="284" w:hanging="284"/>
        <w:jc w:val="both"/>
        <w:rPr>
          <w:rFonts w:ascii="Arial" w:hAnsi="Arial" w:cs="Arial"/>
          <w:sz w:val="24"/>
          <w:szCs w:val="24"/>
        </w:rPr>
      </w:pPr>
      <w:r w:rsidRPr="00C4282B">
        <w:rPr>
          <w:rFonts w:ascii="Arial" w:hAnsi="Arial" w:cs="Arial"/>
          <w:sz w:val="24"/>
          <w:szCs w:val="24"/>
        </w:rPr>
        <w:t xml:space="preserve">2. </w:t>
      </w:r>
      <w:r w:rsidR="001146F2" w:rsidRPr="00C4282B">
        <w:rPr>
          <w:rFonts w:ascii="Arial" w:hAnsi="Arial" w:cs="Arial"/>
          <w:sz w:val="24"/>
          <w:szCs w:val="24"/>
        </w:rPr>
        <w:t>Kwota, jaką Zamawiający zamierza przeznaczyć na sfinansowanie zamówienia</w:t>
      </w:r>
      <w:r w:rsidR="007F14B8" w:rsidRPr="00C4282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 w:rsidR="00025530" w:rsidRPr="00C4282B">
        <w:rPr>
          <w:rFonts w:ascii="Arial" w:hAnsi="Arial" w:cs="Arial"/>
          <w:sz w:val="24"/>
          <w:szCs w:val="24"/>
        </w:rPr>
        <w:t>2</w:t>
      </w:r>
      <w:r w:rsidR="007F14B8" w:rsidRPr="00C4282B">
        <w:rPr>
          <w:rFonts w:ascii="Arial" w:hAnsi="Arial" w:cs="Arial"/>
          <w:sz w:val="24"/>
          <w:szCs w:val="24"/>
        </w:rPr>
        <w:t>0.000,00 zł</w:t>
      </w:r>
      <w:r w:rsidR="002260E9" w:rsidRPr="00C4282B">
        <w:rPr>
          <w:rFonts w:ascii="Arial" w:hAnsi="Arial" w:cs="Arial"/>
          <w:sz w:val="24"/>
          <w:szCs w:val="24"/>
        </w:rPr>
        <w:t>.</w:t>
      </w:r>
    </w:p>
    <w:p w:rsidR="00E92DAB" w:rsidRDefault="00466599" w:rsidP="00C4282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C4282B">
        <w:rPr>
          <w:rFonts w:ascii="Arial" w:hAnsi="Arial" w:cs="Arial"/>
          <w:sz w:val="24"/>
          <w:szCs w:val="24"/>
        </w:rPr>
        <w:t>3</w:t>
      </w:r>
      <w:r w:rsidR="00C875E2" w:rsidRPr="00C4282B">
        <w:rPr>
          <w:rFonts w:ascii="Arial" w:hAnsi="Arial" w:cs="Arial"/>
          <w:sz w:val="24"/>
          <w:szCs w:val="24"/>
        </w:rPr>
        <w:t>.</w:t>
      </w:r>
      <w:r w:rsidR="002B2FE1" w:rsidRPr="00C4282B">
        <w:rPr>
          <w:rFonts w:ascii="Arial" w:hAnsi="Arial" w:cs="Arial"/>
          <w:sz w:val="24"/>
          <w:szCs w:val="24"/>
        </w:rPr>
        <w:t xml:space="preserve"> </w:t>
      </w:r>
      <w:r w:rsidR="00E92DAB" w:rsidRPr="00C4282B">
        <w:rPr>
          <w:rFonts w:ascii="Arial" w:hAnsi="Arial" w:cs="Arial"/>
          <w:sz w:val="24"/>
          <w:szCs w:val="24"/>
        </w:rPr>
        <w:t>Zestawienie złożonych ofert:</w:t>
      </w:r>
    </w:p>
    <w:p w:rsidR="00CD72AF" w:rsidRPr="00C4282B" w:rsidRDefault="00CD72AF" w:rsidP="00C4282B">
      <w:pPr>
        <w:pStyle w:val="Bezodstpw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97"/>
        <w:gridCol w:w="6499"/>
        <w:gridCol w:w="2126"/>
      </w:tblGrid>
      <w:tr w:rsidR="00917EEB" w:rsidTr="001E3296">
        <w:tc>
          <w:tcPr>
            <w:tcW w:w="697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 ofer.</w:t>
            </w:r>
          </w:p>
        </w:tc>
        <w:tc>
          <w:tcPr>
            <w:tcW w:w="6499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Firmy oraz  adresy Wykonawców, którzy złożyli oferty w terminie.</w:t>
            </w:r>
          </w:p>
        </w:tc>
        <w:tc>
          <w:tcPr>
            <w:tcW w:w="2126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oferty brutto</w:t>
            </w:r>
          </w:p>
        </w:tc>
      </w:tr>
      <w:tr w:rsidR="00917EEB" w:rsidTr="001E3296">
        <w:tc>
          <w:tcPr>
            <w:tcW w:w="697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99" w:type="dxa"/>
          </w:tcPr>
          <w:p w:rsidR="00917EEB" w:rsidRDefault="005B616E" w:rsidP="00DE7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Spółdzielnia „KOMINIARZ”</w:t>
            </w:r>
            <w:r w:rsidR="00F94A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EA4">
              <w:rPr>
                <w:rFonts w:ascii="Arial" w:hAnsi="Arial" w:cs="Arial"/>
                <w:sz w:val="24"/>
                <w:szCs w:val="24"/>
              </w:rPr>
              <w:t>ul. Jagiellończyka 19</w:t>
            </w:r>
          </w:p>
          <w:p w:rsidR="00F94A09" w:rsidRDefault="00F94A09" w:rsidP="00DE7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10-062 Olsztyn</w:t>
            </w:r>
          </w:p>
        </w:tc>
        <w:tc>
          <w:tcPr>
            <w:tcW w:w="2126" w:type="dxa"/>
          </w:tcPr>
          <w:p w:rsidR="008A5FBB" w:rsidRDefault="008A5FBB" w:rsidP="00E92DAB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EEB" w:rsidRDefault="006B6F97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753EA4">
              <w:rPr>
                <w:rFonts w:ascii="Arial" w:hAnsi="Arial" w:cs="Arial"/>
                <w:sz w:val="24"/>
                <w:szCs w:val="24"/>
              </w:rPr>
              <w:t> 682,13 zł</w:t>
            </w:r>
          </w:p>
        </w:tc>
      </w:tr>
      <w:tr w:rsidR="00917EEB" w:rsidTr="002A52CC">
        <w:trPr>
          <w:trHeight w:val="812"/>
        </w:trPr>
        <w:tc>
          <w:tcPr>
            <w:tcW w:w="697" w:type="dxa"/>
          </w:tcPr>
          <w:p w:rsidR="00917EEB" w:rsidRDefault="002B2FE1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99" w:type="dxa"/>
          </w:tcPr>
          <w:p w:rsidR="00F94A09" w:rsidRDefault="00753EA4" w:rsidP="00163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KADOM PROJEKT Sp. z o.o. Al. 1000-lecia PP 50/14</w:t>
            </w:r>
          </w:p>
          <w:p w:rsidR="00753EA4" w:rsidRDefault="00753EA4" w:rsidP="00163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15-111 Białystok</w:t>
            </w:r>
          </w:p>
        </w:tc>
        <w:tc>
          <w:tcPr>
            <w:tcW w:w="2126" w:type="dxa"/>
          </w:tcPr>
          <w:p w:rsidR="00F94A09" w:rsidRDefault="00F94A09" w:rsidP="00E92DAB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EEB" w:rsidRDefault="00753EA4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38 137,88 zł</w:t>
            </w:r>
          </w:p>
        </w:tc>
      </w:tr>
      <w:tr w:rsidR="006A76F2" w:rsidTr="001E3296">
        <w:tc>
          <w:tcPr>
            <w:tcW w:w="697" w:type="dxa"/>
          </w:tcPr>
          <w:p w:rsidR="006A76F2" w:rsidRDefault="006A76F2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99" w:type="dxa"/>
          </w:tcPr>
          <w:p w:rsidR="00F94A09" w:rsidRDefault="00753EA4" w:rsidP="00163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AMNO Sp. z o.o. ul. Piłsudskiego 20</w:t>
            </w:r>
          </w:p>
          <w:p w:rsidR="00753EA4" w:rsidRDefault="00753EA4" w:rsidP="00163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24-100 Puławy</w:t>
            </w:r>
          </w:p>
          <w:p w:rsidR="00753EA4" w:rsidRDefault="00753EA4" w:rsidP="00163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76F2" w:rsidRDefault="00753EA4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23 358,87 zł</w:t>
            </w:r>
          </w:p>
        </w:tc>
      </w:tr>
    </w:tbl>
    <w:p w:rsidR="002A52CC" w:rsidRPr="00E92DAB" w:rsidRDefault="002A52CC" w:rsidP="00E92DA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2DAB" w:rsidRDefault="00E92DAB" w:rsidP="00E92DAB">
      <w:pPr>
        <w:rPr>
          <w:rFonts w:ascii="Arial" w:hAnsi="Arial" w:cs="Arial"/>
          <w:b/>
          <w:sz w:val="24"/>
          <w:szCs w:val="24"/>
        </w:rPr>
      </w:pPr>
      <w:r w:rsidRPr="00E92DA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E92DAB">
        <w:rPr>
          <w:rFonts w:ascii="Arial" w:hAnsi="Arial" w:cs="Arial"/>
          <w:sz w:val="24"/>
          <w:szCs w:val="24"/>
        </w:rPr>
        <w:tab/>
      </w:r>
      <w:r w:rsidRPr="00917EEB">
        <w:rPr>
          <w:rFonts w:ascii="Arial" w:hAnsi="Arial" w:cs="Arial"/>
          <w:b/>
          <w:sz w:val="24"/>
          <w:szCs w:val="24"/>
        </w:rPr>
        <w:tab/>
        <w:t xml:space="preserve"> KOMENDANT </w:t>
      </w:r>
    </w:p>
    <w:p w:rsidR="00E92DAB" w:rsidRPr="00917EEB" w:rsidRDefault="00D64BCC" w:rsidP="00E92D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="00A73E19">
        <w:rPr>
          <w:rFonts w:ascii="Arial" w:hAnsi="Arial" w:cs="Arial"/>
          <w:b/>
          <w:sz w:val="24"/>
          <w:szCs w:val="24"/>
        </w:rPr>
        <w:t xml:space="preserve">/-/ </w:t>
      </w:r>
      <w:r>
        <w:rPr>
          <w:rFonts w:ascii="Arial" w:hAnsi="Arial" w:cs="Arial"/>
          <w:b/>
          <w:sz w:val="24"/>
          <w:szCs w:val="24"/>
        </w:rPr>
        <w:t>cz. p.o. ppłk Mariusz JEZUSEK</w:t>
      </w:r>
      <w:r w:rsidR="00E92DAB" w:rsidRPr="00917EEB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1D4E2E" w:rsidRPr="00917EEB" w:rsidRDefault="00E92DAB">
      <w:pPr>
        <w:rPr>
          <w:rFonts w:ascii="Arial" w:hAnsi="Arial" w:cs="Arial"/>
          <w:b/>
          <w:sz w:val="24"/>
          <w:szCs w:val="24"/>
        </w:rPr>
      </w:pPr>
      <w:r w:rsidRPr="00917EEB">
        <w:rPr>
          <w:rFonts w:ascii="Arial" w:hAnsi="Arial" w:cs="Arial"/>
          <w:b/>
          <w:sz w:val="24"/>
          <w:szCs w:val="24"/>
        </w:rPr>
        <w:t xml:space="preserve">               </w:t>
      </w:r>
      <w:r w:rsidR="00917EEB" w:rsidRPr="00917EE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</w:t>
      </w:r>
      <w:r w:rsidR="008A5610">
        <w:rPr>
          <w:rFonts w:ascii="Arial" w:hAnsi="Arial" w:cs="Arial"/>
          <w:b/>
          <w:sz w:val="24"/>
          <w:szCs w:val="24"/>
        </w:rPr>
        <w:t xml:space="preserve">  </w:t>
      </w:r>
      <w:r w:rsidR="006224E7">
        <w:rPr>
          <w:rFonts w:ascii="Arial" w:hAnsi="Arial" w:cs="Arial"/>
          <w:b/>
          <w:sz w:val="24"/>
          <w:szCs w:val="24"/>
        </w:rPr>
        <w:t xml:space="preserve"> </w:t>
      </w:r>
      <w:r w:rsidR="00917EEB" w:rsidRPr="00917EEB">
        <w:rPr>
          <w:rFonts w:ascii="Arial" w:hAnsi="Arial" w:cs="Arial"/>
          <w:b/>
          <w:sz w:val="24"/>
          <w:szCs w:val="24"/>
        </w:rPr>
        <w:t xml:space="preserve">  </w:t>
      </w:r>
    </w:p>
    <w:sectPr w:rsidR="001D4E2E" w:rsidRPr="00917EEB" w:rsidSect="001E3296"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AF8" w:rsidRDefault="00010AF8" w:rsidP="00E807E5">
      <w:pPr>
        <w:spacing w:after="0" w:line="240" w:lineRule="auto"/>
      </w:pPr>
      <w:r>
        <w:separator/>
      </w:r>
    </w:p>
  </w:endnote>
  <w:endnote w:type="continuationSeparator" w:id="0">
    <w:p w:rsidR="00010AF8" w:rsidRDefault="00010AF8" w:rsidP="00E8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7E5" w:rsidRDefault="00E807E5">
    <w:pPr>
      <w:pStyle w:val="Stopka"/>
      <w:jc w:val="right"/>
    </w:pPr>
  </w:p>
  <w:p w:rsidR="00E807E5" w:rsidRDefault="00E80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AF8" w:rsidRDefault="00010AF8" w:rsidP="00E807E5">
      <w:pPr>
        <w:spacing w:after="0" w:line="240" w:lineRule="auto"/>
      </w:pPr>
      <w:r>
        <w:separator/>
      </w:r>
    </w:p>
  </w:footnote>
  <w:footnote w:type="continuationSeparator" w:id="0">
    <w:p w:rsidR="00010AF8" w:rsidRDefault="00010AF8" w:rsidP="00E80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0D"/>
    <w:multiLevelType w:val="hybridMultilevel"/>
    <w:tmpl w:val="79B48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81"/>
    <w:rsid w:val="00010AF8"/>
    <w:rsid w:val="00025530"/>
    <w:rsid w:val="000342CF"/>
    <w:rsid w:val="000E6E43"/>
    <w:rsid w:val="001146F2"/>
    <w:rsid w:val="00154B4A"/>
    <w:rsid w:val="00163FFB"/>
    <w:rsid w:val="001D4E2E"/>
    <w:rsid w:val="001E3296"/>
    <w:rsid w:val="002260E9"/>
    <w:rsid w:val="00233E7C"/>
    <w:rsid w:val="0024739E"/>
    <w:rsid w:val="002715EE"/>
    <w:rsid w:val="002848C4"/>
    <w:rsid w:val="002A52CC"/>
    <w:rsid w:val="002B2FE1"/>
    <w:rsid w:val="003321E8"/>
    <w:rsid w:val="00383E06"/>
    <w:rsid w:val="003C0484"/>
    <w:rsid w:val="003E1808"/>
    <w:rsid w:val="00466599"/>
    <w:rsid w:val="00471D92"/>
    <w:rsid w:val="00485E5F"/>
    <w:rsid w:val="004B68FA"/>
    <w:rsid w:val="004E7FED"/>
    <w:rsid w:val="00531D1F"/>
    <w:rsid w:val="00537D81"/>
    <w:rsid w:val="005B616E"/>
    <w:rsid w:val="005D18F3"/>
    <w:rsid w:val="005D4AA3"/>
    <w:rsid w:val="006224E7"/>
    <w:rsid w:val="00644BF6"/>
    <w:rsid w:val="00674D27"/>
    <w:rsid w:val="006A76F2"/>
    <w:rsid w:val="006B6F97"/>
    <w:rsid w:val="006F4F0F"/>
    <w:rsid w:val="00753EA4"/>
    <w:rsid w:val="0077700B"/>
    <w:rsid w:val="007C7939"/>
    <w:rsid w:val="007F14B8"/>
    <w:rsid w:val="00824B13"/>
    <w:rsid w:val="00846245"/>
    <w:rsid w:val="0085527E"/>
    <w:rsid w:val="008669BF"/>
    <w:rsid w:val="008748B5"/>
    <w:rsid w:val="008A5610"/>
    <w:rsid w:val="008A5FBB"/>
    <w:rsid w:val="00917EEB"/>
    <w:rsid w:val="0092519F"/>
    <w:rsid w:val="00984641"/>
    <w:rsid w:val="009D39CC"/>
    <w:rsid w:val="00A55463"/>
    <w:rsid w:val="00A73E19"/>
    <w:rsid w:val="00AC6338"/>
    <w:rsid w:val="00AD20C0"/>
    <w:rsid w:val="00BB3A42"/>
    <w:rsid w:val="00BE60B5"/>
    <w:rsid w:val="00C2219A"/>
    <w:rsid w:val="00C4282B"/>
    <w:rsid w:val="00C44989"/>
    <w:rsid w:val="00C801C8"/>
    <w:rsid w:val="00C875E2"/>
    <w:rsid w:val="00CD67A3"/>
    <w:rsid w:val="00CD72AF"/>
    <w:rsid w:val="00D17B9C"/>
    <w:rsid w:val="00D64BCC"/>
    <w:rsid w:val="00DE72C8"/>
    <w:rsid w:val="00E807E5"/>
    <w:rsid w:val="00E92DAB"/>
    <w:rsid w:val="00F92263"/>
    <w:rsid w:val="00F94A09"/>
    <w:rsid w:val="00FC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45ECD"/>
  <w15:docId w15:val="{B13E69AE-CC1D-4BED-8F91-9227094A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4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3E7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1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6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E5"/>
  </w:style>
  <w:style w:type="paragraph" w:styleId="Stopka">
    <w:name w:val="footer"/>
    <w:basedOn w:val="Normalny"/>
    <w:link w:val="StopkaZnak"/>
    <w:uiPriority w:val="99"/>
    <w:unhideWhenUsed/>
    <w:rsid w:val="00E8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2399C5D-BAEF-4F4C-9AE2-464D3EF11F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Józef</dc:creator>
  <cp:keywords/>
  <dc:description/>
  <cp:lastModifiedBy>Niezbecka Katarzyna</cp:lastModifiedBy>
  <cp:revision>4</cp:revision>
  <cp:lastPrinted>2023-02-24T06:48:00Z</cp:lastPrinted>
  <dcterms:created xsi:type="dcterms:W3CDTF">2025-01-23T13:53:00Z</dcterms:created>
  <dcterms:modified xsi:type="dcterms:W3CDTF">2025-01-23T13:54:00Z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9b141d2a-b82e-4ea2-a05f-b0aaa37ccb51</vt:lpwstr>
  </property>
  <property fmtid="{D5CDD505-2E9C-101B-9397-08002B2CF9AE}" pid="3" name="bjSaver">
    <vt:lpwstr>NOoCuOf9SPtdtI8K2fi15g/pGBlSMcDH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