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B1C" w:rsidRPr="00CB2B1C" w:rsidRDefault="00CB2B1C" w:rsidP="00CB2B1C">
      <w:pPr>
        <w:jc w:val="center"/>
        <w:rPr>
          <w:b/>
        </w:rPr>
      </w:pPr>
      <w:r w:rsidRPr="00CB2B1C">
        <w:rPr>
          <w:b/>
        </w:rPr>
        <w:t>OPIS PRZEDMIOTU ZAMÓWIENIA</w:t>
      </w:r>
    </w:p>
    <w:p w:rsidR="001913E4" w:rsidRDefault="00AA6DF0" w:rsidP="00532437">
      <w:pPr>
        <w:jc w:val="both"/>
      </w:pPr>
      <w:r w:rsidRPr="00AA6DF0">
        <w:t>Nazwa nadana zamówieniu przez zamawiającego</w:t>
      </w:r>
      <w:r w:rsidR="001913E4">
        <w:t xml:space="preserve">: </w:t>
      </w:r>
    </w:p>
    <w:p w:rsidR="00AA6DF0" w:rsidRDefault="001913E4" w:rsidP="00560804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B11C79">
        <w:rPr>
          <w:b/>
        </w:rPr>
        <w:t xml:space="preserve">Wymiana </w:t>
      </w:r>
      <w:r w:rsidR="00AE7E8F" w:rsidRPr="00B11C79">
        <w:rPr>
          <w:b/>
        </w:rPr>
        <w:t xml:space="preserve">drzwi </w:t>
      </w:r>
      <w:r w:rsidR="00560804" w:rsidRPr="00B11C79">
        <w:rPr>
          <w:b/>
        </w:rPr>
        <w:t xml:space="preserve">wewnętrznych antywłamaniowych </w:t>
      </w:r>
      <w:proofErr w:type="spellStart"/>
      <w:r w:rsidR="00560804" w:rsidRPr="00B11C79">
        <w:rPr>
          <w:b/>
        </w:rPr>
        <w:t>p.pożarowych</w:t>
      </w:r>
      <w:proofErr w:type="spellEnd"/>
      <w:r w:rsidR="00560804" w:rsidRPr="00B11C79">
        <w:rPr>
          <w:b/>
        </w:rPr>
        <w:t xml:space="preserve"> EI 30  z </w:t>
      </w:r>
      <w:r w:rsidR="00AE7E8F" w:rsidRPr="00B11C79">
        <w:rPr>
          <w:b/>
        </w:rPr>
        <w:t xml:space="preserve"> ościeżnic</w:t>
      </w:r>
      <w:r w:rsidR="00560804" w:rsidRPr="00B11C79">
        <w:rPr>
          <w:b/>
        </w:rPr>
        <w:t>ą</w:t>
      </w:r>
      <w:r w:rsidR="00AE7E8F" w:rsidRPr="00B11C79">
        <w:rPr>
          <w:b/>
        </w:rPr>
        <w:t xml:space="preserve"> wraz z montażem samozamykacza</w:t>
      </w:r>
      <w:r w:rsidR="00560804" w:rsidRPr="00B11C79">
        <w:rPr>
          <w:b/>
        </w:rPr>
        <w:t xml:space="preserve"> szt. 1 </w:t>
      </w:r>
      <w:r w:rsidRPr="00B11C79">
        <w:rPr>
          <w:b/>
        </w:rPr>
        <w:t xml:space="preserve"> w</w:t>
      </w:r>
      <w:r w:rsidR="007422BA" w:rsidRPr="00B11C79">
        <w:rPr>
          <w:b/>
        </w:rPr>
        <w:t xml:space="preserve"> budynku </w:t>
      </w:r>
      <w:r w:rsidR="00206564" w:rsidRPr="00B11C79">
        <w:rPr>
          <w:b/>
        </w:rPr>
        <w:t>Komendy Wojewódzkiej Policji</w:t>
      </w:r>
      <w:r w:rsidRPr="00B11C79">
        <w:rPr>
          <w:b/>
        </w:rPr>
        <w:t xml:space="preserve"> w</w:t>
      </w:r>
      <w:r w:rsidR="00206564" w:rsidRPr="00B11C79">
        <w:rPr>
          <w:b/>
        </w:rPr>
        <w:t>e Wrocławiu</w:t>
      </w:r>
      <w:r w:rsidRPr="00B11C79">
        <w:rPr>
          <w:b/>
        </w:rPr>
        <w:t xml:space="preserve"> przy</w:t>
      </w:r>
      <w:r w:rsidR="00B11C79">
        <w:rPr>
          <w:b/>
        </w:rPr>
        <w:t xml:space="preserve"> </w:t>
      </w:r>
      <w:r w:rsidRPr="00B11C79">
        <w:rPr>
          <w:b/>
        </w:rPr>
        <w:t xml:space="preserve">ul. </w:t>
      </w:r>
      <w:r w:rsidR="00560804" w:rsidRPr="00B11C79">
        <w:rPr>
          <w:b/>
        </w:rPr>
        <w:t xml:space="preserve">Podwale 31-33 z otworzeniem istniejącego wyglądu. </w:t>
      </w:r>
    </w:p>
    <w:p w:rsidR="00B11C79" w:rsidRPr="00B11C79" w:rsidRDefault="00B11C79" w:rsidP="00B11C79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B11C79">
        <w:rPr>
          <w:b/>
        </w:rPr>
        <w:t xml:space="preserve">Wymiana drzwi wewnętrznych antywłamaniowych z  ościeżnicą wraz z montażem </w:t>
      </w:r>
      <w:r>
        <w:rPr>
          <w:b/>
        </w:rPr>
        <w:t xml:space="preserve"> </w:t>
      </w:r>
      <w:r w:rsidRPr="00B11C79">
        <w:rPr>
          <w:b/>
        </w:rPr>
        <w:t xml:space="preserve">samozamykacza szt. 1  w budynku Komendy Wojewódzkiej Policji we Wrocławiu przy ul. Podwale 31-33 </w:t>
      </w:r>
      <w:r>
        <w:rPr>
          <w:b/>
        </w:rPr>
        <w:t>.</w:t>
      </w:r>
    </w:p>
    <w:p w:rsidR="00B11C79" w:rsidRDefault="00B11C79" w:rsidP="00B11C79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B11C79">
        <w:rPr>
          <w:b/>
        </w:rPr>
        <w:t xml:space="preserve">Wymiana drzwi wewnętrznych antywłamaniowych z  ościeżnicą wraz z montażem samozamykacza szt. 1  w budynku Komendy Wojewódzkiej Policji we Wrocławiu przy ul. Podwale 31-33 </w:t>
      </w:r>
      <w:r>
        <w:rPr>
          <w:b/>
        </w:rPr>
        <w:t xml:space="preserve">. Odtworzenie istniejącego otworu drzwiowego. </w:t>
      </w:r>
    </w:p>
    <w:p w:rsidR="000A007E" w:rsidRPr="00B11C79" w:rsidRDefault="000A007E" w:rsidP="00B11C79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>
        <w:rPr>
          <w:b/>
        </w:rPr>
        <w:t xml:space="preserve">Demontaż  drzwi wraz z zamurowaniem  otworu drzwiowego o szer. 90 </w:t>
      </w:r>
    </w:p>
    <w:p w:rsidR="00B11C79" w:rsidRPr="00B11C79" w:rsidRDefault="00B11C79" w:rsidP="00B11C79">
      <w:pPr>
        <w:spacing w:after="0"/>
        <w:jc w:val="both"/>
        <w:rPr>
          <w:b/>
        </w:rPr>
      </w:pPr>
      <w:bookmarkStart w:id="0" w:name="_GoBack"/>
      <w:bookmarkEnd w:id="0"/>
    </w:p>
    <w:p w:rsidR="00B11C79" w:rsidRDefault="00B11C79" w:rsidP="00560804">
      <w:pPr>
        <w:spacing w:after="0"/>
        <w:jc w:val="both"/>
      </w:pPr>
    </w:p>
    <w:p w:rsidR="001F6A14" w:rsidRDefault="00E00CDB" w:rsidP="00532437">
      <w:pPr>
        <w:jc w:val="both"/>
      </w:pPr>
      <w:r w:rsidRPr="00E00CDB">
        <w:t xml:space="preserve">Roboty, których dotyczy </w:t>
      </w:r>
      <w:r>
        <w:t>zapytanie ofertowe</w:t>
      </w:r>
      <w:r w:rsidRPr="00E00CDB">
        <w:t xml:space="preserve">, obejmują wszystkie czynności związane z wykonaniem prac związanych z </w:t>
      </w:r>
      <w:r>
        <w:t xml:space="preserve">wymianą </w:t>
      </w:r>
      <w:r w:rsidR="007360EC" w:rsidRPr="007360EC">
        <w:t xml:space="preserve">drzwi </w:t>
      </w:r>
      <w:r w:rsidR="00B11C79">
        <w:t xml:space="preserve">wewnętrznych </w:t>
      </w:r>
      <w:r w:rsidR="007360EC" w:rsidRPr="007360EC">
        <w:t>i ościeżnicy wraz z montażem samozamykacza</w:t>
      </w:r>
      <w:r w:rsidR="00A57ED7">
        <w:t>.</w:t>
      </w:r>
    </w:p>
    <w:p w:rsidR="00B11C79" w:rsidRDefault="00A57ED7" w:rsidP="00532437">
      <w:pPr>
        <w:jc w:val="both"/>
      </w:pPr>
      <w:r>
        <w:t xml:space="preserve">Drzwi </w:t>
      </w:r>
      <w:r w:rsidR="00560804">
        <w:t>wewnętrzne</w:t>
      </w:r>
      <w:r w:rsidR="00CC583A">
        <w:t xml:space="preserve"> antywłamaniowe</w:t>
      </w:r>
      <w:r>
        <w:t>,</w:t>
      </w:r>
      <w:r w:rsidR="00A01F6F">
        <w:t xml:space="preserve"> z elektrozaczepem</w:t>
      </w:r>
      <w:r>
        <w:t xml:space="preserve"> </w:t>
      </w:r>
      <w:r w:rsidR="00CC583A">
        <w:t>o</w:t>
      </w:r>
      <w:r>
        <w:t xml:space="preserve"> szerokości 90</w:t>
      </w:r>
      <w:r w:rsidR="00B11C79">
        <w:t xml:space="preserve"> szt. 2  i </w:t>
      </w:r>
      <w:r w:rsidR="00397947">
        <w:t xml:space="preserve"> </w:t>
      </w:r>
      <w:r w:rsidR="00B11C79">
        <w:t>80 cm szt.1</w:t>
      </w:r>
      <w:r>
        <w:t xml:space="preserve"> cm, ościeżnic</w:t>
      </w:r>
      <w:r w:rsidR="00B11C79">
        <w:t>ą. Drzwi  w klasie RC 2 muszą posiadać certyfikat IMP.</w:t>
      </w:r>
      <w:r w:rsidR="00A01F6F">
        <w:t xml:space="preserve"> </w:t>
      </w:r>
    </w:p>
    <w:p w:rsidR="00A01698" w:rsidRDefault="00A01698" w:rsidP="00532437">
      <w:pPr>
        <w:jc w:val="both"/>
      </w:pPr>
      <w:r>
        <w:t>Wykonawca jest odpowiedzialny za jakość wykonania wszystkich prac.</w:t>
      </w:r>
    </w:p>
    <w:p w:rsidR="00A01698" w:rsidRDefault="00A01698" w:rsidP="00532437">
      <w:pPr>
        <w:jc w:val="both"/>
      </w:pPr>
      <w:r>
        <w:t>Wykonawca wykona wszystkie czynności wynikające z niniejszego opisu przedmiotu zamówienia, jak również zastosuje się do poniższych wytycznych:</w:t>
      </w:r>
    </w:p>
    <w:p w:rsidR="00A01698" w:rsidRDefault="00A01698" w:rsidP="00532437">
      <w:pPr>
        <w:jc w:val="both"/>
      </w:pPr>
      <w:r>
        <w:t xml:space="preserve">Oferta Wykonawcy musi zawierać wycenę całości kosztów z wykazaniem elementów cenotwórczych dla wymiany </w:t>
      </w:r>
      <w:r w:rsidR="00C92C13" w:rsidRPr="00C92C13">
        <w:t>drzwi zewnętrznych i ościeżnicy wraz z montażem samozamykacza</w:t>
      </w:r>
      <w:r>
        <w:t>.</w:t>
      </w:r>
    </w:p>
    <w:p w:rsidR="00A01698" w:rsidRDefault="00A01698" w:rsidP="00532437">
      <w:pPr>
        <w:jc w:val="both"/>
      </w:pPr>
      <w:r>
        <w:t>Przed złożeniem oferty w</w:t>
      </w:r>
      <w:r w:rsidR="00C92C13">
        <w:t>skazana</w:t>
      </w:r>
      <w:r>
        <w:t xml:space="preserve"> jest wizja w terenie.</w:t>
      </w:r>
    </w:p>
    <w:p w:rsidR="00E24A16" w:rsidRDefault="00E24A16" w:rsidP="00532437">
      <w:pPr>
        <w:jc w:val="both"/>
      </w:pPr>
      <w:r>
        <w:t xml:space="preserve">Wykonawca jest odpowiedzialny za przeprowadzenie wszystkich prac zgodnie ze zleceniem oraz </w:t>
      </w:r>
      <w:r w:rsidR="00532437">
        <w:br/>
      </w:r>
      <w:r>
        <w:t>w zgodności z wymaganiami obowiązujących przepisów.</w:t>
      </w:r>
    </w:p>
    <w:p w:rsidR="000458E1" w:rsidRDefault="000458E1" w:rsidP="00532437">
      <w:pPr>
        <w:jc w:val="both"/>
      </w:pPr>
      <w:r>
        <w:t>Rozliczenie nastąpi w jednorazowej płatności w formie ryczałtowego wynagrodzenia.</w:t>
      </w:r>
    </w:p>
    <w:p w:rsidR="000458E1" w:rsidRDefault="000458E1" w:rsidP="00532437">
      <w:pPr>
        <w:jc w:val="both"/>
      </w:pPr>
      <w:r>
        <w:t>Podstawą płatności za wykonane roboty jest podpisany przez wykonawcę oraz zamawiającego końcowy protokół odbioru.</w:t>
      </w:r>
    </w:p>
    <w:p w:rsidR="00DB422F" w:rsidRPr="00DB422F" w:rsidRDefault="00DB422F" w:rsidP="00DB422F">
      <w:pPr>
        <w:suppressAutoHyphens/>
        <w:spacing w:line="256" w:lineRule="auto"/>
        <w:jc w:val="both"/>
        <w:rPr>
          <w:rFonts w:ascii="Arial" w:hAnsi="Arial" w:cs="Arial"/>
          <w:sz w:val="20"/>
          <w:szCs w:val="20"/>
        </w:rPr>
      </w:pPr>
      <w:r w:rsidRPr="00DB422F">
        <w:rPr>
          <w:rFonts w:ascii="Arial" w:hAnsi="Arial" w:cs="Arial"/>
          <w:sz w:val="20"/>
          <w:szCs w:val="20"/>
        </w:rPr>
        <w:t xml:space="preserve">Osoba do kontaktu z wykonawcą: </w:t>
      </w:r>
      <w:r>
        <w:rPr>
          <w:rFonts w:ascii="Arial" w:hAnsi="Arial" w:cs="Arial"/>
          <w:sz w:val="20"/>
          <w:szCs w:val="20"/>
        </w:rPr>
        <w:t>Joanna Stachów</w:t>
      </w:r>
      <w:r w:rsidRPr="00DB422F">
        <w:rPr>
          <w:rFonts w:ascii="Arial" w:hAnsi="Arial" w:cs="Arial"/>
          <w:sz w:val="20"/>
          <w:szCs w:val="20"/>
        </w:rPr>
        <w:t xml:space="preserve">  tel. 47 87 12 </w:t>
      </w:r>
      <w:r>
        <w:rPr>
          <w:rFonts w:ascii="Arial" w:hAnsi="Arial" w:cs="Arial"/>
          <w:sz w:val="20"/>
          <w:szCs w:val="20"/>
        </w:rPr>
        <w:t>340</w:t>
      </w:r>
      <w:r w:rsidRPr="00DB422F">
        <w:rPr>
          <w:rFonts w:ascii="Arial" w:hAnsi="Arial" w:cs="Arial"/>
          <w:sz w:val="20"/>
          <w:szCs w:val="20"/>
        </w:rPr>
        <w:t xml:space="preserve"> </w:t>
      </w:r>
    </w:p>
    <w:p w:rsidR="00296BBB" w:rsidRPr="00DF6236" w:rsidRDefault="00DF6236" w:rsidP="00532437">
      <w:pPr>
        <w:jc w:val="both"/>
      </w:pPr>
      <w:r w:rsidRPr="00DF6236">
        <w:rPr>
          <w:rFonts w:ascii="Arial" w:hAnsi="Arial" w:cs="Arial"/>
          <w:sz w:val="20"/>
          <w:szCs w:val="20"/>
        </w:rPr>
        <w:t xml:space="preserve">Termin realizacji zamówienia: </w:t>
      </w:r>
      <w:r>
        <w:rPr>
          <w:rFonts w:ascii="Arial" w:hAnsi="Arial" w:cs="Arial"/>
          <w:sz w:val="20"/>
          <w:szCs w:val="20"/>
        </w:rPr>
        <w:t>45 dni  od daty zlecenia</w:t>
      </w:r>
      <w:r w:rsidRPr="00DF623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</w:t>
      </w:r>
    </w:p>
    <w:sectPr w:rsidR="00296BBB" w:rsidRPr="00DF623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4DE" w:rsidRDefault="00F374DE" w:rsidP="007A1CA7">
      <w:pPr>
        <w:spacing w:after="0" w:line="240" w:lineRule="auto"/>
      </w:pPr>
      <w:r>
        <w:separator/>
      </w:r>
    </w:p>
  </w:endnote>
  <w:endnote w:type="continuationSeparator" w:id="0">
    <w:p w:rsidR="00F374DE" w:rsidRDefault="00F374DE" w:rsidP="007A1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4DE" w:rsidRDefault="00F374DE" w:rsidP="007A1CA7">
      <w:pPr>
        <w:spacing w:after="0" w:line="240" w:lineRule="auto"/>
      </w:pPr>
      <w:r>
        <w:separator/>
      </w:r>
    </w:p>
  </w:footnote>
  <w:footnote w:type="continuationSeparator" w:id="0">
    <w:p w:rsidR="00F374DE" w:rsidRDefault="00F374DE" w:rsidP="007A1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CA7" w:rsidRDefault="007A1CA7" w:rsidP="007A1CA7">
    <w:pPr>
      <w:pStyle w:val="Nagwek"/>
      <w:jc w:val="right"/>
    </w:pPr>
    <w:r>
      <w:t>Załącznik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33940"/>
    <w:multiLevelType w:val="hybridMultilevel"/>
    <w:tmpl w:val="002E3A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08735E"/>
    <w:multiLevelType w:val="hybridMultilevel"/>
    <w:tmpl w:val="4EC40F9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CDB"/>
    <w:rsid w:val="000458E1"/>
    <w:rsid w:val="000A007E"/>
    <w:rsid w:val="00101FB4"/>
    <w:rsid w:val="001913E4"/>
    <w:rsid w:val="001A428B"/>
    <w:rsid w:val="001F6A14"/>
    <w:rsid w:val="00206564"/>
    <w:rsid w:val="00234FDB"/>
    <w:rsid w:val="00296BBB"/>
    <w:rsid w:val="00397947"/>
    <w:rsid w:val="0040276F"/>
    <w:rsid w:val="00532437"/>
    <w:rsid w:val="00560804"/>
    <w:rsid w:val="005A5897"/>
    <w:rsid w:val="00614013"/>
    <w:rsid w:val="006C70A0"/>
    <w:rsid w:val="007360EC"/>
    <w:rsid w:val="007422BA"/>
    <w:rsid w:val="007A1CA7"/>
    <w:rsid w:val="009873F1"/>
    <w:rsid w:val="009D63C9"/>
    <w:rsid w:val="00A01698"/>
    <w:rsid w:val="00A01F6F"/>
    <w:rsid w:val="00A545A6"/>
    <w:rsid w:val="00A57ED7"/>
    <w:rsid w:val="00AA6DF0"/>
    <w:rsid w:val="00AE7E8F"/>
    <w:rsid w:val="00B0108A"/>
    <w:rsid w:val="00B11C79"/>
    <w:rsid w:val="00BA11C1"/>
    <w:rsid w:val="00C92C13"/>
    <w:rsid w:val="00CB2B1C"/>
    <w:rsid w:val="00CC583A"/>
    <w:rsid w:val="00DB422F"/>
    <w:rsid w:val="00DE7A56"/>
    <w:rsid w:val="00DF6236"/>
    <w:rsid w:val="00E00CDB"/>
    <w:rsid w:val="00E24A16"/>
    <w:rsid w:val="00F374DE"/>
    <w:rsid w:val="00FA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3CA37-2589-4D9B-BDAF-69A50093E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1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1CA7"/>
  </w:style>
  <w:style w:type="paragraph" w:styleId="Stopka">
    <w:name w:val="footer"/>
    <w:basedOn w:val="Normalny"/>
    <w:link w:val="StopkaZnak"/>
    <w:uiPriority w:val="99"/>
    <w:unhideWhenUsed/>
    <w:rsid w:val="007A1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1CA7"/>
  </w:style>
  <w:style w:type="paragraph" w:styleId="Akapitzlist">
    <w:name w:val="List Paragraph"/>
    <w:basedOn w:val="Normalny"/>
    <w:uiPriority w:val="34"/>
    <w:qFormat/>
    <w:rsid w:val="00B11C79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DB42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285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KŁOBUKOWSKI</dc:creator>
  <cp:keywords/>
  <dc:description/>
  <cp:lastModifiedBy>JOANNA STACHÓW</cp:lastModifiedBy>
  <cp:revision>9</cp:revision>
  <dcterms:created xsi:type="dcterms:W3CDTF">2025-01-22T13:35:00Z</dcterms:created>
  <dcterms:modified xsi:type="dcterms:W3CDTF">2025-01-23T08:48:00Z</dcterms:modified>
</cp:coreProperties>
</file>