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3047" w14:textId="559ECC05" w:rsidR="006B2167" w:rsidRPr="006B2167" w:rsidRDefault="006B2167" w:rsidP="006B2167">
      <w:pPr>
        <w:jc w:val="right"/>
        <w:rPr>
          <w:rFonts w:ascii="Aptos" w:hAnsi="Aptos" w:cs="Calibri"/>
          <w:sz w:val="22"/>
          <w:szCs w:val="22"/>
        </w:rPr>
      </w:pPr>
      <w:r w:rsidRPr="006B2167">
        <w:rPr>
          <w:rFonts w:ascii="Aptos" w:hAnsi="Aptos" w:cs="Calibri"/>
          <w:sz w:val="22"/>
          <w:szCs w:val="22"/>
        </w:rPr>
        <w:t>Załącznik nr 6 do SWZ nr 271.18.202</w:t>
      </w:r>
      <w:r w:rsidR="00F75945">
        <w:rPr>
          <w:rFonts w:ascii="Aptos" w:hAnsi="Aptos" w:cs="Calibri"/>
          <w:sz w:val="22"/>
          <w:szCs w:val="22"/>
        </w:rPr>
        <w:t>5</w:t>
      </w:r>
      <w:r w:rsidRPr="006B2167">
        <w:rPr>
          <w:rFonts w:ascii="Aptos" w:hAnsi="Aptos" w:cs="Calibri"/>
          <w:sz w:val="22"/>
          <w:szCs w:val="22"/>
        </w:rPr>
        <w:t>/EFS</w:t>
      </w:r>
    </w:p>
    <w:p w14:paraId="7A08ED2E" w14:textId="40AD2BAC" w:rsidR="006B2167" w:rsidRPr="006B2167" w:rsidRDefault="006B2167" w:rsidP="006B2167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B2167">
        <w:rPr>
          <w:rFonts w:ascii="Aptos" w:eastAsia="Calibri" w:hAnsi="Aptos"/>
          <w:sz w:val="22"/>
          <w:szCs w:val="22"/>
          <w:lang w:eastAsia="en-US"/>
        </w:rPr>
        <w:t>Wykaz usług</w:t>
      </w:r>
    </w:p>
    <w:p w14:paraId="63D6F9A4" w14:textId="77777777" w:rsidR="00405640" w:rsidRPr="006B2167" w:rsidRDefault="00405640" w:rsidP="000A5B77">
      <w:pPr>
        <w:spacing w:line="276" w:lineRule="auto"/>
        <w:jc w:val="right"/>
        <w:rPr>
          <w:rFonts w:ascii="Aptos" w:eastAsia="Calibri" w:hAnsi="Aptos" w:cstheme="minorHAnsi"/>
          <w:i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6B2167" w:rsidRDefault="00405640" w:rsidP="00405640">
      <w:pPr>
        <w:spacing w:line="276" w:lineRule="auto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ab/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Miejscowość, data</w:t>
      </w:r>
    </w:p>
    <w:p w14:paraId="43637353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594C1E2D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582E9B2F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0F043710" w14:textId="77777777" w:rsidR="006B2167" w:rsidRPr="00CB6F37" w:rsidRDefault="006B2167" w:rsidP="006B2167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2FC12440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1F987103" w14:textId="77777777" w:rsidR="006B2167" w:rsidRPr="00CB6F37" w:rsidRDefault="006B2167" w:rsidP="006B2167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1D2DEB58" w14:textId="77777777" w:rsidR="00405640" w:rsidRPr="006B2167" w:rsidRDefault="00405640" w:rsidP="00405640">
      <w:pPr>
        <w:jc w:val="both"/>
        <w:rPr>
          <w:rFonts w:ascii="Aptos" w:eastAsia="Calibri" w:hAnsi="Aptos" w:cstheme="minorHAnsi"/>
          <w:sz w:val="18"/>
          <w:szCs w:val="18"/>
          <w:u w:val="single"/>
          <w:lang w:eastAsia="en-US"/>
        </w:rPr>
      </w:pPr>
    </w:p>
    <w:p w14:paraId="2132F730" w14:textId="77777777" w:rsidR="006B2167" w:rsidRPr="006B2167" w:rsidRDefault="006B2167" w:rsidP="00405640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7D38E5E" w14:textId="77777777" w:rsidR="006B2167" w:rsidRPr="006B2167" w:rsidRDefault="006B2167" w:rsidP="006B2167">
      <w:pPr>
        <w:ind w:hanging="142"/>
        <w:rPr>
          <w:rFonts w:ascii="Aptos" w:eastAsia="Calibri" w:hAnsi="Aptos"/>
          <w:b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Zamawiający: </w:t>
      </w:r>
      <w:r w:rsidRPr="006B216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1A0982C5" w14:textId="77777777" w:rsidR="006B2167" w:rsidRPr="006B2167" w:rsidRDefault="006B2167" w:rsidP="006B2167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6B2167">
        <w:rPr>
          <w:rFonts w:ascii="Aptos" w:eastAsia="Calibri" w:hAnsi="Aptos"/>
          <w:bCs/>
          <w:iCs/>
          <w:lang w:eastAsia="en-US"/>
        </w:rPr>
        <w:t>Usługi polegające na realizacji usług szkoleniowych, doradczych oraz specjalistycznych, edukacyjno-społecznych w szkołach Gminy Stężyca</w:t>
      </w:r>
    </w:p>
    <w:p w14:paraId="79EA7224" w14:textId="06142B95" w:rsidR="006B2167" w:rsidRPr="006B2167" w:rsidRDefault="006B2167" w:rsidP="006B21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6B216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B2167">
        <w:rPr>
          <w:rFonts w:ascii="Aptos" w:eastAsia="Calibri" w:hAnsi="Aptos"/>
          <w:bCs/>
          <w:iCs/>
          <w:lang w:eastAsia="en-US"/>
        </w:rPr>
        <w:t>271.18.202</w:t>
      </w:r>
      <w:r w:rsidR="00F75945">
        <w:rPr>
          <w:rFonts w:ascii="Aptos" w:eastAsia="Calibri" w:hAnsi="Aptos"/>
          <w:bCs/>
          <w:iCs/>
          <w:lang w:eastAsia="en-US"/>
        </w:rPr>
        <w:t>5</w:t>
      </w:r>
      <w:r w:rsidRPr="006B2167">
        <w:rPr>
          <w:rFonts w:ascii="Aptos" w:eastAsia="Calibri" w:hAnsi="Aptos"/>
          <w:bCs/>
          <w:iCs/>
          <w:lang w:eastAsia="en-US"/>
        </w:rPr>
        <w:t>/EFS</w:t>
      </w:r>
    </w:p>
    <w:p w14:paraId="00877D9D" w14:textId="77777777" w:rsidR="00405640" w:rsidRPr="006B2167" w:rsidRDefault="00405640" w:rsidP="00405640">
      <w:pPr>
        <w:ind w:left="6379"/>
        <w:jc w:val="both"/>
        <w:rPr>
          <w:rFonts w:ascii="Aptos" w:eastAsia="Calibri" w:hAnsi="Aptos" w:cstheme="minorHAnsi"/>
          <w:b/>
          <w:sz w:val="22"/>
          <w:szCs w:val="22"/>
          <w:lang w:eastAsia="en-US"/>
        </w:rPr>
      </w:pPr>
    </w:p>
    <w:p w14:paraId="0C140FD4" w14:textId="652B8D4C" w:rsidR="00405640" w:rsidRPr="006B2167" w:rsidRDefault="008E234B" w:rsidP="008E234B">
      <w:pPr>
        <w:spacing w:line="360" w:lineRule="auto"/>
        <w:jc w:val="center"/>
        <w:rPr>
          <w:rFonts w:ascii="Aptos" w:eastAsia="Calibri" w:hAnsi="Aptos" w:cstheme="minorHAnsi"/>
          <w:b/>
          <w:lang w:eastAsia="en-US"/>
        </w:rPr>
      </w:pPr>
      <w:r w:rsidRPr="006B2167">
        <w:rPr>
          <w:rFonts w:ascii="Aptos" w:eastAsia="Calibri" w:hAnsi="Aptos" w:cstheme="minorHAnsi"/>
          <w:b/>
          <w:lang w:eastAsia="en-US"/>
        </w:rPr>
        <w:t xml:space="preserve">OŚWIADCZENIE WYKONAWCY </w:t>
      </w:r>
      <w:r w:rsidR="00405640" w:rsidRPr="006B2167">
        <w:rPr>
          <w:rFonts w:ascii="Aptos" w:eastAsia="Calibri" w:hAnsi="Aptos" w:cstheme="minorHAnsi"/>
          <w:b/>
          <w:lang w:eastAsia="en-US"/>
        </w:rPr>
        <w:t xml:space="preserve">DOTYCZĄCE WYKONANYCH </w:t>
      </w:r>
      <w:r w:rsidR="000A5B77" w:rsidRPr="006B2167">
        <w:rPr>
          <w:rFonts w:ascii="Aptos" w:eastAsia="Calibri" w:hAnsi="Aptos" w:cstheme="minorHAnsi"/>
          <w:b/>
          <w:lang w:eastAsia="en-US"/>
        </w:rPr>
        <w:t>USŁUG</w:t>
      </w:r>
    </w:p>
    <w:p w14:paraId="78AFE7E4" w14:textId="436DACE4" w:rsidR="00405640" w:rsidRPr="006B2167" w:rsidRDefault="00405640" w:rsidP="00037FE2">
      <w:pPr>
        <w:jc w:val="both"/>
        <w:rPr>
          <w:rFonts w:ascii="Aptos" w:eastAsia="Calibri" w:hAnsi="Aptos" w:cstheme="minorHAnsi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>Ubiegając się o udzielenie zamówienia publicznego pn</w:t>
      </w:r>
      <w:r w:rsidR="00943B76" w:rsidRPr="006B2167">
        <w:rPr>
          <w:rFonts w:ascii="Aptos" w:eastAsia="Calibri" w:hAnsi="Aptos" w:cstheme="minorHAnsi"/>
          <w:lang w:eastAsia="en-US"/>
        </w:rPr>
        <w:t xml:space="preserve">. </w:t>
      </w:r>
      <w:r w:rsidR="00414EFE"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="006B2167" w:rsidRPr="006B2167">
        <w:rPr>
          <w:rFonts w:ascii="Aptos" w:eastAsia="Calibri" w:hAnsi="Aptos" w:cstheme="minorHAnsi"/>
          <w:b/>
          <w:lang w:eastAsia="en-US"/>
        </w:rPr>
        <w:t>Usługi polegające na realizacji usług szkoleniowych, doradczych oraz specjalistycznych, edukacyjno-społecznych w szkołach Gminy Stężyca</w:t>
      </w:r>
      <w:r w:rsidR="005F69C2">
        <w:rPr>
          <w:rFonts w:ascii="Aptos" w:eastAsia="Calibri" w:hAnsi="Aptos" w:cstheme="minorHAnsi"/>
          <w:b/>
          <w:lang w:eastAsia="en-US"/>
        </w:rPr>
        <w:t xml:space="preserve"> część …………</w:t>
      </w:r>
      <w:r w:rsidRPr="006B2167">
        <w:rPr>
          <w:rFonts w:ascii="Aptos" w:eastAsia="Calibri" w:hAnsi="Aptos" w:cstheme="minorHAnsi"/>
          <w:i/>
          <w:lang w:eastAsia="en-US"/>
        </w:rPr>
        <w:t xml:space="preserve">, </w:t>
      </w:r>
      <w:r w:rsidRPr="006B2167">
        <w:rPr>
          <w:rFonts w:ascii="Aptos" w:eastAsia="Calibri" w:hAnsi="Aptos" w:cstheme="minorHAnsi"/>
          <w:lang w:eastAsia="en-US"/>
        </w:rPr>
        <w:t>oświadczam, co następuje:</w:t>
      </w:r>
    </w:p>
    <w:p w14:paraId="749E9E33" w14:textId="203431E9" w:rsidR="000E6ABE" w:rsidRPr="006B2167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theme="minorHAnsi"/>
          <w:b/>
          <w:lang w:eastAsia="en-US"/>
        </w:rPr>
      </w:pPr>
      <w:r w:rsidRPr="006B2167">
        <w:rPr>
          <w:rFonts w:ascii="Aptos" w:eastAsia="Calibri" w:hAnsi="Aptos" w:cstheme="minorHAnsi"/>
          <w:b/>
          <w:lang w:eastAsia="en-US"/>
        </w:rPr>
        <w:t xml:space="preserve">w ostatnich </w:t>
      </w:r>
      <w:r w:rsidR="00D472BB">
        <w:rPr>
          <w:rFonts w:ascii="Aptos" w:eastAsia="Calibri" w:hAnsi="Aptos" w:cstheme="minorHAnsi"/>
          <w:b/>
          <w:lang w:eastAsia="en-US"/>
        </w:rPr>
        <w:t>5</w:t>
      </w:r>
      <w:bookmarkStart w:id="0" w:name="_GoBack"/>
      <w:bookmarkEnd w:id="0"/>
      <w:r w:rsidR="000D4BB4"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Pr="006B2167">
        <w:rPr>
          <w:rFonts w:ascii="Aptos" w:eastAsia="Calibri" w:hAnsi="Aptos" w:cstheme="minorHAnsi"/>
          <w:b/>
          <w:lang w:eastAsia="en-US"/>
        </w:rPr>
        <w:t>latach przed upływem terminu składania ofert, a jeżeli okres działalności jest krótszy, w tym okresie, wykonałem</w:t>
      </w:r>
      <w:r w:rsidR="00C2591A" w:rsidRPr="006B2167">
        <w:rPr>
          <w:rFonts w:ascii="Aptos" w:eastAsia="Calibri" w:hAnsi="Aptos" w:cstheme="minorHAnsi"/>
          <w:b/>
          <w:lang w:eastAsia="en-US"/>
        </w:rPr>
        <w:t xml:space="preserve"> lub wykonuję</w:t>
      </w:r>
      <w:r w:rsidRPr="006B2167">
        <w:rPr>
          <w:rFonts w:ascii="Aptos" w:eastAsia="Calibri" w:hAnsi="Aptos" w:cstheme="minorHAnsi"/>
          <w:b/>
          <w:lang w:eastAsia="en-US"/>
        </w:rPr>
        <w:t xml:space="preserve"> </w:t>
      </w:r>
      <w:r w:rsidR="000A5B77" w:rsidRPr="006B2167">
        <w:rPr>
          <w:rFonts w:ascii="Aptos" w:eastAsia="Calibri" w:hAnsi="Aptos" w:cstheme="minorHAnsi"/>
          <w:b/>
          <w:lang w:eastAsia="en-US"/>
        </w:rPr>
        <w:t>usługi</w:t>
      </w:r>
      <w:r w:rsidRPr="006B2167">
        <w:rPr>
          <w:rFonts w:ascii="Aptos" w:eastAsia="Calibri" w:hAnsi="Aptos" w:cstheme="minorHAnsi"/>
          <w:b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831"/>
        <w:gridCol w:w="1541"/>
        <w:gridCol w:w="1284"/>
        <w:gridCol w:w="1399"/>
        <w:gridCol w:w="1234"/>
        <w:gridCol w:w="2080"/>
      </w:tblGrid>
      <w:tr w:rsidR="00405640" w:rsidRPr="006B21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Nazwa i adres Zamawiającego</w:t>
            </w:r>
            <w:r w:rsidR="00943B76"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6CA7013E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Miejsce wykonania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>Data wykonania</w:t>
            </w:r>
          </w:p>
          <w:p w14:paraId="562E476B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„od-do” </w:t>
            </w:r>
            <w:r w:rsidRPr="006B2167">
              <w:rPr>
                <w:rFonts w:ascii="Aptos" w:eastAsia="Calibri" w:hAnsi="Aptos" w:cstheme="minorHAnsi"/>
                <w:lang w:eastAsia="en-US"/>
              </w:rPr>
              <w:t>[mm/</w:t>
            </w:r>
            <w:proofErr w:type="spellStart"/>
            <w:r w:rsidRPr="006B2167">
              <w:rPr>
                <w:rFonts w:ascii="Aptos" w:eastAsia="Calibri" w:hAnsi="Aptos" w:cstheme="minorHAnsi"/>
                <w:lang w:eastAsia="en-US"/>
              </w:rPr>
              <w:t>rrrr</w:t>
            </w:r>
            <w:proofErr w:type="spellEnd"/>
            <w:r w:rsidRPr="006B2167">
              <w:rPr>
                <w:rFonts w:ascii="Aptos" w:eastAsia="Calibri" w:hAnsi="Aptos" w:cstheme="minorHAnsi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549E3E4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Wartość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</w:p>
          <w:p w14:paraId="0B68F700" w14:textId="77777777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lang w:eastAsia="en-US"/>
              </w:rPr>
            </w:pPr>
            <w:r w:rsidRPr="006B2167">
              <w:rPr>
                <w:rFonts w:ascii="Aptos" w:eastAsia="Calibri" w:hAnsi="Aptos" w:cstheme="minorHAnsi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B15B7C4" w:rsidR="00405640" w:rsidRPr="006B2167" w:rsidRDefault="00405640" w:rsidP="00405640">
            <w:pPr>
              <w:jc w:val="center"/>
              <w:rPr>
                <w:rFonts w:ascii="Aptos" w:eastAsia="Calibri" w:hAnsi="Aptos" w:cstheme="minorHAnsi"/>
                <w:b/>
                <w:lang w:eastAsia="en-US"/>
              </w:rPr>
            </w:pP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Rodzaj </w:t>
            </w:r>
            <w:r w:rsidR="000A5B77" w:rsidRPr="006B2167">
              <w:rPr>
                <w:rFonts w:ascii="Aptos" w:eastAsia="Calibri" w:hAnsi="Aptos" w:cstheme="minorHAnsi"/>
                <w:b/>
                <w:lang w:eastAsia="en-US"/>
              </w:rPr>
              <w:t>usługi</w:t>
            </w:r>
            <w:r w:rsidRPr="006B2167">
              <w:rPr>
                <w:rFonts w:ascii="Aptos" w:eastAsia="Calibri" w:hAnsi="Aptos" w:cstheme="minorHAnsi"/>
                <w:b/>
                <w:lang w:eastAsia="en-US"/>
              </w:rPr>
              <w:t xml:space="preserve"> </w:t>
            </w:r>
            <w:r w:rsidRPr="006B2167">
              <w:rPr>
                <w:rFonts w:ascii="Aptos" w:eastAsia="Calibri" w:hAnsi="Aptos" w:cstheme="minorHAnsi"/>
                <w:lang w:eastAsia="en-US"/>
              </w:rPr>
              <w:t>(zakres,     ogólna charakterystyka)</w:t>
            </w:r>
          </w:p>
        </w:tc>
      </w:tr>
      <w:tr w:rsidR="00405640" w:rsidRPr="006B21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  <w:p w14:paraId="595CEAC4" w14:textId="3EA1BF0B" w:rsidR="00A619F6" w:rsidRPr="006B2167" w:rsidRDefault="00A619F6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6B2167" w:rsidRDefault="00405640" w:rsidP="00405640">
            <w:pPr>
              <w:spacing w:before="120" w:after="120"/>
              <w:jc w:val="both"/>
              <w:rPr>
                <w:rFonts w:ascii="Aptos" w:eastAsia="Calibri" w:hAnsi="Aptos" w:cstheme="minorHAnsi"/>
                <w:b/>
                <w:lang w:eastAsia="en-US"/>
              </w:rPr>
            </w:pPr>
          </w:p>
        </w:tc>
      </w:tr>
    </w:tbl>
    <w:p w14:paraId="5119D869" w14:textId="77777777" w:rsidR="00C2591A" w:rsidRPr="006B2167" w:rsidRDefault="00C2591A" w:rsidP="00405640">
      <w:pPr>
        <w:spacing w:before="120" w:after="120"/>
        <w:jc w:val="both"/>
        <w:rPr>
          <w:rFonts w:ascii="Aptos" w:eastAsia="Calibri" w:hAnsi="Aptos" w:cstheme="minorHAnsi"/>
          <w:b/>
          <w:sz w:val="22"/>
          <w:szCs w:val="22"/>
          <w:u w:val="single"/>
          <w:lang w:eastAsia="en-US"/>
        </w:rPr>
      </w:pPr>
    </w:p>
    <w:p w14:paraId="28877530" w14:textId="552A4159" w:rsidR="00405640" w:rsidRDefault="00405640" w:rsidP="00405640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 xml:space="preserve">……………………………….….……. </w:t>
      </w: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(miejscowość)</w:t>
      </w:r>
      <w:r w:rsidRPr="006B2167">
        <w:rPr>
          <w:rFonts w:ascii="Aptos" w:eastAsia="Calibri" w:hAnsi="Aptos" w:cstheme="minorHAnsi"/>
          <w:i/>
          <w:sz w:val="22"/>
          <w:szCs w:val="22"/>
          <w:lang w:eastAsia="en-US"/>
        </w:rPr>
        <w:t xml:space="preserve">, </w:t>
      </w:r>
      <w:r w:rsidRPr="006B2167">
        <w:rPr>
          <w:rFonts w:ascii="Aptos" w:eastAsia="Calibri" w:hAnsi="Aptos" w:cstheme="minorHAnsi"/>
          <w:lang w:eastAsia="en-US"/>
        </w:rPr>
        <w:t>dnia ………………..………. r.</w:t>
      </w:r>
      <w:r w:rsidRPr="006B2167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73897F15" w14:textId="77777777" w:rsidR="006B2167" w:rsidRPr="006B2167" w:rsidRDefault="006B2167" w:rsidP="00405640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6FA76AB5" w14:textId="6C895363" w:rsidR="00405640" w:rsidRPr="006B2167" w:rsidRDefault="00405640" w:rsidP="00223827">
      <w:pPr>
        <w:jc w:val="right"/>
        <w:rPr>
          <w:rFonts w:ascii="Aptos" w:eastAsia="Calibri" w:hAnsi="Aptos" w:cstheme="minorHAnsi"/>
          <w:lang w:eastAsia="en-US"/>
        </w:rPr>
      </w:pPr>
      <w:r w:rsidRPr="006B2167">
        <w:rPr>
          <w:rFonts w:ascii="Aptos" w:eastAsia="Calibri" w:hAnsi="Aptos" w:cstheme="minorHAnsi"/>
          <w:lang w:eastAsia="en-US"/>
        </w:rPr>
        <w:t>………………………………….………………</w:t>
      </w:r>
    </w:p>
    <w:p w14:paraId="04B58B68" w14:textId="28A14AB7" w:rsidR="00405640" w:rsidRPr="006B2167" w:rsidRDefault="00405640" w:rsidP="008E234B">
      <w:pPr>
        <w:ind w:left="7082" w:firstLine="709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(podpis)</w:t>
      </w:r>
      <w:r w:rsidR="00D55912" w:rsidRPr="006B2167">
        <w:rPr>
          <w:rFonts w:ascii="Aptos" w:eastAsia="Calibri" w:hAnsi="Aptos" w:cstheme="minorHAnsi"/>
          <w:i/>
          <w:sz w:val="18"/>
          <w:szCs w:val="18"/>
          <w:lang w:eastAsia="en-US"/>
        </w:rPr>
        <w:t>*</w:t>
      </w:r>
    </w:p>
    <w:p w14:paraId="160B4216" w14:textId="6B50EF27" w:rsidR="0040122A" w:rsidRPr="006B2167" w:rsidRDefault="0040122A" w:rsidP="008E234B">
      <w:pPr>
        <w:ind w:left="7082" w:firstLine="709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9E9F0B3" w14:textId="77777777" w:rsidR="00223827" w:rsidRPr="006B2167" w:rsidRDefault="00223827" w:rsidP="006B2167">
      <w:pPr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D4D9746" w14:textId="30B71746" w:rsidR="0040122A" w:rsidRPr="006B2167" w:rsidRDefault="0040122A" w:rsidP="006B2167">
      <w:pPr>
        <w:jc w:val="both"/>
        <w:rPr>
          <w:rFonts w:ascii="Aptos" w:hAnsi="Aptos" w:cstheme="minorHAnsi"/>
          <w:i/>
          <w:sz w:val="18"/>
          <w:szCs w:val="18"/>
        </w:rPr>
      </w:pPr>
      <w:r w:rsidRPr="006B2167">
        <w:rPr>
          <w:rFonts w:ascii="Aptos" w:hAnsi="Aptos" w:cstheme="minorHAnsi"/>
          <w:b/>
          <w:i/>
          <w:iCs/>
          <w:sz w:val="18"/>
          <w:szCs w:val="18"/>
        </w:rPr>
        <w:t xml:space="preserve">* </w:t>
      </w:r>
      <w:r w:rsidRPr="006B2167">
        <w:rPr>
          <w:rFonts w:ascii="Aptos" w:hAnsi="Aptos" w:cstheme="minorHAnsi"/>
          <w:i/>
          <w:sz w:val="18"/>
          <w:szCs w:val="18"/>
        </w:rPr>
        <w:t xml:space="preserve">Oświadczenie musi być opatrzone przez osobę lub osoby uprawnione do reprezentowania Wykonawcy </w:t>
      </w:r>
      <w:r w:rsidRPr="006B2167">
        <w:rPr>
          <w:rFonts w:ascii="Aptos" w:hAnsi="Aptos" w:cstheme="minorHAnsi"/>
          <w:b/>
          <w:bCs/>
          <w:i/>
          <w:sz w:val="18"/>
          <w:szCs w:val="18"/>
        </w:rPr>
        <w:t>kwalifikowanym podpisem elektronicznym, podpisem zaufanym lub podpisem osobistym.</w:t>
      </w:r>
      <w:r w:rsidRPr="006B2167">
        <w:rPr>
          <w:rFonts w:ascii="Aptos" w:hAnsi="Aptos" w:cstheme="minorHAnsi"/>
          <w:i/>
          <w:sz w:val="18"/>
          <w:szCs w:val="18"/>
        </w:rPr>
        <w:t xml:space="preserve"> </w:t>
      </w:r>
    </w:p>
    <w:sectPr w:rsidR="0040122A" w:rsidRPr="006B2167" w:rsidSect="006B2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D13A" w14:textId="77777777" w:rsidR="00882034" w:rsidRDefault="00882034">
      <w:r>
        <w:separator/>
      </w:r>
    </w:p>
  </w:endnote>
  <w:endnote w:type="continuationSeparator" w:id="0">
    <w:p w14:paraId="2E89D0FB" w14:textId="77777777" w:rsidR="00882034" w:rsidRDefault="008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7ECB" w14:textId="77777777" w:rsidR="006B2167" w:rsidRDefault="006B2167" w:rsidP="006B216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6AECD5BB" wp14:editId="1AD05C93">
              <wp:extent cx="7174800" cy="0"/>
              <wp:effectExtent l="0" t="0" r="0" b="0"/>
              <wp:docPr id="797010320" name="Łącznik prosty 79701032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FDCB3E" id="Łącznik prosty 7970103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1B6EFC74" w14:textId="77777777" w:rsidR="006B2167" w:rsidRPr="00D90406" w:rsidRDefault="006B2167" w:rsidP="006B2167">
    <w:pPr>
      <w:pStyle w:val="Stopka"/>
      <w:ind w:left="-1134"/>
      <w:jc w:val="center"/>
      <w:rPr>
        <w:rFonts w:cs="Arial"/>
      </w:rPr>
    </w:pPr>
  </w:p>
  <w:p w14:paraId="0BD7A54B" w14:textId="77777777" w:rsidR="006B2167" w:rsidRPr="00D90406" w:rsidRDefault="006B2167" w:rsidP="006B216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80087939"/>
  <w:bookmarkStart w:id="4" w:name="_Hlk187594286"/>
  <w:bookmarkStart w:id="5" w:name="_Hlk187594287"/>
  <w:p w14:paraId="6815E94B" w14:textId="77777777" w:rsidR="006B2167" w:rsidRDefault="006B2167" w:rsidP="006B216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inline distT="0" distB="0" distL="0" distR="0" wp14:anchorId="42A375B3" wp14:editId="13E71D0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70FA5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BA3E167" w14:textId="77777777" w:rsidR="006B2167" w:rsidRPr="00D90406" w:rsidRDefault="006B2167" w:rsidP="006B2167">
    <w:pPr>
      <w:pStyle w:val="Stopka"/>
      <w:ind w:left="-1134"/>
      <w:jc w:val="center"/>
      <w:rPr>
        <w:rFonts w:cs="Arial"/>
      </w:rPr>
    </w:pPr>
  </w:p>
  <w:p w14:paraId="490AE942" w14:textId="77777777" w:rsidR="006B2167" w:rsidRPr="00D90406" w:rsidRDefault="006B2167" w:rsidP="006B216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41610" w14:textId="77777777" w:rsidR="00882034" w:rsidRDefault="00882034">
      <w:r>
        <w:separator/>
      </w:r>
    </w:p>
  </w:footnote>
  <w:footnote w:type="continuationSeparator" w:id="0">
    <w:p w14:paraId="783B0FD2" w14:textId="77777777" w:rsidR="00882034" w:rsidRDefault="0088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8C3C" w14:textId="77777777" w:rsidR="005F69C2" w:rsidRDefault="005F6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F0C9F" w14:textId="77777777" w:rsidR="006B2167" w:rsidRDefault="006B2167" w:rsidP="006B216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36430B7" wp14:editId="55ADA72F">
          <wp:extent cx="7029450" cy="658439"/>
          <wp:effectExtent l="0" t="0" r="0" b="0"/>
          <wp:docPr id="888658253" name="Obraz 88865825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1F39397" wp14:editId="7871AF57">
              <wp:extent cx="7258050" cy="0"/>
              <wp:effectExtent l="0" t="0" r="0" b="0"/>
              <wp:docPr id="719140355" name="Łącznik prosty 71914035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24C425" id="Łącznik prosty 71914035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E076" w14:textId="3C60923F" w:rsidR="000B4382" w:rsidRPr="006B2167" w:rsidRDefault="006B2167" w:rsidP="006B2167">
    <w:pPr>
      <w:pStyle w:val="Nagwek"/>
      <w:tabs>
        <w:tab w:val="clear" w:pos="4536"/>
        <w:tab w:val="center" w:pos="4962"/>
      </w:tabs>
      <w:ind w:left="-1276" w:firstLine="142"/>
    </w:pPr>
    <w:bookmarkStart w:id="1" w:name="_Hlk187594276"/>
    <w:bookmarkStart w:id="2" w:name="_Hlk187594277"/>
    <w:r>
      <w:rPr>
        <w:noProof/>
      </w:rPr>
      <w:drawing>
        <wp:inline distT="0" distB="0" distL="0" distR="0" wp14:anchorId="170B0CB8" wp14:editId="1DF3B3A1">
          <wp:extent cx="7029450" cy="658439"/>
          <wp:effectExtent l="0" t="0" r="0" b="0"/>
          <wp:docPr id="1617059928" name="Obraz 16170599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93EF797" wp14:editId="6FAD15FF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C16A31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71CB"/>
    <w:rsid w:val="00015004"/>
    <w:rsid w:val="00036280"/>
    <w:rsid w:val="00037FE2"/>
    <w:rsid w:val="000541F7"/>
    <w:rsid w:val="000547CA"/>
    <w:rsid w:val="00061F20"/>
    <w:rsid w:val="0008086A"/>
    <w:rsid w:val="00080D83"/>
    <w:rsid w:val="00091504"/>
    <w:rsid w:val="000A5B77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1D39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42EE2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5C67F5"/>
    <w:rsid w:val="005F69C2"/>
    <w:rsid w:val="006147FB"/>
    <w:rsid w:val="00617132"/>
    <w:rsid w:val="00622781"/>
    <w:rsid w:val="00640BFF"/>
    <w:rsid w:val="00654EAB"/>
    <w:rsid w:val="006873D1"/>
    <w:rsid w:val="0069621B"/>
    <w:rsid w:val="006A43B9"/>
    <w:rsid w:val="006A59A4"/>
    <w:rsid w:val="006B2167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034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A38D4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41608"/>
    <w:rsid w:val="00A50C01"/>
    <w:rsid w:val="00A535B8"/>
    <w:rsid w:val="00A619F6"/>
    <w:rsid w:val="00A634B6"/>
    <w:rsid w:val="00A8311B"/>
    <w:rsid w:val="00AD1EFE"/>
    <w:rsid w:val="00AD75A0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53893"/>
    <w:rsid w:val="00B6637D"/>
    <w:rsid w:val="00B70066"/>
    <w:rsid w:val="00B906AD"/>
    <w:rsid w:val="00BA7CF0"/>
    <w:rsid w:val="00BB76D0"/>
    <w:rsid w:val="00BC363C"/>
    <w:rsid w:val="00BD540F"/>
    <w:rsid w:val="00BD78CB"/>
    <w:rsid w:val="00C2591A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472BB"/>
    <w:rsid w:val="00D526F3"/>
    <w:rsid w:val="00D55912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36A4E"/>
    <w:rsid w:val="00E57060"/>
    <w:rsid w:val="00E8149D"/>
    <w:rsid w:val="00E87616"/>
    <w:rsid w:val="00EA5C16"/>
    <w:rsid w:val="00EB5DB9"/>
    <w:rsid w:val="00EC6048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75945"/>
    <w:rsid w:val="00F8419C"/>
    <w:rsid w:val="00F92F2E"/>
    <w:rsid w:val="00FA7401"/>
    <w:rsid w:val="00FB0F37"/>
    <w:rsid w:val="00FB5706"/>
    <w:rsid w:val="00FE25A0"/>
    <w:rsid w:val="00FF1181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B216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312C-5F6F-4AFC-A38A-A2906055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26</TotalTime>
  <Pages>1</Pages>
  <Words>166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27</cp:revision>
  <cp:lastPrinted>2022-04-05T11:11:00Z</cp:lastPrinted>
  <dcterms:created xsi:type="dcterms:W3CDTF">2021-05-18T08:57:00Z</dcterms:created>
  <dcterms:modified xsi:type="dcterms:W3CDTF">2025-01-16T12:50:00Z</dcterms:modified>
</cp:coreProperties>
</file>