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8CF" w:rsidRPr="008F6B9A" w:rsidRDefault="007762CF" w:rsidP="008F6B9A">
      <w:pPr>
        <w:pStyle w:val="NormalnyWeb"/>
        <w:spacing w:before="0" w:beforeAutospacing="0" w:after="0" w:afterAutospacing="0"/>
        <w:ind w:right="52"/>
        <w:jc w:val="right"/>
        <w:rPr>
          <w:rFonts w:asciiTheme="minorHAnsi" w:hAnsiTheme="minorHAnsi" w:cstheme="minorHAnsi"/>
          <w:color w:val="020203"/>
          <w:sz w:val="20"/>
          <w:szCs w:val="20"/>
        </w:rPr>
      </w:pPr>
      <w:r w:rsidRPr="008F6B9A">
        <w:rPr>
          <w:rFonts w:asciiTheme="minorHAnsi" w:hAnsiTheme="minorHAnsi" w:cstheme="minorHAnsi"/>
          <w:color w:val="020203"/>
          <w:sz w:val="20"/>
          <w:szCs w:val="20"/>
        </w:rPr>
        <w:t> </w:t>
      </w:r>
    </w:p>
    <w:p w:rsidR="004B4394" w:rsidRPr="008F6B9A" w:rsidRDefault="00A71C27" w:rsidP="008F6B9A">
      <w:pPr>
        <w:spacing w:after="0" w:line="240" w:lineRule="auto"/>
        <w:jc w:val="right"/>
        <w:rPr>
          <w:rFonts w:cstheme="minorHAnsi"/>
          <w:b/>
          <w:sz w:val="20"/>
          <w:szCs w:val="20"/>
        </w:rPr>
      </w:pPr>
      <w:r w:rsidRPr="008F6B9A">
        <w:rPr>
          <w:rFonts w:cstheme="minorHAnsi"/>
          <w:b/>
          <w:sz w:val="20"/>
          <w:szCs w:val="20"/>
        </w:rPr>
        <w:t>Gdynia, dnia</w:t>
      </w:r>
      <w:r w:rsidR="00E54BBF" w:rsidRPr="008F6B9A">
        <w:rPr>
          <w:rFonts w:cstheme="minorHAnsi"/>
          <w:b/>
          <w:sz w:val="20"/>
          <w:szCs w:val="20"/>
        </w:rPr>
        <w:t xml:space="preserve"> </w:t>
      </w:r>
      <w:r w:rsidR="000F2F50">
        <w:rPr>
          <w:rFonts w:cstheme="minorHAnsi"/>
          <w:b/>
          <w:sz w:val="20"/>
          <w:szCs w:val="20"/>
        </w:rPr>
        <w:t>20-01-2025</w:t>
      </w:r>
      <w:r w:rsidR="006D43E4" w:rsidRPr="008F6B9A">
        <w:rPr>
          <w:rFonts w:cstheme="minorHAnsi"/>
          <w:b/>
          <w:sz w:val="20"/>
          <w:szCs w:val="20"/>
        </w:rPr>
        <w:t>r</w:t>
      </w:r>
    </w:p>
    <w:p w:rsidR="006D43E4" w:rsidRPr="008F6B9A" w:rsidRDefault="006D43E4" w:rsidP="008F6B9A">
      <w:pPr>
        <w:spacing w:after="0" w:line="240" w:lineRule="auto"/>
        <w:jc w:val="right"/>
        <w:rPr>
          <w:rFonts w:cstheme="minorHAnsi"/>
          <w:b/>
          <w:sz w:val="20"/>
          <w:szCs w:val="20"/>
          <w:lang w:bidi="en-US"/>
        </w:rPr>
      </w:pPr>
    </w:p>
    <w:p w:rsidR="00A71C27" w:rsidRPr="008F6B9A" w:rsidRDefault="006D43E4" w:rsidP="008F6B9A">
      <w:pPr>
        <w:spacing w:after="0" w:line="240" w:lineRule="auto"/>
        <w:jc w:val="right"/>
        <w:rPr>
          <w:rFonts w:cstheme="minorHAnsi"/>
          <w:b/>
          <w:sz w:val="20"/>
          <w:szCs w:val="20"/>
          <w:lang w:bidi="en-US"/>
        </w:rPr>
      </w:pPr>
      <w:r w:rsidRPr="008F6B9A">
        <w:rPr>
          <w:rFonts w:cstheme="minorHAnsi"/>
          <w:b/>
          <w:sz w:val="20"/>
          <w:szCs w:val="20"/>
          <w:lang w:bidi="en-US"/>
        </w:rPr>
        <w:t>Wykonawcy</w:t>
      </w:r>
    </w:p>
    <w:p w:rsidR="004B4394" w:rsidRPr="008F6B9A" w:rsidRDefault="00A71C27" w:rsidP="008F6B9A">
      <w:pPr>
        <w:spacing w:after="0" w:line="240" w:lineRule="auto"/>
        <w:jc w:val="right"/>
        <w:rPr>
          <w:rFonts w:cstheme="minorHAnsi"/>
          <w:b/>
          <w:sz w:val="20"/>
          <w:szCs w:val="20"/>
          <w:lang w:bidi="en-US"/>
        </w:rPr>
      </w:pPr>
      <w:r w:rsidRPr="008F6B9A">
        <w:rPr>
          <w:rFonts w:cstheme="minorHAnsi"/>
          <w:b/>
          <w:sz w:val="20"/>
          <w:szCs w:val="20"/>
          <w:lang w:bidi="en-US"/>
        </w:rPr>
        <w:t>ubiegający się o udzielenie zamówienia</w:t>
      </w:r>
    </w:p>
    <w:p w:rsidR="001F4D96" w:rsidRPr="008F6B9A" w:rsidRDefault="001F4D96" w:rsidP="008F6B9A">
      <w:pPr>
        <w:spacing w:after="0" w:line="240" w:lineRule="auto"/>
        <w:jc w:val="right"/>
        <w:rPr>
          <w:rFonts w:cstheme="minorHAnsi"/>
          <w:b/>
          <w:sz w:val="20"/>
          <w:szCs w:val="20"/>
          <w:lang w:bidi="en-US"/>
        </w:rPr>
      </w:pPr>
    </w:p>
    <w:p w:rsidR="00A549F3" w:rsidRPr="008F6B9A" w:rsidRDefault="00A71C27" w:rsidP="008F6B9A">
      <w:pPr>
        <w:spacing w:after="0" w:line="240" w:lineRule="auto"/>
        <w:jc w:val="both"/>
        <w:rPr>
          <w:rFonts w:cstheme="minorHAnsi"/>
          <w:color w:val="000000"/>
          <w:sz w:val="20"/>
          <w:szCs w:val="20"/>
        </w:rPr>
      </w:pPr>
      <w:r w:rsidRPr="008F6B9A">
        <w:rPr>
          <w:rFonts w:cstheme="minorHAnsi"/>
          <w:color w:val="000000"/>
          <w:sz w:val="20"/>
          <w:szCs w:val="20"/>
        </w:rPr>
        <w:t>Dotyczy: postępowania o udzielenie zamówienia klasycznego o wartości równej lub przekraczającej progi unijne w trybie przetargu nieograniczonego na:</w:t>
      </w:r>
    </w:p>
    <w:p w:rsidR="001A6EBE" w:rsidRPr="008F6B9A" w:rsidRDefault="001A6EBE" w:rsidP="008F6B9A">
      <w:pPr>
        <w:spacing w:after="0" w:line="240" w:lineRule="auto"/>
        <w:jc w:val="center"/>
        <w:rPr>
          <w:rFonts w:cstheme="minorHAnsi"/>
          <w:b/>
          <w:i/>
          <w:color w:val="003399"/>
          <w:sz w:val="20"/>
          <w:szCs w:val="20"/>
        </w:rPr>
      </w:pPr>
    </w:p>
    <w:p w:rsidR="00DE3665" w:rsidRPr="008F6B9A" w:rsidRDefault="001A6EBE" w:rsidP="008F6B9A">
      <w:pPr>
        <w:spacing w:after="0" w:line="240" w:lineRule="auto"/>
        <w:jc w:val="center"/>
        <w:rPr>
          <w:rFonts w:cstheme="minorHAnsi"/>
          <w:b/>
          <w:i/>
          <w:color w:val="003399"/>
          <w:sz w:val="20"/>
          <w:szCs w:val="20"/>
        </w:rPr>
      </w:pPr>
      <w:r w:rsidRPr="008F6B9A">
        <w:rPr>
          <w:rFonts w:cstheme="minorHAnsi"/>
          <w:b/>
          <w:i/>
          <w:color w:val="003399"/>
          <w:sz w:val="20"/>
          <w:szCs w:val="20"/>
        </w:rPr>
        <w:t>Sukcesywne dostawy wyrobów medycznych jednorazowego użytku.</w:t>
      </w:r>
    </w:p>
    <w:p w:rsidR="007A1151" w:rsidRPr="008F6B9A" w:rsidRDefault="007A1151" w:rsidP="008F6B9A">
      <w:pPr>
        <w:spacing w:after="0" w:line="240" w:lineRule="auto"/>
        <w:jc w:val="center"/>
        <w:rPr>
          <w:rFonts w:cstheme="minorHAnsi"/>
          <w:b/>
          <w:color w:val="003399"/>
          <w:sz w:val="20"/>
          <w:szCs w:val="20"/>
        </w:rPr>
      </w:pPr>
    </w:p>
    <w:p w:rsidR="000E2C11" w:rsidRPr="008F6B9A" w:rsidRDefault="00A71C27" w:rsidP="008F6B9A">
      <w:pPr>
        <w:spacing w:after="0" w:line="240" w:lineRule="auto"/>
        <w:jc w:val="center"/>
        <w:rPr>
          <w:rFonts w:cstheme="minorHAnsi"/>
          <w:b/>
          <w:sz w:val="20"/>
          <w:szCs w:val="20"/>
          <w:lang w:bidi="en-US"/>
        </w:rPr>
      </w:pPr>
      <w:r w:rsidRPr="008F6B9A">
        <w:rPr>
          <w:rFonts w:cstheme="minorHAnsi"/>
          <w:b/>
          <w:i/>
          <w:color w:val="4472C4" w:themeColor="accent1"/>
          <w:sz w:val="20"/>
          <w:szCs w:val="20"/>
        </w:rPr>
        <w:t xml:space="preserve">Nr sprawy  - </w:t>
      </w:r>
      <w:r w:rsidR="00DE3665" w:rsidRPr="008F6B9A">
        <w:rPr>
          <w:rFonts w:cstheme="minorHAnsi"/>
          <w:b/>
          <w:i/>
          <w:color w:val="4472C4" w:themeColor="accent1"/>
          <w:sz w:val="20"/>
          <w:szCs w:val="20"/>
        </w:rPr>
        <w:t>D25M/251/N/</w:t>
      </w:r>
      <w:r w:rsidR="001A6EBE" w:rsidRPr="008F6B9A">
        <w:rPr>
          <w:rFonts w:cstheme="minorHAnsi"/>
          <w:b/>
          <w:i/>
          <w:color w:val="4472C4" w:themeColor="accent1"/>
          <w:sz w:val="20"/>
          <w:szCs w:val="20"/>
        </w:rPr>
        <w:t>43</w:t>
      </w:r>
      <w:r w:rsidR="00DE3665" w:rsidRPr="008F6B9A">
        <w:rPr>
          <w:rFonts w:cstheme="minorHAnsi"/>
          <w:b/>
          <w:i/>
          <w:color w:val="4472C4" w:themeColor="accent1"/>
          <w:sz w:val="20"/>
          <w:szCs w:val="20"/>
        </w:rPr>
        <w:t>-</w:t>
      </w:r>
      <w:r w:rsidR="001A6EBE" w:rsidRPr="008F6B9A">
        <w:rPr>
          <w:rFonts w:cstheme="minorHAnsi"/>
          <w:b/>
          <w:i/>
          <w:color w:val="4472C4" w:themeColor="accent1"/>
          <w:sz w:val="20"/>
          <w:szCs w:val="20"/>
        </w:rPr>
        <w:t>86</w:t>
      </w:r>
      <w:r w:rsidR="00DE3665" w:rsidRPr="008F6B9A">
        <w:rPr>
          <w:rFonts w:cstheme="minorHAnsi"/>
          <w:b/>
          <w:i/>
          <w:color w:val="4472C4" w:themeColor="accent1"/>
          <w:sz w:val="20"/>
          <w:szCs w:val="20"/>
        </w:rPr>
        <w:t>rj/24</w:t>
      </w:r>
    </w:p>
    <w:p w:rsidR="000E2C11" w:rsidRPr="008F6B9A" w:rsidRDefault="000E2C11" w:rsidP="008F6B9A">
      <w:pPr>
        <w:spacing w:after="0" w:line="240" w:lineRule="auto"/>
        <w:jc w:val="both"/>
        <w:rPr>
          <w:rFonts w:cstheme="minorHAnsi"/>
          <w:sz w:val="20"/>
          <w:szCs w:val="20"/>
          <w:lang w:bidi="en-US"/>
        </w:rPr>
      </w:pPr>
    </w:p>
    <w:p w:rsidR="00A11989" w:rsidRPr="008F6B9A" w:rsidRDefault="00A11989" w:rsidP="008F6B9A">
      <w:pPr>
        <w:spacing w:after="0" w:line="240" w:lineRule="auto"/>
        <w:jc w:val="both"/>
        <w:rPr>
          <w:rFonts w:cstheme="minorHAnsi"/>
          <w:sz w:val="20"/>
          <w:szCs w:val="20"/>
          <w:lang w:bidi="en-US"/>
        </w:rPr>
      </w:pPr>
      <w:r w:rsidRPr="008F6B9A">
        <w:rPr>
          <w:rFonts w:cstheme="minorHAnsi"/>
          <w:b/>
          <w:sz w:val="20"/>
          <w:szCs w:val="20"/>
          <w:lang w:bidi="en-US"/>
        </w:rPr>
        <w:t>I.</w:t>
      </w:r>
      <w:r w:rsidRPr="008F6B9A">
        <w:rPr>
          <w:rFonts w:cstheme="minorHAnsi"/>
          <w:sz w:val="20"/>
          <w:szCs w:val="20"/>
          <w:lang w:bidi="en-US"/>
        </w:rPr>
        <w:t xml:space="preserve"> Zamawiający – Szpitale Pomorskie Sp. z o. o. z siedzibą w Gdyni, na podstawie treści art. 135 ust. 2  ustawy z dnia 11 września 2019 r. Prawo zamówień publicznych (t. j. Dz. U. z 202</w:t>
      </w:r>
      <w:r w:rsidR="00EB08FA" w:rsidRPr="008F6B9A">
        <w:rPr>
          <w:rFonts w:cstheme="minorHAnsi"/>
          <w:sz w:val="20"/>
          <w:szCs w:val="20"/>
          <w:lang w:bidi="en-US"/>
        </w:rPr>
        <w:t>4</w:t>
      </w:r>
      <w:r w:rsidRPr="008F6B9A">
        <w:rPr>
          <w:rFonts w:cstheme="minorHAnsi"/>
          <w:sz w:val="20"/>
          <w:szCs w:val="20"/>
          <w:lang w:bidi="en-US"/>
        </w:rPr>
        <w:t xml:space="preserve"> r. poz. 1</w:t>
      </w:r>
      <w:r w:rsidR="00EB08FA" w:rsidRPr="008F6B9A">
        <w:rPr>
          <w:rFonts w:cstheme="minorHAnsi"/>
          <w:sz w:val="20"/>
          <w:szCs w:val="20"/>
          <w:lang w:bidi="en-US"/>
        </w:rPr>
        <w:t xml:space="preserve">320 </w:t>
      </w:r>
      <w:r w:rsidRPr="008F6B9A">
        <w:rPr>
          <w:rFonts w:cstheme="minorHAnsi"/>
          <w:sz w:val="20"/>
          <w:szCs w:val="20"/>
          <w:lang w:bidi="en-US"/>
        </w:rPr>
        <w:t xml:space="preserve">z </w:t>
      </w:r>
      <w:proofErr w:type="spellStart"/>
      <w:r w:rsidRPr="008F6B9A">
        <w:rPr>
          <w:rFonts w:cstheme="minorHAnsi"/>
          <w:sz w:val="20"/>
          <w:szCs w:val="20"/>
          <w:lang w:bidi="en-US"/>
        </w:rPr>
        <w:t>późn</w:t>
      </w:r>
      <w:proofErr w:type="spellEnd"/>
      <w:r w:rsidRPr="008F6B9A">
        <w:rPr>
          <w:rFonts w:cstheme="minorHAnsi"/>
          <w:sz w:val="20"/>
          <w:szCs w:val="20"/>
          <w:lang w:bidi="en-US"/>
        </w:rPr>
        <w:t xml:space="preserve">. zm.) zwanej dalej ustawą </w:t>
      </w:r>
      <w:proofErr w:type="spellStart"/>
      <w:r w:rsidRPr="008F6B9A">
        <w:rPr>
          <w:rFonts w:cstheme="minorHAnsi"/>
          <w:sz w:val="20"/>
          <w:szCs w:val="20"/>
          <w:lang w:bidi="en-US"/>
        </w:rPr>
        <w:t>Pzp</w:t>
      </w:r>
      <w:proofErr w:type="spellEnd"/>
      <w:r w:rsidRPr="008F6B9A">
        <w:rPr>
          <w:rFonts w:cstheme="minorHAnsi"/>
          <w:sz w:val="20"/>
          <w:szCs w:val="20"/>
          <w:lang w:bidi="en-US"/>
        </w:rPr>
        <w:t>, poniżej przedstawia treść pytań wraz z odpowiedziami:</w:t>
      </w:r>
    </w:p>
    <w:p w:rsidR="002B7289" w:rsidRPr="008F6B9A" w:rsidRDefault="002B7289" w:rsidP="008F6B9A">
      <w:pPr>
        <w:spacing w:after="0" w:line="240" w:lineRule="auto"/>
        <w:jc w:val="both"/>
        <w:rPr>
          <w:rFonts w:cstheme="minorHAnsi"/>
          <w:sz w:val="20"/>
          <w:szCs w:val="20"/>
        </w:rPr>
      </w:pPr>
    </w:p>
    <w:p w:rsidR="00805AD9" w:rsidRPr="008F6B9A" w:rsidRDefault="00A14A28" w:rsidP="008F6B9A">
      <w:pPr>
        <w:spacing w:after="0" w:line="240" w:lineRule="auto"/>
        <w:jc w:val="both"/>
        <w:rPr>
          <w:rFonts w:cstheme="minorHAnsi"/>
          <w:sz w:val="20"/>
          <w:szCs w:val="20"/>
        </w:rPr>
      </w:pPr>
      <w:bookmarkStart w:id="0" w:name="_Hlk184880700"/>
      <w:r w:rsidRPr="008F6B9A">
        <w:rPr>
          <w:rFonts w:cstheme="minorHAnsi"/>
          <w:b/>
          <w:sz w:val="20"/>
          <w:szCs w:val="20"/>
          <w:lang w:bidi="en-US"/>
        </w:rPr>
        <w:t>Pytanie</w:t>
      </w:r>
      <w:r w:rsidRPr="008F6B9A">
        <w:rPr>
          <w:rFonts w:cstheme="minorHAnsi"/>
          <w:b/>
          <w:bCs/>
          <w:sz w:val="20"/>
          <w:szCs w:val="20"/>
        </w:rPr>
        <w:t xml:space="preserve"> </w:t>
      </w:r>
      <w:r w:rsidR="00A11989" w:rsidRPr="008F6B9A">
        <w:rPr>
          <w:rFonts w:cstheme="minorHAnsi"/>
          <w:b/>
          <w:sz w:val="20"/>
          <w:szCs w:val="20"/>
        </w:rPr>
        <w:t>1</w:t>
      </w:r>
      <w:r w:rsidR="009F2A8A" w:rsidRPr="008F6B9A">
        <w:rPr>
          <w:rFonts w:cstheme="minorHAnsi"/>
          <w:sz w:val="20"/>
          <w:szCs w:val="20"/>
        </w:rPr>
        <w:t xml:space="preserve"> </w:t>
      </w:r>
    </w:p>
    <w:bookmarkEnd w:id="0"/>
    <w:p w:rsidR="00A86E8F" w:rsidRPr="008F6B9A" w:rsidRDefault="00A86E8F" w:rsidP="008F6B9A">
      <w:pPr>
        <w:spacing w:after="0" w:line="240" w:lineRule="auto"/>
        <w:jc w:val="both"/>
        <w:rPr>
          <w:rFonts w:cstheme="minorHAnsi"/>
          <w:sz w:val="20"/>
          <w:szCs w:val="20"/>
        </w:rPr>
      </w:pPr>
      <w:r w:rsidRPr="008F6B9A">
        <w:rPr>
          <w:rFonts w:cstheme="minorHAnsi"/>
          <w:sz w:val="20"/>
          <w:szCs w:val="20"/>
        </w:rPr>
        <w:t xml:space="preserve">Czy w celu miarkowania kar umownych Zamawiający dokona modyfikacji postanowień projektu przyszłej umowy w zakresie zapisów par. 6 ust. 1pkt.d: </w:t>
      </w:r>
    </w:p>
    <w:p w:rsidR="00A86E8F" w:rsidRPr="008F6B9A" w:rsidRDefault="00A86E8F" w:rsidP="008F6B9A">
      <w:pPr>
        <w:spacing w:after="0" w:line="240" w:lineRule="auto"/>
        <w:jc w:val="both"/>
        <w:rPr>
          <w:rFonts w:cstheme="minorHAnsi"/>
          <w:sz w:val="20"/>
          <w:szCs w:val="20"/>
        </w:rPr>
      </w:pPr>
      <w:r w:rsidRPr="008F6B9A">
        <w:rPr>
          <w:rFonts w:cstheme="minorHAnsi"/>
          <w:sz w:val="20"/>
          <w:szCs w:val="20"/>
        </w:rPr>
        <w:t xml:space="preserve"> 1. Wykonawca zapłaci kary umowne w przypadku: </w:t>
      </w:r>
    </w:p>
    <w:p w:rsidR="00A86E8F" w:rsidRPr="008F6B9A" w:rsidRDefault="00A86E8F" w:rsidP="008F6B9A">
      <w:pPr>
        <w:spacing w:after="0" w:line="240" w:lineRule="auto"/>
        <w:jc w:val="both"/>
        <w:rPr>
          <w:rFonts w:cstheme="minorHAnsi"/>
          <w:color w:val="FF0000"/>
          <w:sz w:val="20"/>
          <w:szCs w:val="20"/>
        </w:rPr>
      </w:pPr>
      <w:r w:rsidRPr="008F6B9A">
        <w:rPr>
          <w:rFonts w:cstheme="minorHAnsi"/>
          <w:sz w:val="20"/>
          <w:szCs w:val="20"/>
        </w:rPr>
        <w:t>d) zwłoki w dostarczeniu dokumentów wymienionych w 4 ust. 4 lub 5 niniejszej umowy - w wysokości 50 zł za każdy dzień zwłoki.</w:t>
      </w:r>
    </w:p>
    <w:p w:rsidR="00805AD9" w:rsidRPr="008F6B9A" w:rsidRDefault="00805AD9"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F40C5A" w:rsidRPr="008F6B9A">
        <w:rPr>
          <w:rFonts w:cstheme="minorHAnsi"/>
          <w:b/>
          <w:color w:val="FF0000"/>
          <w:sz w:val="20"/>
          <w:szCs w:val="20"/>
          <w:lang w:bidi="en-US"/>
        </w:rPr>
        <w:t>nie wyraża zgody.</w:t>
      </w:r>
    </w:p>
    <w:p w:rsidR="00A86E8F" w:rsidRPr="008F6B9A" w:rsidRDefault="00A86E8F" w:rsidP="008F6B9A">
      <w:pPr>
        <w:spacing w:after="0" w:line="240" w:lineRule="auto"/>
        <w:jc w:val="both"/>
        <w:rPr>
          <w:rFonts w:cstheme="minorHAnsi"/>
          <w:sz w:val="20"/>
          <w:szCs w:val="20"/>
        </w:rPr>
      </w:pPr>
    </w:p>
    <w:p w:rsidR="004F43D0" w:rsidRPr="008F6B9A" w:rsidRDefault="004F43D0" w:rsidP="008F6B9A">
      <w:pPr>
        <w:spacing w:after="0" w:line="240" w:lineRule="auto"/>
        <w:jc w:val="both"/>
        <w:rPr>
          <w:rFonts w:cstheme="minorHAnsi"/>
          <w:sz w:val="20"/>
          <w:szCs w:val="20"/>
        </w:rPr>
      </w:pPr>
      <w:r w:rsidRPr="008F6B9A">
        <w:rPr>
          <w:rFonts w:cstheme="minorHAnsi"/>
          <w:b/>
          <w:sz w:val="20"/>
          <w:szCs w:val="20"/>
        </w:rPr>
        <w:t>Pytanie 2</w:t>
      </w:r>
      <w:r w:rsidRPr="008F6B9A">
        <w:rPr>
          <w:rFonts w:cstheme="minorHAnsi"/>
          <w:sz w:val="20"/>
          <w:szCs w:val="20"/>
        </w:rPr>
        <w:t xml:space="preserve"> Zad. 26, poz. 2 – Czy Zamawiający dopuści jako równoważny filtr przeznaczony dla dzieci i dorosłych:</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Filtr mechaniczny, objętość oddechowa 200-1500ml, </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przestrzeń martwa 50ml, </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masa właściwa 47 gram, pozostałe parametry zgodnie z </w:t>
      </w:r>
      <w:proofErr w:type="spellStart"/>
      <w:r w:rsidRPr="008F6B9A">
        <w:rPr>
          <w:rFonts w:cstheme="minorHAnsi"/>
          <w:sz w:val="20"/>
          <w:szCs w:val="20"/>
        </w:rPr>
        <w:t>swz</w:t>
      </w:r>
      <w:proofErr w:type="spellEnd"/>
      <w:r w:rsidRPr="008F6B9A">
        <w:rPr>
          <w:rFonts w:cstheme="minorHAnsi"/>
          <w:sz w:val="20"/>
          <w:szCs w:val="20"/>
        </w:rPr>
        <w:t xml:space="preserve">? </w:t>
      </w:r>
    </w:p>
    <w:p w:rsidR="001D48CF" w:rsidRPr="008F6B9A" w:rsidRDefault="001D48CF"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830A33" w:rsidRPr="008F6B9A">
        <w:rPr>
          <w:rFonts w:cstheme="minorHAnsi"/>
          <w:b/>
          <w:color w:val="FF0000"/>
          <w:sz w:val="20"/>
          <w:szCs w:val="20"/>
          <w:lang w:bidi="en-US"/>
        </w:rPr>
        <w:t xml:space="preserve"> nie dopuszcza.</w:t>
      </w:r>
    </w:p>
    <w:p w:rsidR="004F43D0" w:rsidRPr="008F6B9A" w:rsidRDefault="004F43D0" w:rsidP="008F6B9A">
      <w:pPr>
        <w:spacing w:after="0" w:line="240" w:lineRule="auto"/>
        <w:jc w:val="both"/>
        <w:rPr>
          <w:rFonts w:cstheme="minorHAnsi"/>
          <w:sz w:val="20"/>
          <w:szCs w:val="20"/>
        </w:rPr>
      </w:pPr>
    </w:p>
    <w:p w:rsidR="004F43D0" w:rsidRPr="008F6B9A" w:rsidRDefault="004F43D0" w:rsidP="008F6B9A">
      <w:pPr>
        <w:spacing w:after="0" w:line="240" w:lineRule="auto"/>
        <w:jc w:val="both"/>
        <w:rPr>
          <w:rFonts w:cstheme="minorHAnsi"/>
          <w:sz w:val="20"/>
          <w:szCs w:val="20"/>
        </w:rPr>
      </w:pPr>
      <w:r w:rsidRPr="008F6B9A">
        <w:rPr>
          <w:rFonts w:cstheme="minorHAnsi"/>
          <w:b/>
          <w:sz w:val="20"/>
          <w:szCs w:val="20"/>
          <w:lang w:bidi="en-US"/>
        </w:rPr>
        <w:t>Pytanie</w:t>
      </w:r>
      <w:r w:rsidRPr="008F6B9A">
        <w:rPr>
          <w:rFonts w:cstheme="minorHAnsi"/>
          <w:b/>
          <w:bCs/>
          <w:sz w:val="20"/>
          <w:szCs w:val="20"/>
        </w:rPr>
        <w:t xml:space="preserve"> </w:t>
      </w:r>
      <w:r w:rsidRPr="008F6B9A">
        <w:rPr>
          <w:rFonts w:cstheme="minorHAnsi"/>
          <w:b/>
          <w:sz w:val="20"/>
          <w:szCs w:val="20"/>
        </w:rPr>
        <w:t>3</w:t>
      </w:r>
      <w:r w:rsidR="001D48CF" w:rsidRPr="008F6B9A">
        <w:rPr>
          <w:rFonts w:cstheme="minorHAnsi"/>
          <w:sz w:val="20"/>
          <w:szCs w:val="20"/>
        </w:rPr>
        <w:t xml:space="preserve"> z</w:t>
      </w:r>
      <w:r w:rsidRPr="008F6B9A">
        <w:rPr>
          <w:rFonts w:cstheme="minorHAnsi"/>
          <w:sz w:val="20"/>
          <w:szCs w:val="20"/>
        </w:rPr>
        <w:t>ad. 26, poz. 2 – Czy Zamawiający dopuści jako równoważny filtr:</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Filtr mechaniczny z potwierdzoną certyfikatem skutecznością klasy HEPA 13;  o skuteczności przeciwbakteryjnej 99,9999% , przeciwwirusowej 99,9999% , przeciwprątkowej 99.999%; </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o wadze max 23 g; </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z portem </w:t>
      </w:r>
      <w:proofErr w:type="spellStart"/>
      <w:r w:rsidRPr="008F6B9A">
        <w:rPr>
          <w:rFonts w:cstheme="minorHAnsi"/>
          <w:sz w:val="20"/>
          <w:szCs w:val="20"/>
        </w:rPr>
        <w:t>kapno</w:t>
      </w:r>
      <w:proofErr w:type="spellEnd"/>
      <w:r w:rsidRPr="008F6B9A">
        <w:rPr>
          <w:rFonts w:cstheme="minorHAnsi"/>
          <w:sz w:val="20"/>
          <w:szCs w:val="20"/>
        </w:rPr>
        <w:t xml:space="preserve"> zakręcanym korkiem </w:t>
      </w:r>
      <w:proofErr w:type="spellStart"/>
      <w:r w:rsidRPr="008F6B9A">
        <w:rPr>
          <w:rFonts w:cstheme="minorHAnsi"/>
          <w:sz w:val="20"/>
          <w:szCs w:val="20"/>
        </w:rPr>
        <w:t>Luer</w:t>
      </w:r>
      <w:proofErr w:type="spellEnd"/>
      <w:r w:rsidRPr="008F6B9A">
        <w:rPr>
          <w:rFonts w:cstheme="minorHAnsi"/>
          <w:sz w:val="20"/>
          <w:szCs w:val="20"/>
        </w:rPr>
        <w:t xml:space="preserve">-Lock lub na pętelkę , </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o przestrzeni martwej mniejszej, korzystniejszej 29,24 ml; </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posiadający poziom nawilżania mgH2O/L przez 24h odpowiednio dla:</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 </w:t>
      </w:r>
      <w:proofErr w:type="spellStart"/>
      <w:r w:rsidRPr="008F6B9A">
        <w:rPr>
          <w:rFonts w:cstheme="minorHAnsi"/>
          <w:sz w:val="20"/>
          <w:szCs w:val="20"/>
        </w:rPr>
        <w:t>Vt</w:t>
      </w:r>
      <w:proofErr w:type="spellEnd"/>
      <w:r w:rsidRPr="008F6B9A">
        <w:rPr>
          <w:rFonts w:cstheme="minorHAnsi"/>
          <w:sz w:val="20"/>
          <w:szCs w:val="20"/>
        </w:rPr>
        <w:t xml:space="preserve">: 250ml: 35.4; </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 </w:t>
      </w:r>
      <w:proofErr w:type="spellStart"/>
      <w:r w:rsidRPr="008F6B9A">
        <w:rPr>
          <w:rFonts w:cstheme="minorHAnsi"/>
          <w:sz w:val="20"/>
          <w:szCs w:val="20"/>
        </w:rPr>
        <w:t>Vt</w:t>
      </w:r>
      <w:proofErr w:type="spellEnd"/>
      <w:r w:rsidRPr="008F6B9A">
        <w:rPr>
          <w:rFonts w:cstheme="minorHAnsi"/>
          <w:sz w:val="20"/>
          <w:szCs w:val="20"/>
        </w:rPr>
        <w:t xml:space="preserve"> 500ml: 26.5  </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o objętości oddechowej </w:t>
      </w:r>
      <w:proofErr w:type="spellStart"/>
      <w:r w:rsidRPr="008F6B9A">
        <w:rPr>
          <w:rFonts w:cstheme="minorHAnsi"/>
          <w:sz w:val="20"/>
          <w:szCs w:val="20"/>
        </w:rPr>
        <w:t>Vt</w:t>
      </w:r>
      <w:proofErr w:type="spellEnd"/>
      <w:r w:rsidRPr="008F6B9A">
        <w:rPr>
          <w:rFonts w:cstheme="minorHAnsi"/>
          <w:sz w:val="20"/>
          <w:szCs w:val="20"/>
        </w:rPr>
        <w:t xml:space="preserve"> - 150 - 800 ml; </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posiadający opór przepływu przy 30 l/min.2.3 cm H2O: </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wolny od </w:t>
      </w:r>
      <w:proofErr w:type="spellStart"/>
      <w:r w:rsidRPr="008F6B9A">
        <w:rPr>
          <w:rFonts w:cstheme="minorHAnsi"/>
          <w:sz w:val="20"/>
          <w:szCs w:val="20"/>
        </w:rPr>
        <w:t>latex</w:t>
      </w:r>
      <w:proofErr w:type="spellEnd"/>
      <w:r w:rsidRPr="008F6B9A">
        <w:rPr>
          <w:rFonts w:cstheme="minorHAnsi"/>
          <w:sz w:val="20"/>
          <w:szCs w:val="20"/>
        </w:rPr>
        <w:t xml:space="preserve">, PCV, </w:t>
      </w:r>
      <w:proofErr w:type="spellStart"/>
      <w:r w:rsidRPr="008F6B9A">
        <w:rPr>
          <w:rFonts w:cstheme="minorHAnsi"/>
          <w:sz w:val="20"/>
          <w:szCs w:val="20"/>
        </w:rPr>
        <w:t>ftalany</w:t>
      </w:r>
      <w:proofErr w:type="spellEnd"/>
      <w:r w:rsidRPr="008F6B9A">
        <w:rPr>
          <w:rFonts w:cstheme="minorHAnsi"/>
          <w:sz w:val="20"/>
          <w:szCs w:val="20"/>
        </w:rPr>
        <w:t xml:space="preserve">; </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z nadrukowanymi na obwodzie filtra wartościami minimalną i maksymalną objętości oddechowej; kodowany kolorystycznie kolorem żółtym?</w:t>
      </w:r>
    </w:p>
    <w:p w:rsidR="001D48CF" w:rsidRPr="008F6B9A" w:rsidRDefault="001D48CF"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830A33" w:rsidRPr="008F6B9A">
        <w:rPr>
          <w:rFonts w:cstheme="minorHAnsi"/>
          <w:b/>
          <w:color w:val="FF0000"/>
          <w:sz w:val="20"/>
          <w:szCs w:val="20"/>
          <w:lang w:bidi="en-US"/>
        </w:rPr>
        <w:t>nie dopuszcza.</w:t>
      </w:r>
    </w:p>
    <w:p w:rsidR="004F43D0" w:rsidRPr="008F6B9A" w:rsidRDefault="004F43D0" w:rsidP="008F6B9A">
      <w:pPr>
        <w:spacing w:after="0" w:line="240" w:lineRule="auto"/>
        <w:jc w:val="both"/>
        <w:rPr>
          <w:rFonts w:cstheme="minorHAnsi"/>
          <w:sz w:val="20"/>
          <w:szCs w:val="20"/>
        </w:rPr>
      </w:pPr>
    </w:p>
    <w:p w:rsidR="004F43D0" w:rsidRPr="008F6B9A" w:rsidRDefault="004F43D0" w:rsidP="008F6B9A">
      <w:pPr>
        <w:spacing w:after="0" w:line="240" w:lineRule="auto"/>
        <w:jc w:val="both"/>
        <w:rPr>
          <w:rFonts w:cstheme="minorHAnsi"/>
          <w:sz w:val="20"/>
          <w:szCs w:val="20"/>
        </w:rPr>
      </w:pPr>
      <w:r w:rsidRPr="008F6B9A">
        <w:rPr>
          <w:rFonts w:cstheme="minorHAnsi"/>
          <w:b/>
          <w:sz w:val="20"/>
          <w:szCs w:val="20"/>
          <w:lang w:bidi="en-US"/>
        </w:rPr>
        <w:t>Pytanie</w:t>
      </w:r>
      <w:r w:rsidRPr="008F6B9A">
        <w:rPr>
          <w:rFonts w:cstheme="minorHAnsi"/>
          <w:b/>
          <w:bCs/>
          <w:sz w:val="20"/>
          <w:szCs w:val="20"/>
        </w:rPr>
        <w:t xml:space="preserve"> </w:t>
      </w:r>
      <w:r w:rsidRPr="008F6B9A">
        <w:rPr>
          <w:rFonts w:cstheme="minorHAnsi"/>
          <w:b/>
          <w:sz w:val="20"/>
          <w:szCs w:val="20"/>
        </w:rPr>
        <w:t xml:space="preserve">4 </w:t>
      </w:r>
      <w:r w:rsidRPr="008F6B9A">
        <w:rPr>
          <w:rFonts w:cstheme="minorHAnsi"/>
          <w:sz w:val="20"/>
          <w:szCs w:val="20"/>
        </w:rPr>
        <w:t>Zad. 26, poz. 2 – Czy Zamawiający dopuści jako równoważny filtr:</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Filtr oddechowy bakteryjno-wirusowy z barierą mechaniczną i wydzielonym celulozowym wymiennikiem ciepła i wilgoci, metodzie filtracji </w:t>
      </w:r>
      <w:proofErr w:type="spellStart"/>
      <w:r w:rsidRPr="008F6B9A">
        <w:rPr>
          <w:rFonts w:cstheme="minorHAnsi"/>
          <w:sz w:val="20"/>
          <w:szCs w:val="20"/>
        </w:rPr>
        <w:t>intermolekularnej</w:t>
      </w:r>
      <w:proofErr w:type="spellEnd"/>
      <w:r w:rsidRPr="008F6B9A">
        <w:rPr>
          <w:rFonts w:cstheme="minorHAnsi"/>
          <w:sz w:val="20"/>
          <w:szCs w:val="20"/>
        </w:rPr>
        <w:t>, medium filtracyjne, hydrofobowe, membrana w formie dysku,</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pojemność oddechowa 150-1500ml, </w:t>
      </w:r>
      <w:r w:rsidR="001D48CF" w:rsidRPr="008F6B9A">
        <w:rPr>
          <w:rFonts w:cstheme="minorHAnsi"/>
          <w:sz w:val="20"/>
          <w:szCs w:val="20"/>
        </w:rPr>
        <w:t xml:space="preserve"> </w:t>
      </w:r>
      <w:r w:rsidRPr="008F6B9A">
        <w:rPr>
          <w:rFonts w:cstheme="minorHAnsi"/>
          <w:sz w:val="20"/>
          <w:szCs w:val="20"/>
        </w:rPr>
        <w:t xml:space="preserve">przestrzeń martwa 18 ml, </w:t>
      </w:r>
      <w:r w:rsidR="001D48CF" w:rsidRPr="008F6B9A">
        <w:rPr>
          <w:rFonts w:cstheme="minorHAnsi"/>
          <w:sz w:val="20"/>
          <w:szCs w:val="20"/>
        </w:rPr>
        <w:t xml:space="preserve"> </w:t>
      </w:r>
      <w:r w:rsidRPr="008F6B9A">
        <w:rPr>
          <w:rFonts w:cstheme="minorHAnsi"/>
          <w:sz w:val="20"/>
          <w:szCs w:val="20"/>
        </w:rPr>
        <w:t xml:space="preserve">pozostałe parametry zgodnie z </w:t>
      </w:r>
      <w:proofErr w:type="spellStart"/>
      <w:r w:rsidRPr="008F6B9A">
        <w:rPr>
          <w:rFonts w:cstheme="minorHAnsi"/>
          <w:sz w:val="20"/>
          <w:szCs w:val="20"/>
        </w:rPr>
        <w:t>swz</w:t>
      </w:r>
      <w:proofErr w:type="spellEnd"/>
      <w:r w:rsidRPr="008F6B9A">
        <w:rPr>
          <w:rFonts w:cstheme="minorHAnsi"/>
          <w:sz w:val="20"/>
          <w:szCs w:val="20"/>
        </w:rPr>
        <w:t>?</w:t>
      </w:r>
    </w:p>
    <w:p w:rsidR="001D48CF" w:rsidRPr="008F6B9A" w:rsidRDefault="001D48CF"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830A33" w:rsidRPr="008F6B9A">
        <w:rPr>
          <w:rFonts w:cstheme="minorHAnsi"/>
          <w:b/>
          <w:color w:val="FF0000"/>
          <w:sz w:val="20"/>
          <w:szCs w:val="20"/>
          <w:lang w:bidi="en-US"/>
        </w:rPr>
        <w:t>nie dopuszcza.</w:t>
      </w:r>
    </w:p>
    <w:p w:rsidR="007D1BDD" w:rsidRPr="008F6B9A" w:rsidRDefault="007D1BDD" w:rsidP="008F6B9A">
      <w:pPr>
        <w:spacing w:after="0" w:line="240" w:lineRule="auto"/>
        <w:jc w:val="both"/>
        <w:rPr>
          <w:rFonts w:cstheme="minorHAnsi"/>
          <w:b/>
          <w:color w:val="FF0000"/>
          <w:sz w:val="20"/>
          <w:szCs w:val="20"/>
          <w:lang w:bidi="en-US"/>
        </w:rPr>
      </w:pPr>
    </w:p>
    <w:p w:rsidR="004F43D0" w:rsidRPr="008F6B9A" w:rsidRDefault="004F43D0" w:rsidP="008F6B9A">
      <w:pPr>
        <w:spacing w:after="0" w:line="240" w:lineRule="auto"/>
        <w:jc w:val="both"/>
        <w:rPr>
          <w:rFonts w:cstheme="minorHAnsi"/>
          <w:sz w:val="20"/>
          <w:szCs w:val="20"/>
        </w:rPr>
      </w:pPr>
    </w:p>
    <w:p w:rsidR="004F43D0" w:rsidRPr="008F6B9A" w:rsidRDefault="004F43D0" w:rsidP="008F6B9A">
      <w:pPr>
        <w:spacing w:after="0" w:line="240" w:lineRule="auto"/>
        <w:jc w:val="both"/>
        <w:rPr>
          <w:rFonts w:cstheme="minorHAnsi"/>
          <w:sz w:val="20"/>
          <w:szCs w:val="20"/>
        </w:rPr>
      </w:pPr>
      <w:r w:rsidRPr="008F6B9A">
        <w:rPr>
          <w:rFonts w:cstheme="minorHAnsi"/>
          <w:b/>
          <w:sz w:val="20"/>
          <w:szCs w:val="20"/>
          <w:lang w:bidi="en-US"/>
        </w:rPr>
        <w:lastRenderedPageBreak/>
        <w:t>Pytanie</w:t>
      </w:r>
      <w:r w:rsidRPr="008F6B9A">
        <w:rPr>
          <w:rFonts w:cstheme="minorHAnsi"/>
          <w:b/>
          <w:bCs/>
          <w:sz w:val="20"/>
          <w:szCs w:val="20"/>
        </w:rPr>
        <w:t xml:space="preserve"> </w:t>
      </w:r>
      <w:r w:rsidRPr="008F6B9A">
        <w:rPr>
          <w:rFonts w:cstheme="minorHAnsi"/>
          <w:b/>
          <w:sz w:val="20"/>
          <w:szCs w:val="20"/>
        </w:rPr>
        <w:t>5</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Zad. 26, poz. 3 – Czy Zamawiający dopuści jako równoważny filtr:</w:t>
      </w:r>
    </w:p>
    <w:p w:rsidR="004F43D0" w:rsidRPr="008F6B9A" w:rsidRDefault="004F43D0" w:rsidP="008F6B9A">
      <w:pPr>
        <w:spacing w:after="0" w:line="240" w:lineRule="auto"/>
        <w:jc w:val="both"/>
        <w:rPr>
          <w:rFonts w:cstheme="minorHAnsi"/>
          <w:sz w:val="20"/>
          <w:szCs w:val="20"/>
        </w:rPr>
      </w:pPr>
      <w:r w:rsidRPr="008F6B9A">
        <w:rPr>
          <w:rFonts w:cstheme="minorHAnsi"/>
          <w:sz w:val="20"/>
          <w:szCs w:val="20"/>
        </w:rPr>
        <w:t xml:space="preserve">Filtr objętość wewnętrzna czyli przestrzeń martwa- bezużyteczna filtra, mniejsza, korzystniejsza 35ml,  waga filtra 35 gram, pozostałe parametry zgodnie z </w:t>
      </w:r>
      <w:proofErr w:type="spellStart"/>
      <w:r w:rsidRPr="008F6B9A">
        <w:rPr>
          <w:rFonts w:cstheme="minorHAnsi"/>
          <w:sz w:val="20"/>
          <w:szCs w:val="20"/>
        </w:rPr>
        <w:t>swz</w:t>
      </w:r>
      <w:proofErr w:type="spellEnd"/>
      <w:r w:rsidRPr="008F6B9A">
        <w:rPr>
          <w:rFonts w:cstheme="minorHAnsi"/>
          <w:sz w:val="20"/>
          <w:szCs w:val="20"/>
        </w:rPr>
        <w:t>?</w:t>
      </w:r>
    </w:p>
    <w:p w:rsidR="004F43D0" w:rsidRPr="008F6B9A" w:rsidRDefault="004F43D0" w:rsidP="008F6B9A">
      <w:pPr>
        <w:spacing w:after="0" w:line="240" w:lineRule="auto"/>
        <w:jc w:val="both"/>
        <w:rPr>
          <w:rFonts w:cstheme="minorHAnsi"/>
          <w:sz w:val="20"/>
          <w:szCs w:val="20"/>
        </w:rPr>
      </w:pPr>
    </w:p>
    <w:p w:rsidR="001D48CF" w:rsidRPr="008F6B9A" w:rsidRDefault="001D48CF"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3B19F8" w:rsidRPr="008F6B9A">
        <w:rPr>
          <w:rFonts w:cstheme="minorHAnsi"/>
          <w:b/>
          <w:color w:val="FF0000"/>
          <w:sz w:val="20"/>
          <w:szCs w:val="20"/>
          <w:lang w:bidi="en-US"/>
        </w:rPr>
        <w:t>nie dopuszcza.</w:t>
      </w:r>
    </w:p>
    <w:p w:rsidR="00805AD9" w:rsidRPr="008F6B9A" w:rsidRDefault="00805AD9" w:rsidP="008F6B9A">
      <w:pPr>
        <w:spacing w:after="0" w:line="240" w:lineRule="auto"/>
        <w:jc w:val="both"/>
        <w:rPr>
          <w:rFonts w:cstheme="minorHAnsi"/>
          <w:sz w:val="20"/>
          <w:szCs w:val="20"/>
        </w:rPr>
      </w:pPr>
    </w:p>
    <w:p w:rsidR="005F35FD" w:rsidRPr="008F6B9A" w:rsidRDefault="005F35FD" w:rsidP="008F6B9A">
      <w:pPr>
        <w:spacing w:after="0" w:line="240" w:lineRule="auto"/>
        <w:rPr>
          <w:rFonts w:eastAsia="Calibri" w:cstheme="minorHAnsi"/>
          <w:b/>
          <w:bCs/>
          <w:color w:val="FF0000"/>
          <w:sz w:val="20"/>
          <w:szCs w:val="20"/>
        </w:rPr>
      </w:pPr>
      <w:bookmarkStart w:id="1" w:name="_Hlk173847760"/>
    </w:p>
    <w:p w:rsidR="007D1BDD" w:rsidRPr="008F6B9A" w:rsidRDefault="007D1BDD" w:rsidP="008F6B9A">
      <w:pPr>
        <w:spacing w:after="0" w:line="240" w:lineRule="auto"/>
        <w:rPr>
          <w:rFonts w:eastAsia="Calibri" w:cstheme="minorHAnsi"/>
          <w:bCs/>
          <w:sz w:val="20"/>
          <w:szCs w:val="20"/>
        </w:rPr>
      </w:pPr>
      <w:bookmarkStart w:id="2" w:name="_Hlk184880862"/>
      <w:r w:rsidRPr="008F6B9A">
        <w:rPr>
          <w:rFonts w:eastAsia="Calibri" w:cstheme="minorHAnsi"/>
          <w:b/>
          <w:bCs/>
          <w:sz w:val="20"/>
          <w:szCs w:val="20"/>
        </w:rPr>
        <w:t>Pytanie 6</w:t>
      </w:r>
      <w:r w:rsidRPr="008F6B9A">
        <w:rPr>
          <w:rFonts w:eastAsia="Calibri" w:cstheme="minorHAnsi"/>
          <w:bCs/>
          <w:sz w:val="20"/>
          <w:szCs w:val="20"/>
        </w:rPr>
        <w:t xml:space="preserve"> </w:t>
      </w:r>
      <w:bookmarkEnd w:id="2"/>
      <w:r w:rsidRPr="008F6B9A">
        <w:rPr>
          <w:rFonts w:eastAsia="Calibri" w:cstheme="minorHAnsi"/>
          <w:bCs/>
          <w:sz w:val="20"/>
          <w:szCs w:val="20"/>
        </w:rPr>
        <w:t>Dotyczy zadania 15 Pozycja 4</w:t>
      </w:r>
    </w:p>
    <w:p w:rsidR="007D1BDD" w:rsidRPr="008F6B9A" w:rsidRDefault="007D1BDD" w:rsidP="008F6B9A">
      <w:pPr>
        <w:spacing w:after="0" w:line="240" w:lineRule="auto"/>
        <w:rPr>
          <w:rFonts w:eastAsia="Calibri" w:cstheme="minorHAnsi"/>
          <w:bCs/>
          <w:sz w:val="20"/>
          <w:szCs w:val="20"/>
        </w:rPr>
      </w:pPr>
      <w:r w:rsidRPr="008F6B9A">
        <w:rPr>
          <w:rFonts w:eastAsia="Calibri" w:cstheme="minorHAnsi"/>
          <w:bCs/>
          <w:sz w:val="20"/>
          <w:szCs w:val="20"/>
        </w:rPr>
        <w:t xml:space="preserve">W związku wstrzymaną produkcją do końca 2025r  na asortyment z pozycji 4 prosimy o   usuniecie tej pozycji </w:t>
      </w:r>
    </w:p>
    <w:p w:rsidR="009E08A8" w:rsidRPr="008F6B9A" w:rsidRDefault="009E08A8" w:rsidP="008F6B9A">
      <w:pPr>
        <w:spacing w:after="0" w:line="240" w:lineRule="auto"/>
        <w:rPr>
          <w:rFonts w:eastAsia="Calibri" w:cstheme="minorHAnsi"/>
          <w:bCs/>
          <w:sz w:val="20"/>
          <w:szCs w:val="20"/>
        </w:rPr>
      </w:pPr>
    </w:p>
    <w:p w:rsidR="009E08A8" w:rsidRPr="008F6B9A" w:rsidRDefault="009E08A8"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Odpowiedź Zamawiającego</w:t>
      </w:r>
      <w:r w:rsidR="00E334D2" w:rsidRPr="008F6B9A">
        <w:rPr>
          <w:rFonts w:cstheme="minorHAnsi"/>
          <w:b/>
          <w:color w:val="FF0000"/>
          <w:sz w:val="20"/>
          <w:szCs w:val="20"/>
          <w:lang w:bidi="en-US"/>
        </w:rPr>
        <w:t xml:space="preserve"> Zamawiający</w:t>
      </w:r>
      <w:r w:rsidR="00E334D2" w:rsidRPr="008F6B9A">
        <w:rPr>
          <w:rFonts w:cstheme="minorHAnsi"/>
          <w:b/>
          <w:color w:val="FF0000"/>
          <w:sz w:val="20"/>
          <w:szCs w:val="20"/>
          <w:u w:val="single"/>
          <w:lang w:bidi="en-US"/>
        </w:rPr>
        <w:t xml:space="preserve"> </w:t>
      </w:r>
      <w:r w:rsidR="004B39FA" w:rsidRPr="008F6B9A">
        <w:rPr>
          <w:rFonts w:cstheme="minorHAnsi"/>
          <w:b/>
          <w:color w:val="FF0000"/>
          <w:sz w:val="20"/>
          <w:szCs w:val="20"/>
          <w:lang w:bidi="en-US"/>
        </w:rPr>
        <w:t>nie wyraża zgody</w:t>
      </w:r>
      <w:r w:rsidR="003B19F8" w:rsidRPr="008F6B9A">
        <w:rPr>
          <w:rFonts w:cstheme="minorHAnsi"/>
          <w:b/>
          <w:color w:val="FF0000"/>
          <w:sz w:val="20"/>
          <w:szCs w:val="20"/>
          <w:lang w:bidi="en-US"/>
        </w:rPr>
        <w:t>.</w:t>
      </w:r>
    </w:p>
    <w:p w:rsidR="007D1BDD" w:rsidRPr="008F6B9A" w:rsidRDefault="007D1BDD" w:rsidP="008F6B9A">
      <w:pPr>
        <w:spacing w:after="0" w:line="240" w:lineRule="auto"/>
        <w:rPr>
          <w:rFonts w:eastAsia="Calibri" w:cstheme="minorHAnsi"/>
          <w:bCs/>
          <w:sz w:val="20"/>
          <w:szCs w:val="20"/>
        </w:rPr>
      </w:pPr>
    </w:p>
    <w:p w:rsidR="004E4618" w:rsidRPr="008F6B9A" w:rsidRDefault="004E4618" w:rsidP="008F6B9A">
      <w:pPr>
        <w:spacing w:after="0" w:line="240" w:lineRule="auto"/>
        <w:rPr>
          <w:rFonts w:eastAsia="Calibri" w:cstheme="minorHAnsi"/>
          <w:bCs/>
          <w:sz w:val="20"/>
          <w:szCs w:val="20"/>
        </w:rPr>
      </w:pPr>
    </w:p>
    <w:p w:rsidR="007D1BDD" w:rsidRPr="008F6B9A" w:rsidRDefault="007D1BDD" w:rsidP="008F6B9A">
      <w:pPr>
        <w:spacing w:after="0" w:line="240" w:lineRule="auto"/>
        <w:rPr>
          <w:rFonts w:eastAsia="Calibri" w:cstheme="minorHAnsi"/>
          <w:bCs/>
          <w:sz w:val="20"/>
          <w:szCs w:val="20"/>
        </w:rPr>
      </w:pPr>
      <w:r w:rsidRPr="008F6B9A">
        <w:rPr>
          <w:rFonts w:eastAsia="Calibri" w:cstheme="minorHAnsi"/>
          <w:b/>
          <w:bCs/>
          <w:sz w:val="20"/>
          <w:szCs w:val="20"/>
        </w:rPr>
        <w:t xml:space="preserve">Pytanie 7 </w:t>
      </w:r>
      <w:r w:rsidRPr="008F6B9A">
        <w:rPr>
          <w:rFonts w:eastAsia="Calibri" w:cstheme="minorHAnsi"/>
          <w:bCs/>
          <w:sz w:val="20"/>
          <w:szCs w:val="20"/>
        </w:rPr>
        <w:t>zadanie 15</w:t>
      </w:r>
      <w:r w:rsidRPr="008F6B9A">
        <w:rPr>
          <w:rFonts w:eastAsia="Calibri" w:cstheme="minorHAnsi"/>
          <w:b/>
          <w:bCs/>
          <w:sz w:val="20"/>
          <w:szCs w:val="20"/>
        </w:rPr>
        <w:t xml:space="preserve"> </w:t>
      </w:r>
      <w:r w:rsidRPr="008F6B9A">
        <w:rPr>
          <w:rFonts w:eastAsia="Calibri" w:cstheme="minorHAnsi"/>
          <w:bCs/>
          <w:sz w:val="20"/>
          <w:szCs w:val="20"/>
        </w:rPr>
        <w:t>Pozycja 23</w:t>
      </w:r>
    </w:p>
    <w:p w:rsidR="007D1BDD" w:rsidRPr="008F6B9A" w:rsidRDefault="007D1BDD" w:rsidP="008F6B9A">
      <w:pPr>
        <w:spacing w:after="0" w:line="240" w:lineRule="auto"/>
        <w:rPr>
          <w:rFonts w:eastAsia="Calibri" w:cstheme="minorHAnsi"/>
          <w:bCs/>
          <w:sz w:val="20"/>
          <w:szCs w:val="20"/>
        </w:rPr>
      </w:pPr>
      <w:r w:rsidRPr="008F6B9A">
        <w:rPr>
          <w:rFonts w:eastAsia="Calibri" w:cstheme="minorHAnsi"/>
          <w:bCs/>
          <w:sz w:val="20"/>
          <w:szCs w:val="20"/>
        </w:rPr>
        <w:t>Prosimy o wyjaśnienia czy Zamawiający omylnie oszacował  podaną  ilość  cewników do karmienia?</w:t>
      </w:r>
    </w:p>
    <w:p w:rsidR="007D1BDD" w:rsidRPr="008F6B9A" w:rsidRDefault="007D1BDD" w:rsidP="008F6B9A">
      <w:pPr>
        <w:spacing w:after="0" w:line="240" w:lineRule="auto"/>
        <w:rPr>
          <w:rFonts w:eastAsia="Calibri" w:cstheme="minorHAnsi"/>
          <w:bCs/>
          <w:sz w:val="20"/>
          <w:szCs w:val="20"/>
        </w:rPr>
      </w:pPr>
      <w:r w:rsidRPr="008F6B9A">
        <w:rPr>
          <w:rFonts w:eastAsia="Calibri" w:cstheme="minorHAnsi"/>
          <w:bCs/>
          <w:sz w:val="20"/>
          <w:szCs w:val="20"/>
        </w:rPr>
        <w:t>Prosimy o zwiększenie tej ilości, aby ilość była dostosowana do podanych ilości strzykawek z pozycji 24 i 25.</w:t>
      </w:r>
    </w:p>
    <w:p w:rsidR="009E08A8" w:rsidRPr="008F6B9A" w:rsidRDefault="009E08A8"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77AA5" w:rsidRPr="008F6B9A">
        <w:rPr>
          <w:rFonts w:cstheme="minorHAnsi"/>
          <w:b/>
          <w:color w:val="FF0000"/>
          <w:sz w:val="20"/>
          <w:szCs w:val="20"/>
          <w:lang w:bidi="en-US"/>
        </w:rPr>
        <w:t xml:space="preserve"> wskazuje, że wymaga ilości zgodnej z SWZ.</w:t>
      </w:r>
    </w:p>
    <w:p w:rsidR="007D1BDD" w:rsidRPr="008F6B9A" w:rsidRDefault="007D1BDD" w:rsidP="008F6B9A">
      <w:pPr>
        <w:spacing w:after="0" w:line="240" w:lineRule="auto"/>
        <w:rPr>
          <w:rFonts w:eastAsia="Calibri" w:cstheme="minorHAnsi"/>
          <w:bCs/>
          <w:sz w:val="20"/>
          <w:szCs w:val="20"/>
        </w:rPr>
      </w:pPr>
    </w:p>
    <w:p w:rsidR="007D1BDD" w:rsidRPr="008F6B9A" w:rsidRDefault="007D1BDD" w:rsidP="008F6B9A">
      <w:pPr>
        <w:spacing w:after="0" w:line="240" w:lineRule="auto"/>
        <w:rPr>
          <w:rFonts w:eastAsia="Calibri" w:cstheme="minorHAnsi"/>
          <w:bCs/>
          <w:sz w:val="20"/>
          <w:szCs w:val="20"/>
        </w:rPr>
      </w:pPr>
    </w:p>
    <w:p w:rsidR="007D1BDD" w:rsidRPr="008F6B9A" w:rsidRDefault="007D1BDD" w:rsidP="008F6B9A">
      <w:pPr>
        <w:spacing w:after="0" w:line="240" w:lineRule="auto"/>
        <w:rPr>
          <w:rFonts w:eastAsia="Calibri" w:cstheme="minorHAnsi"/>
          <w:bCs/>
          <w:sz w:val="20"/>
          <w:szCs w:val="20"/>
        </w:rPr>
      </w:pPr>
      <w:r w:rsidRPr="008F6B9A">
        <w:rPr>
          <w:rFonts w:eastAsia="Calibri" w:cstheme="minorHAnsi"/>
          <w:b/>
          <w:bCs/>
          <w:sz w:val="20"/>
          <w:szCs w:val="20"/>
        </w:rPr>
        <w:t xml:space="preserve">Pytanie 8 </w:t>
      </w:r>
      <w:r w:rsidRPr="008F6B9A">
        <w:rPr>
          <w:rFonts w:eastAsia="Calibri" w:cstheme="minorHAnsi"/>
          <w:bCs/>
          <w:sz w:val="20"/>
          <w:szCs w:val="20"/>
        </w:rPr>
        <w:t>Dotyczy zadania 28</w:t>
      </w:r>
    </w:p>
    <w:p w:rsidR="007D1BDD" w:rsidRPr="008F6B9A" w:rsidRDefault="007D1BDD" w:rsidP="008F6B9A">
      <w:pPr>
        <w:spacing w:after="0" w:line="240" w:lineRule="auto"/>
        <w:rPr>
          <w:rFonts w:eastAsia="Calibri" w:cstheme="minorHAnsi"/>
          <w:bCs/>
          <w:sz w:val="20"/>
          <w:szCs w:val="20"/>
        </w:rPr>
      </w:pPr>
      <w:r w:rsidRPr="008F6B9A">
        <w:rPr>
          <w:rFonts w:eastAsia="Calibri" w:cstheme="minorHAnsi"/>
          <w:bCs/>
          <w:sz w:val="20"/>
          <w:szCs w:val="20"/>
        </w:rPr>
        <w:t>Czy Zamawiający dopuści :</w:t>
      </w:r>
    </w:p>
    <w:p w:rsidR="007D1BDD" w:rsidRPr="008F6B9A" w:rsidRDefault="007D1BDD" w:rsidP="008F6B9A">
      <w:pPr>
        <w:spacing w:after="0" w:line="240" w:lineRule="auto"/>
        <w:rPr>
          <w:rFonts w:eastAsia="Calibri" w:cstheme="minorHAnsi"/>
          <w:bCs/>
          <w:sz w:val="20"/>
          <w:szCs w:val="20"/>
        </w:rPr>
      </w:pPr>
      <w:r w:rsidRPr="008F6B9A">
        <w:rPr>
          <w:rFonts w:eastAsia="Calibri" w:cstheme="minorHAnsi"/>
          <w:bCs/>
          <w:sz w:val="20"/>
          <w:szCs w:val="20"/>
        </w:rPr>
        <w:t xml:space="preserve">Bezpieczną igłę do portu, z atraumatycznym szlifem </w:t>
      </w:r>
      <w:proofErr w:type="spellStart"/>
      <w:r w:rsidRPr="008F6B9A">
        <w:rPr>
          <w:rFonts w:eastAsia="Calibri" w:cstheme="minorHAnsi"/>
          <w:bCs/>
          <w:sz w:val="20"/>
          <w:szCs w:val="20"/>
        </w:rPr>
        <w:t>łyżeczkowym</w:t>
      </w:r>
      <w:proofErr w:type="spellEnd"/>
      <w:r w:rsidRPr="008F6B9A">
        <w:rPr>
          <w:rFonts w:eastAsia="Calibri" w:cstheme="minorHAnsi"/>
          <w:bCs/>
          <w:sz w:val="20"/>
          <w:szCs w:val="20"/>
        </w:rPr>
        <w:t xml:space="preserve">, kaniula </w:t>
      </w:r>
      <w:proofErr w:type="spellStart"/>
      <w:r w:rsidRPr="008F6B9A">
        <w:rPr>
          <w:rFonts w:eastAsia="Calibri" w:cstheme="minorHAnsi"/>
          <w:bCs/>
          <w:sz w:val="20"/>
          <w:szCs w:val="20"/>
        </w:rPr>
        <w:t>niesilikonowana</w:t>
      </w:r>
      <w:proofErr w:type="spellEnd"/>
      <w:r w:rsidRPr="008F6B9A">
        <w:rPr>
          <w:rFonts w:eastAsia="Calibri" w:cstheme="minorHAnsi"/>
          <w:bCs/>
          <w:sz w:val="20"/>
          <w:szCs w:val="20"/>
        </w:rPr>
        <w:t xml:space="preserve">, z przezroczystym drenem pozbawionym DEHP i lateksu z oznaczeniem grubości igły i maksymalnego ciśnienia na przeźroczystym korpusie, maksymalne ciśnienie iniekcji 300psi, możliwość zastosowania w badaniu MRI. Igła z zabezpieczeniem przed </w:t>
      </w:r>
      <w:proofErr w:type="spellStart"/>
      <w:r w:rsidRPr="008F6B9A">
        <w:rPr>
          <w:rFonts w:eastAsia="Calibri" w:cstheme="minorHAnsi"/>
          <w:bCs/>
          <w:sz w:val="20"/>
          <w:szCs w:val="20"/>
        </w:rPr>
        <w:t>samozakłuciem</w:t>
      </w:r>
      <w:proofErr w:type="spellEnd"/>
      <w:r w:rsidRPr="008F6B9A">
        <w:rPr>
          <w:rFonts w:eastAsia="Calibri" w:cstheme="minorHAnsi"/>
          <w:bCs/>
          <w:sz w:val="20"/>
          <w:szCs w:val="20"/>
        </w:rPr>
        <w:t>, możliwość obsługi igły jedną ręką.</w:t>
      </w:r>
    </w:p>
    <w:p w:rsidR="007D1BDD" w:rsidRPr="008F6B9A" w:rsidRDefault="007D1BDD" w:rsidP="008F6B9A">
      <w:pPr>
        <w:spacing w:after="0" w:line="240" w:lineRule="auto"/>
        <w:rPr>
          <w:rFonts w:eastAsia="Calibri" w:cstheme="minorHAnsi"/>
          <w:bCs/>
          <w:sz w:val="20"/>
          <w:szCs w:val="20"/>
        </w:rPr>
      </w:pPr>
      <w:r w:rsidRPr="008F6B9A">
        <w:rPr>
          <w:rFonts w:eastAsia="Calibri" w:cstheme="minorHAnsi"/>
          <w:bCs/>
          <w:sz w:val="20"/>
          <w:szCs w:val="20"/>
        </w:rPr>
        <w:t>Rozmiary G19: 15,17, 20, 25mm G20: 15, 17,20, 25, 30mm G22  15,17, 20, 25mm?</w:t>
      </w:r>
    </w:p>
    <w:p w:rsidR="009E08A8" w:rsidRPr="008F6B9A" w:rsidRDefault="009E08A8" w:rsidP="008F6B9A">
      <w:pPr>
        <w:spacing w:after="0" w:line="240" w:lineRule="auto"/>
        <w:rPr>
          <w:rFonts w:eastAsia="Calibri" w:cstheme="minorHAnsi"/>
          <w:bCs/>
          <w:sz w:val="20"/>
          <w:szCs w:val="20"/>
        </w:rPr>
      </w:pPr>
    </w:p>
    <w:p w:rsidR="009E08A8" w:rsidRPr="008F6B9A" w:rsidRDefault="009E08A8"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6B2C22" w:rsidRPr="008F6B9A">
        <w:rPr>
          <w:rFonts w:cstheme="minorHAnsi"/>
          <w:b/>
          <w:color w:val="FF0000"/>
          <w:sz w:val="20"/>
          <w:szCs w:val="20"/>
          <w:lang w:bidi="en-US"/>
        </w:rPr>
        <w:t>nie dopuszcza.</w:t>
      </w:r>
    </w:p>
    <w:p w:rsidR="007D1BDD" w:rsidRPr="008F6B9A" w:rsidRDefault="007D1BDD" w:rsidP="008F6B9A">
      <w:pPr>
        <w:spacing w:after="0" w:line="240" w:lineRule="auto"/>
        <w:rPr>
          <w:rFonts w:eastAsia="Calibri" w:cstheme="minorHAnsi"/>
          <w:bCs/>
          <w:sz w:val="20"/>
          <w:szCs w:val="20"/>
        </w:rPr>
      </w:pPr>
    </w:p>
    <w:p w:rsidR="007D1BDD" w:rsidRPr="008F6B9A" w:rsidRDefault="007D1BDD" w:rsidP="008F6B9A">
      <w:pPr>
        <w:spacing w:after="0" w:line="240" w:lineRule="auto"/>
        <w:rPr>
          <w:rFonts w:eastAsia="Calibri" w:cstheme="minorHAnsi"/>
          <w:bCs/>
          <w:sz w:val="20"/>
          <w:szCs w:val="20"/>
        </w:rPr>
      </w:pPr>
      <w:r w:rsidRPr="008F6B9A">
        <w:rPr>
          <w:rFonts w:eastAsia="Calibri" w:cstheme="minorHAnsi"/>
          <w:b/>
          <w:bCs/>
          <w:sz w:val="20"/>
          <w:szCs w:val="20"/>
        </w:rPr>
        <w:t xml:space="preserve">Pytanie 9 </w:t>
      </w:r>
      <w:r w:rsidRPr="008F6B9A">
        <w:rPr>
          <w:rFonts w:eastAsia="Calibri" w:cstheme="minorHAnsi"/>
          <w:bCs/>
          <w:sz w:val="20"/>
          <w:szCs w:val="20"/>
        </w:rPr>
        <w:t>Dotyczy zadania 44</w:t>
      </w:r>
    </w:p>
    <w:p w:rsidR="007D1BDD" w:rsidRPr="008F6B9A" w:rsidRDefault="007D1BDD" w:rsidP="008F6B9A">
      <w:pPr>
        <w:spacing w:after="0" w:line="240" w:lineRule="auto"/>
        <w:rPr>
          <w:rFonts w:eastAsia="Calibri" w:cstheme="minorHAnsi"/>
          <w:bCs/>
          <w:sz w:val="20"/>
          <w:szCs w:val="20"/>
        </w:rPr>
      </w:pPr>
      <w:r w:rsidRPr="008F6B9A">
        <w:rPr>
          <w:rFonts w:eastAsia="Calibri" w:cstheme="minorHAnsi"/>
          <w:bCs/>
          <w:sz w:val="20"/>
          <w:szCs w:val="20"/>
        </w:rPr>
        <w:t>Czy Zamawiający dopuści:</w:t>
      </w:r>
    </w:p>
    <w:p w:rsidR="007D1BDD" w:rsidRPr="008F6B9A" w:rsidRDefault="007D1BDD" w:rsidP="008F6B9A">
      <w:pPr>
        <w:spacing w:after="0" w:line="240" w:lineRule="auto"/>
        <w:rPr>
          <w:rFonts w:eastAsia="Calibri" w:cstheme="minorHAnsi"/>
          <w:bCs/>
          <w:sz w:val="20"/>
          <w:szCs w:val="20"/>
        </w:rPr>
      </w:pPr>
      <w:r w:rsidRPr="008F6B9A">
        <w:rPr>
          <w:rFonts w:eastAsia="Calibri" w:cstheme="minorHAnsi"/>
          <w:bCs/>
          <w:sz w:val="20"/>
          <w:szCs w:val="20"/>
        </w:rPr>
        <w:t>1 .Igła ze szlifem Hubera do długich przetoczeń, z przezroczystym drenem non-DEHP o dł. min. 20 cm, z zaciskiem do przerw w infuzji, ze skrzydełkami, z korpusem z przejrzystego materiału, pozwalającego na ciągłą obserwację miejsca wkłucia, z miękką poduszką do strony kontaktu ze skórą pacjenta. Rozmiary 19G o długościach 15,17,20, 25, 30, 35mm, i 20, 22G o długościach 15,17, 20, 25, 30, 35 mm, z kodowaniem rozmiarów za pomocą koloru skrzydełek, bez portu bocznego</w:t>
      </w:r>
    </w:p>
    <w:p w:rsidR="007D1BDD" w:rsidRPr="008F6B9A" w:rsidRDefault="007D1BDD" w:rsidP="008F6B9A">
      <w:pPr>
        <w:spacing w:after="0" w:line="240" w:lineRule="auto"/>
        <w:rPr>
          <w:rFonts w:eastAsia="Calibri" w:cstheme="minorHAnsi"/>
          <w:bCs/>
          <w:sz w:val="20"/>
          <w:szCs w:val="20"/>
        </w:rPr>
      </w:pPr>
    </w:p>
    <w:p w:rsidR="009E08A8" w:rsidRPr="008F6B9A" w:rsidRDefault="009E08A8"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6B2C22" w:rsidRPr="008F6B9A">
        <w:rPr>
          <w:rFonts w:cstheme="minorHAnsi"/>
          <w:b/>
          <w:color w:val="FF0000"/>
          <w:sz w:val="20"/>
          <w:szCs w:val="20"/>
          <w:lang w:bidi="en-US"/>
        </w:rPr>
        <w:t xml:space="preserve"> dopuszcza.</w:t>
      </w:r>
    </w:p>
    <w:p w:rsidR="009E08A8" w:rsidRPr="008F6B9A" w:rsidRDefault="009E08A8" w:rsidP="008F6B9A">
      <w:pPr>
        <w:spacing w:after="0" w:line="240" w:lineRule="auto"/>
        <w:rPr>
          <w:rFonts w:eastAsia="Calibri" w:cstheme="minorHAnsi"/>
          <w:bCs/>
          <w:sz w:val="20"/>
          <w:szCs w:val="20"/>
        </w:rPr>
      </w:pPr>
    </w:p>
    <w:p w:rsidR="007D1BDD" w:rsidRPr="008F6B9A" w:rsidRDefault="007D1BDD" w:rsidP="008F6B9A">
      <w:pPr>
        <w:spacing w:after="0" w:line="240" w:lineRule="auto"/>
        <w:rPr>
          <w:rFonts w:eastAsia="Calibri" w:cstheme="minorHAnsi"/>
          <w:b/>
          <w:bCs/>
          <w:sz w:val="20"/>
          <w:szCs w:val="20"/>
        </w:rPr>
      </w:pPr>
      <w:r w:rsidRPr="008F6B9A">
        <w:rPr>
          <w:rFonts w:eastAsia="Calibri" w:cstheme="minorHAnsi"/>
          <w:b/>
          <w:bCs/>
          <w:sz w:val="20"/>
          <w:szCs w:val="20"/>
        </w:rPr>
        <w:t>Pytanie 10</w:t>
      </w:r>
      <w:r w:rsidR="00084737" w:rsidRPr="008F6B9A">
        <w:rPr>
          <w:rFonts w:eastAsia="Calibri" w:cstheme="minorHAnsi"/>
          <w:b/>
          <w:bCs/>
          <w:sz w:val="20"/>
          <w:szCs w:val="20"/>
        </w:rPr>
        <w:t xml:space="preserve"> </w:t>
      </w:r>
      <w:r w:rsidRPr="008F6B9A">
        <w:rPr>
          <w:rFonts w:eastAsia="Calibri" w:cstheme="minorHAnsi"/>
          <w:bCs/>
          <w:sz w:val="20"/>
          <w:szCs w:val="20"/>
        </w:rPr>
        <w:t>Dotyczy zadania 44</w:t>
      </w:r>
    </w:p>
    <w:p w:rsidR="007D1BDD" w:rsidRPr="008F6B9A" w:rsidRDefault="007D1BDD" w:rsidP="008F6B9A">
      <w:pPr>
        <w:spacing w:after="0" w:line="240" w:lineRule="auto"/>
        <w:rPr>
          <w:rFonts w:eastAsia="Calibri" w:cstheme="minorHAnsi"/>
          <w:bCs/>
          <w:sz w:val="20"/>
          <w:szCs w:val="20"/>
        </w:rPr>
      </w:pPr>
      <w:r w:rsidRPr="008F6B9A">
        <w:rPr>
          <w:rFonts w:eastAsia="Calibri" w:cstheme="minorHAnsi"/>
          <w:bCs/>
          <w:sz w:val="20"/>
          <w:szCs w:val="20"/>
        </w:rPr>
        <w:t>Czy Zamawiający dopuści:</w:t>
      </w:r>
    </w:p>
    <w:p w:rsidR="007D1BDD" w:rsidRPr="008F6B9A" w:rsidRDefault="007D1BDD" w:rsidP="008F6B9A">
      <w:pPr>
        <w:spacing w:after="0" w:line="240" w:lineRule="auto"/>
        <w:rPr>
          <w:rFonts w:eastAsia="Calibri" w:cstheme="minorHAnsi"/>
          <w:bCs/>
          <w:sz w:val="20"/>
          <w:szCs w:val="20"/>
        </w:rPr>
      </w:pPr>
      <w:r w:rsidRPr="008F6B9A">
        <w:rPr>
          <w:rFonts w:eastAsia="Calibri" w:cstheme="minorHAnsi"/>
          <w:bCs/>
          <w:sz w:val="20"/>
          <w:szCs w:val="20"/>
        </w:rPr>
        <w:t xml:space="preserve">2. Igła ze szlifem Hubera do długich przetoczeń, z przezroczystym drenem non-DEHP o dł. min. 20 cm, z zaciskiem do przerw w infuzji, z korpusem z przejrzystego materiału, pozwalającego na ciągłą obserwację miejsca wkłucia, z miękką poduszką od  strony kontaktu ze skórą pacjenta. Rozmiary 19G o długościach 15,17,20, 25, 30, 35 mm, i 20, 22G o długościach 15,17, 20, 25, 30, 35 mm, bez portu bocznego, posiadająca mechanizm zabezpieczający przed </w:t>
      </w:r>
      <w:proofErr w:type="spellStart"/>
      <w:r w:rsidRPr="008F6B9A">
        <w:rPr>
          <w:rFonts w:eastAsia="Calibri" w:cstheme="minorHAnsi"/>
          <w:bCs/>
          <w:sz w:val="20"/>
          <w:szCs w:val="20"/>
        </w:rPr>
        <w:t>samozakłuciem</w:t>
      </w:r>
      <w:proofErr w:type="spellEnd"/>
      <w:r w:rsidRPr="008F6B9A">
        <w:rPr>
          <w:rFonts w:eastAsia="Calibri" w:cstheme="minorHAnsi"/>
          <w:bCs/>
          <w:sz w:val="20"/>
          <w:szCs w:val="20"/>
        </w:rPr>
        <w:t xml:space="preserve"> w postaci dźwigni, możliwość obsługi igły jedną ręką przy wykorzystaniu  pozytywnego ciśnienia ?</w:t>
      </w:r>
    </w:p>
    <w:p w:rsidR="007D1BDD" w:rsidRPr="008F6B9A" w:rsidRDefault="007D1BDD" w:rsidP="008F6B9A">
      <w:pPr>
        <w:spacing w:after="0" w:line="240" w:lineRule="auto"/>
        <w:rPr>
          <w:rFonts w:eastAsia="Calibri" w:cstheme="minorHAnsi"/>
          <w:b/>
          <w:bCs/>
          <w:color w:val="FF0000"/>
          <w:sz w:val="20"/>
          <w:szCs w:val="20"/>
        </w:rPr>
      </w:pPr>
    </w:p>
    <w:p w:rsidR="007D1BDD" w:rsidRPr="008F6B9A" w:rsidRDefault="007D1BDD" w:rsidP="008F6B9A">
      <w:pPr>
        <w:spacing w:after="0" w:line="240" w:lineRule="auto"/>
        <w:jc w:val="both"/>
        <w:rPr>
          <w:rFonts w:cstheme="minorHAnsi"/>
          <w:b/>
          <w:color w:val="FF0000"/>
          <w:sz w:val="20"/>
          <w:szCs w:val="20"/>
          <w:lang w:bidi="en-US"/>
        </w:rPr>
      </w:pPr>
      <w:bookmarkStart w:id="3" w:name="_Hlk184880918"/>
      <w:bookmarkEnd w:id="1"/>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3B640D" w:rsidRPr="008F6B9A">
        <w:rPr>
          <w:rFonts w:cstheme="minorHAnsi"/>
          <w:b/>
          <w:color w:val="FF0000"/>
          <w:sz w:val="20"/>
          <w:szCs w:val="20"/>
          <w:lang w:bidi="en-US"/>
        </w:rPr>
        <w:t>nie dopuszcza.</w:t>
      </w:r>
    </w:p>
    <w:bookmarkEnd w:id="3"/>
    <w:p w:rsidR="009E08A8" w:rsidRPr="008F6B9A" w:rsidRDefault="009E08A8" w:rsidP="008F6B9A">
      <w:pPr>
        <w:spacing w:after="0" w:line="240" w:lineRule="auto"/>
        <w:jc w:val="both"/>
        <w:rPr>
          <w:rFonts w:cstheme="minorHAnsi"/>
          <w:b/>
          <w:color w:val="FF0000"/>
          <w:sz w:val="20"/>
          <w:szCs w:val="20"/>
          <w:lang w:bidi="en-US"/>
        </w:rPr>
      </w:pPr>
    </w:p>
    <w:p w:rsidR="009E08A8" w:rsidRPr="008F6B9A" w:rsidRDefault="009E08A8" w:rsidP="008F6B9A">
      <w:pPr>
        <w:spacing w:after="0" w:line="240" w:lineRule="auto"/>
        <w:jc w:val="both"/>
        <w:rPr>
          <w:rFonts w:cstheme="minorHAnsi"/>
          <w:b/>
          <w:color w:val="FF0000"/>
          <w:sz w:val="20"/>
          <w:szCs w:val="20"/>
          <w:lang w:bidi="en-US"/>
        </w:rPr>
      </w:pPr>
    </w:p>
    <w:p w:rsidR="002155F2" w:rsidRPr="008F6B9A" w:rsidRDefault="002155F2" w:rsidP="008F6B9A">
      <w:pPr>
        <w:spacing w:after="0" w:line="240" w:lineRule="auto"/>
        <w:jc w:val="both"/>
        <w:rPr>
          <w:rFonts w:cstheme="minorHAnsi"/>
          <w:b/>
          <w:color w:val="FF0000"/>
          <w:sz w:val="20"/>
          <w:szCs w:val="20"/>
          <w:lang w:bidi="en-US"/>
        </w:rPr>
      </w:pPr>
    </w:p>
    <w:p w:rsidR="002155F2" w:rsidRPr="008F6B9A" w:rsidRDefault="002155F2" w:rsidP="008F6B9A">
      <w:pPr>
        <w:spacing w:after="0" w:line="240" w:lineRule="auto"/>
        <w:jc w:val="both"/>
        <w:rPr>
          <w:rFonts w:cstheme="minorHAnsi"/>
          <w:b/>
          <w:color w:val="FF0000"/>
          <w:sz w:val="20"/>
          <w:szCs w:val="20"/>
          <w:lang w:bidi="en-US"/>
        </w:rPr>
      </w:pPr>
    </w:p>
    <w:p w:rsidR="002155F2" w:rsidRPr="008F6B9A" w:rsidRDefault="00084737" w:rsidP="008F6B9A">
      <w:pPr>
        <w:spacing w:after="0" w:line="240" w:lineRule="auto"/>
        <w:rPr>
          <w:rFonts w:eastAsia="Calibri" w:cstheme="minorHAnsi"/>
          <w:b/>
          <w:bCs/>
          <w:sz w:val="20"/>
          <w:szCs w:val="20"/>
        </w:rPr>
      </w:pPr>
      <w:r w:rsidRPr="008F6B9A">
        <w:rPr>
          <w:rFonts w:eastAsia="Calibri" w:cstheme="minorHAnsi"/>
          <w:b/>
          <w:bCs/>
          <w:sz w:val="20"/>
          <w:szCs w:val="20"/>
        </w:rPr>
        <w:lastRenderedPageBreak/>
        <w:t>Pytanie 11</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 xml:space="preserve">Czy Zamawiający w zadaniu 14 dopuści do postępowania cewnik dializacyjny </w:t>
      </w:r>
      <w:proofErr w:type="spellStart"/>
      <w:r w:rsidRPr="008F6B9A">
        <w:rPr>
          <w:rFonts w:cstheme="minorHAnsi"/>
          <w:sz w:val="20"/>
          <w:szCs w:val="20"/>
          <w:lang w:bidi="en-US"/>
        </w:rPr>
        <w:t>dwuświatłowy</w:t>
      </w:r>
      <w:proofErr w:type="spellEnd"/>
      <w:r w:rsidRPr="008F6B9A">
        <w:rPr>
          <w:rFonts w:cstheme="minorHAnsi"/>
          <w:sz w:val="20"/>
          <w:szCs w:val="20"/>
          <w:lang w:bidi="en-US"/>
        </w:rPr>
        <w:t xml:space="preserve"> wysokoprzepływowy (High </w:t>
      </w:r>
      <w:proofErr w:type="spellStart"/>
      <w:r w:rsidRPr="008F6B9A">
        <w:rPr>
          <w:rFonts w:cstheme="minorHAnsi"/>
          <w:sz w:val="20"/>
          <w:szCs w:val="20"/>
          <w:lang w:bidi="en-US"/>
        </w:rPr>
        <w:t>Flow</w:t>
      </w:r>
      <w:proofErr w:type="spellEnd"/>
      <w:r w:rsidRPr="008F6B9A">
        <w:rPr>
          <w:rFonts w:cstheme="minorHAnsi"/>
          <w:sz w:val="20"/>
          <w:szCs w:val="20"/>
          <w:lang w:bidi="en-US"/>
        </w:rPr>
        <w:t xml:space="preserve">), z </w:t>
      </w:r>
      <w:proofErr w:type="spellStart"/>
      <w:r w:rsidRPr="008F6B9A">
        <w:rPr>
          <w:rFonts w:cstheme="minorHAnsi"/>
          <w:sz w:val="20"/>
          <w:szCs w:val="20"/>
          <w:lang w:bidi="en-US"/>
        </w:rPr>
        <w:t>poliurteanu</w:t>
      </w:r>
      <w:proofErr w:type="spellEnd"/>
      <w:r w:rsidRPr="008F6B9A">
        <w:rPr>
          <w:rFonts w:cstheme="minorHAnsi"/>
          <w:sz w:val="20"/>
          <w:szCs w:val="20"/>
          <w:lang w:bidi="en-US"/>
        </w:rPr>
        <w:t>, bez otworów bocznych:</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dla poz. A1 – średnica 13 FR - długość 15 cm</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dla poz. A2 – średnica 13 FR - długość 20 cm</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dla poz. A3 – średnica 13 FR - długość 25 cm</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Charakterystyka cewnika:</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 xml:space="preserve">- termoplastyczny poliuretan </w:t>
      </w:r>
      <w:proofErr w:type="spellStart"/>
      <w:r w:rsidRPr="008F6B9A">
        <w:rPr>
          <w:rFonts w:cstheme="minorHAnsi"/>
          <w:sz w:val="20"/>
          <w:szCs w:val="20"/>
          <w:lang w:bidi="en-US"/>
        </w:rPr>
        <w:t>Tecoflex</w:t>
      </w:r>
      <w:proofErr w:type="spellEnd"/>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 xml:space="preserve">- </w:t>
      </w:r>
      <w:proofErr w:type="spellStart"/>
      <w:r w:rsidRPr="008F6B9A">
        <w:rPr>
          <w:rFonts w:cstheme="minorHAnsi"/>
          <w:sz w:val="20"/>
          <w:szCs w:val="20"/>
          <w:lang w:bidi="en-US"/>
        </w:rPr>
        <w:t>radiocieniujący</w:t>
      </w:r>
      <w:proofErr w:type="spellEnd"/>
      <w:r w:rsidRPr="008F6B9A">
        <w:rPr>
          <w:rFonts w:cstheme="minorHAnsi"/>
          <w:sz w:val="20"/>
          <w:szCs w:val="20"/>
          <w:lang w:bidi="en-US"/>
        </w:rPr>
        <w:t xml:space="preserve"> </w:t>
      </w:r>
      <w:proofErr w:type="spellStart"/>
      <w:r w:rsidRPr="008F6B9A">
        <w:rPr>
          <w:rFonts w:cstheme="minorHAnsi"/>
          <w:sz w:val="20"/>
          <w:szCs w:val="20"/>
          <w:lang w:bidi="en-US"/>
        </w:rPr>
        <w:t>szaft</w:t>
      </w:r>
      <w:proofErr w:type="spellEnd"/>
      <w:r w:rsidRPr="008F6B9A">
        <w:rPr>
          <w:rFonts w:cstheme="minorHAnsi"/>
          <w:sz w:val="20"/>
          <w:szCs w:val="20"/>
          <w:lang w:bidi="en-US"/>
        </w:rPr>
        <w:t xml:space="preserve"> cewnika</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 końcówka bez bocznych otworów zmniejszająca ryzyko powstawania zakrzepu</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 przednie otwory zmniejszające ryzyko powstawania zakrzepów</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 obrotowy pierścień do szycia pozwalający uniknąć podrażnienia skóry</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 zacisk bezpieczeństwa z zabezpieczeniami bocznymi chroniącymi rurkę końcówki przed wyślizgnięciem się</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 wskaźniki wypełnienia, rozmiar i długość</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 kompatybilny z MRI</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 odporna na odkształcenia prowadnica „J” 0,98 mm x 700 mm/0,97 mm x 700 mm z wysoką zawartością tytanu zapewniająca wyjątkowo wysoką elastyczność i odporność na odkształcenia , dodatkowy komfort zapewnia powłoka z PTFE, która gwarantuje gładką powierzchnię i najwyższy poślizg</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 igła wprowadzająca 18G</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 rozszerzadło 11Fr/ 13 Fr</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 xml:space="preserve">- nasadki iniekcyjne </w:t>
      </w:r>
      <w:proofErr w:type="spellStart"/>
      <w:r w:rsidRPr="008F6B9A">
        <w:rPr>
          <w:rFonts w:cstheme="minorHAnsi"/>
          <w:sz w:val="20"/>
          <w:szCs w:val="20"/>
          <w:lang w:bidi="en-US"/>
        </w:rPr>
        <w:t>Luer</w:t>
      </w:r>
      <w:proofErr w:type="spellEnd"/>
      <w:r w:rsidRPr="008F6B9A">
        <w:rPr>
          <w:rFonts w:cstheme="minorHAnsi"/>
          <w:sz w:val="20"/>
          <w:szCs w:val="20"/>
          <w:lang w:bidi="en-US"/>
        </w:rPr>
        <w:t xml:space="preserve"> Lock</w:t>
      </w:r>
    </w:p>
    <w:p w:rsidR="002155F2" w:rsidRPr="008F6B9A" w:rsidRDefault="002155F2" w:rsidP="008F6B9A">
      <w:pPr>
        <w:spacing w:after="0" w:line="240" w:lineRule="auto"/>
        <w:jc w:val="both"/>
        <w:rPr>
          <w:rFonts w:cstheme="minorHAnsi"/>
          <w:color w:val="00B050"/>
          <w:sz w:val="20"/>
          <w:szCs w:val="20"/>
          <w:lang w:bidi="en-US"/>
        </w:rPr>
      </w:pPr>
      <w:r w:rsidRPr="008F6B9A">
        <w:rPr>
          <w:rFonts w:cstheme="minorHAnsi"/>
          <w:sz w:val="20"/>
          <w:szCs w:val="20"/>
          <w:lang w:bidi="en-US"/>
        </w:rPr>
        <w:t>- opakowanie zawiera 3 szt.</w:t>
      </w:r>
    </w:p>
    <w:p w:rsidR="00AB73C7" w:rsidRPr="008F6B9A" w:rsidRDefault="00AB73C7"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3B640D" w:rsidRPr="008F6B9A">
        <w:rPr>
          <w:rFonts w:cstheme="minorHAnsi"/>
          <w:b/>
          <w:color w:val="FF0000"/>
          <w:sz w:val="20"/>
          <w:szCs w:val="20"/>
          <w:lang w:bidi="en-US"/>
        </w:rPr>
        <w:t>nie dopuszcza.</w:t>
      </w:r>
    </w:p>
    <w:p w:rsidR="002155F2" w:rsidRPr="008F6B9A" w:rsidRDefault="002155F2" w:rsidP="008F6B9A">
      <w:pPr>
        <w:spacing w:after="0" w:line="240" w:lineRule="auto"/>
        <w:jc w:val="both"/>
        <w:rPr>
          <w:rFonts w:cstheme="minorHAnsi"/>
          <w:sz w:val="20"/>
          <w:szCs w:val="20"/>
          <w:lang w:bidi="en-US"/>
        </w:rPr>
      </w:pPr>
    </w:p>
    <w:p w:rsidR="00084737" w:rsidRPr="008F6B9A" w:rsidRDefault="00084737" w:rsidP="008F6B9A">
      <w:pPr>
        <w:spacing w:after="0" w:line="240" w:lineRule="auto"/>
        <w:rPr>
          <w:rFonts w:eastAsia="Calibri" w:cstheme="minorHAnsi"/>
          <w:b/>
          <w:bCs/>
          <w:sz w:val="20"/>
          <w:szCs w:val="20"/>
        </w:rPr>
      </w:pPr>
      <w:r w:rsidRPr="008F6B9A">
        <w:rPr>
          <w:rFonts w:eastAsia="Calibri" w:cstheme="minorHAnsi"/>
          <w:b/>
          <w:bCs/>
          <w:sz w:val="20"/>
          <w:szCs w:val="20"/>
        </w:rPr>
        <w:t>Pytanie 12</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Jakich ramion wymaga Zamawiający – prostych, czy zagiętych?</w:t>
      </w:r>
    </w:p>
    <w:p w:rsidR="00C742CB" w:rsidRPr="008F6B9A" w:rsidRDefault="00C742CB" w:rsidP="008F6B9A">
      <w:pPr>
        <w:spacing w:after="0" w:line="240" w:lineRule="auto"/>
        <w:jc w:val="both"/>
        <w:rPr>
          <w:rFonts w:cstheme="minorHAnsi"/>
          <w:b/>
          <w:color w:val="4472C4" w:themeColor="accent1"/>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80F6B" w:rsidRPr="008F6B9A">
        <w:rPr>
          <w:rFonts w:cstheme="minorHAnsi"/>
          <w:b/>
          <w:color w:val="FF0000"/>
          <w:sz w:val="20"/>
          <w:szCs w:val="20"/>
          <w:lang w:bidi="en-US"/>
        </w:rPr>
        <w:t xml:space="preserve"> wskazuje, że wymaga ramion prostych.</w:t>
      </w:r>
    </w:p>
    <w:p w:rsidR="002155F2" w:rsidRPr="008F6B9A" w:rsidRDefault="002155F2" w:rsidP="008F6B9A">
      <w:pPr>
        <w:spacing w:after="0" w:line="240" w:lineRule="auto"/>
        <w:jc w:val="both"/>
        <w:rPr>
          <w:rFonts w:cstheme="minorHAnsi"/>
          <w:sz w:val="20"/>
          <w:szCs w:val="20"/>
          <w:lang w:bidi="en-US"/>
        </w:rPr>
      </w:pPr>
    </w:p>
    <w:p w:rsidR="00C742CB" w:rsidRPr="008F6B9A" w:rsidRDefault="00084737" w:rsidP="008F6B9A">
      <w:pPr>
        <w:spacing w:after="0" w:line="240" w:lineRule="auto"/>
        <w:rPr>
          <w:rFonts w:eastAsia="Calibri" w:cstheme="minorHAnsi"/>
          <w:b/>
          <w:bCs/>
          <w:sz w:val="20"/>
          <w:szCs w:val="20"/>
        </w:rPr>
      </w:pPr>
      <w:r w:rsidRPr="008F6B9A">
        <w:rPr>
          <w:rFonts w:eastAsia="Calibri" w:cstheme="minorHAnsi"/>
          <w:b/>
          <w:bCs/>
          <w:sz w:val="20"/>
          <w:szCs w:val="20"/>
        </w:rPr>
        <w:t>Pytanie 13</w:t>
      </w:r>
    </w:p>
    <w:p w:rsidR="002155F2" w:rsidRPr="008F6B9A" w:rsidRDefault="002155F2" w:rsidP="008F6B9A">
      <w:pPr>
        <w:spacing w:after="0" w:line="240" w:lineRule="auto"/>
        <w:jc w:val="both"/>
        <w:rPr>
          <w:rFonts w:cstheme="minorHAnsi"/>
          <w:sz w:val="20"/>
          <w:szCs w:val="20"/>
          <w:lang w:bidi="en-US"/>
        </w:rPr>
      </w:pPr>
      <w:r w:rsidRPr="008F6B9A">
        <w:rPr>
          <w:rFonts w:cstheme="minorHAnsi"/>
          <w:sz w:val="20"/>
          <w:szCs w:val="20"/>
          <w:lang w:bidi="en-US"/>
        </w:rPr>
        <w:t>Czy Zamawiający wyrazi zgodę na wydzielenie z zadania 14 poz. A 1, A2, A3 i stworzy oddzielny pakiet dla tych pozycji</w:t>
      </w:r>
    </w:p>
    <w:p w:rsidR="00C742CB" w:rsidRPr="008F6B9A" w:rsidRDefault="00C742CB" w:rsidP="008F6B9A">
      <w:pPr>
        <w:spacing w:after="0" w:line="240" w:lineRule="auto"/>
        <w:jc w:val="both"/>
        <w:rPr>
          <w:rFonts w:cstheme="minorHAnsi"/>
          <w:b/>
          <w:color w:val="4472C4" w:themeColor="accent1"/>
          <w:sz w:val="20"/>
          <w:szCs w:val="20"/>
          <w:lang w:bidi="en-US"/>
        </w:rPr>
      </w:pPr>
      <w:bookmarkStart w:id="4" w:name="_Hlk184881785"/>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 nie wyraża zgody.</w:t>
      </w:r>
      <w:bookmarkEnd w:id="4"/>
    </w:p>
    <w:p w:rsidR="002155F2" w:rsidRPr="008F6B9A" w:rsidRDefault="002155F2" w:rsidP="008F6B9A">
      <w:pPr>
        <w:spacing w:after="0" w:line="240" w:lineRule="auto"/>
        <w:jc w:val="both"/>
        <w:rPr>
          <w:rFonts w:cstheme="minorHAnsi"/>
          <w:color w:val="4472C4" w:themeColor="accent1"/>
          <w:sz w:val="20"/>
          <w:szCs w:val="20"/>
          <w:lang w:bidi="en-US"/>
        </w:rPr>
      </w:pPr>
    </w:p>
    <w:p w:rsidR="00084737" w:rsidRPr="008F6B9A" w:rsidRDefault="00084737" w:rsidP="008F6B9A">
      <w:pPr>
        <w:spacing w:after="0" w:line="240" w:lineRule="auto"/>
        <w:rPr>
          <w:rFonts w:eastAsia="Calibri" w:cstheme="minorHAnsi"/>
          <w:b/>
          <w:bCs/>
          <w:sz w:val="20"/>
          <w:szCs w:val="20"/>
        </w:rPr>
      </w:pPr>
      <w:r w:rsidRPr="008F6B9A">
        <w:rPr>
          <w:rFonts w:eastAsia="Calibri" w:cstheme="minorHAnsi"/>
          <w:b/>
          <w:bCs/>
          <w:sz w:val="20"/>
          <w:szCs w:val="20"/>
        </w:rPr>
        <w:t>Pytanie 14</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 xml:space="preserve">Czy Zamawiający w zadaniu 14 dopuści do postępowania cewnik dializacyjny </w:t>
      </w:r>
      <w:proofErr w:type="spellStart"/>
      <w:r w:rsidRPr="008F6B9A">
        <w:rPr>
          <w:rFonts w:cstheme="minorHAnsi"/>
          <w:sz w:val="20"/>
          <w:szCs w:val="20"/>
          <w:lang w:bidi="en-US"/>
        </w:rPr>
        <w:t>dwuświatłowy</w:t>
      </w:r>
      <w:proofErr w:type="spellEnd"/>
      <w:r w:rsidRPr="008F6B9A">
        <w:rPr>
          <w:rFonts w:cstheme="minorHAnsi"/>
          <w:sz w:val="20"/>
          <w:szCs w:val="20"/>
          <w:lang w:bidi="en-US"/>
        </w:rPr>
        <w:t xml:space="preserve"> wysokoprzepływowy (High </w:t>
      </w:r>
      <w:proofErr w:type="spellStart"/>
      <w:r w:rsidRPr="008F6B9A">
        <w:rPr>
          <w:rFonts w:cstheme="minorHAnsi"/>
          <w:sz w:val="20"/>
          <w:szCs w:val="20"/>
          <w:lang w:bidi="en-US"/>
        </w:rPr>
        <w:t>Flow</w:t>
      </w:r>
      <w:proofErr w:type="spellEnd"/>
      <w:r w:rsidRPr="008F6B9A">
        <w:rPr>
          <w:rFonts w:cstheme="minorHAnsi"/>
          <w:sz w:val="20"/>
          <w:szCs w:val="20"/>
          <w:lang w:bidi="en-US"/>
        </w:rPr>
        <w:t xml:space="preserve">), z </w:t>
      </w:r>
      <w:proofErr w:type="spellStart"/>
      <w:r w:rsidRPr="008F6B9A">
        <w:rPr>
          <w:rFonts w:cstheme="minorHAnsi"/>
          <w:sz w:val="20"/>
          <w:szCs w:val="20"/>
          <w:lang w:bidi="en-US"/>
        </w:rPr>
        <w:t>poliurteanu</w:t>
      </w:r>
      <w:proofErr w:type="spellEnd"/>
      <w:r w:rsidRPr="008F6B9A">
        <w:rPr>
          <w:rFonts w:cstheme="minorHAnsi"/>
          <w:sz w:val="20"/>
          <w:szCs w:val="20"/>
          <w:lang w:bidi="en-US"/>
        </w:rPr>
        <w:t>, bez otworów bocznych:</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dla poz. A1 – średnica 11 FR - długość 15 cm</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dla poz. A2 – średnica 11 FR - długość 20 cm</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dla poz. A3 – średnica 11 FR - długość 25 cm</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Charakterystyka cewnika:</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 xml:space="preserve">- termoplastyczny poliuretan </w:t>
      </w:r>
      <w:proofErr w:type="spellStart"/>
      <w:r w:rsidRPr="008F6B9A">
        <w:rPr>
          <w:rFonts w:cstheme="minorHAnsi"/>
          <w:sz w:val="20"/>
          <w:szCs w:val="20"/>
          <w:lang w:bidi="en-US"/>
        </w:rPr>
        <w:t>Tecoflex</w:t>
      </w:r>
      <w:proofErr w:type="spellEnd"/>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 xml:space="preserve">- </w:t>
      </w:r>
      <w:proofErr w:type="spellStart"/>
      <w:r w:rsidRPr="008F6B9A">
        <w:rPr>
          <w:rFonts w:cstheme="minorHAnsi"/>
          <w:sz w:val="20"/>
          <w:szCs w:val="20"/>
          <w:lang w:bidi="en-US"/>
        </w:rPr>
        <w:t>radiocieniujący</w:t>
      </w:r>
      <w:proofErr w:type="spellEnd"/>
      <w:r w:rsidRPr="008F6B9A">
        <w:rPr>
          <w:rFonts w:cstheme="minorHAnsi"/>
          <w:sz w:val="20"/>
          <w:szCs w:val="20"/>
          <w:lang w:bidi="en-US"/>
        </w:rPr>
        <w:t xml:space="preserve"> </w:t>
      </w:r>
      <w:proofErr w:type="spellStart"/>
      <w:r w:rsidRPr="008F6B9A">
        <w:rPr>
          <w:rFonts w:cstheme="minorHAnsi"/>
          <w:sz w:val="20"/>
          <w:szCs w:val="20"/>
          <w:lang w:bidi="en-US"/>
        </w:rPr>
        <w:t>szaft</w:t>
      </w:r>
      <w:proofErr w:type="spellEnd"/>
      <w:r w:rsidRPr="008F6B9A">
        <w:rPr>
          <w:rFonts w:cstheme="minorHAnsi"/>
          <w:sz w:val="20"/>
          <w:szCs w:val="20"/>
          <w:lang w:bidi="en-US"/>
        </w:rPr>
        <w:t xml:space="preserve"> cewnika</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 końcówka bez bocznych otworów zmniejszająca ryzyko powstawania zakrzepu</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 przednie otwory zmniejszające ryzyko powstawania zakrzepów</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 obrotowy pierścień do szycia pozwalający uniknąć podrażnienia skóry</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 zacisk bezpieczeństwa z zabezpieczeniami bocznymi chroniącymi rurkę końcówki przed wyślizgnięciem się</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 wskaźniki wypełnienia, rozmiar i długość</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 kompatybilny z MRI</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 odporna na odkształcenia prowadnica „J” 0,98 mm x 700 mm/0,97 mm x 700 mm z wysoką zawartością tytanu zapewniająca wyjątkowo wysoką elastyczność i odporność na odkształcenia , dodatkowy komfort zapewnia powłoka z PTFE, która gwarantuje gładką powierzchnię i najwyższy poślizg</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 igła wprowadzająca 18G</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 rozszerzadło 11Fr/ 13 Fr</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 xml:space="preserve">- nasadki iniekcyjne </w:t>
      </w:r>
      <w:proofErr w:type="spellStart"/>
      <w:r w:rsidRPr="008F6B9A">
        <w:rPr>
          <w:rFonts w:cstheme="minorHAnsi"/>
          <w:sz w:val="20"/>
          <w:szCs w:val="20"/>
          <w:lang w:bidi="en-US"/>
        </w:rPr>
        <w:t>Luer</w:t>
      </w:r>
      <w:proofErr w:type="spellEnd"/>
      <w:r w:rsidRPr="008F6B9A">
        <w:rPr>
          <w:rFonts w:cstheme="minorHAnsi"/>
          <w:sz w:val="20"/>
          <w:szCs w:val="20"/>
          <w:lang w:bidi="en-US"/>
        </w:rPr>
        <w:t xml:space="preserve"> Lock</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lastRenderedPageBreak/>
        <w:t>- opakowanie zawiera 3 szt.</w:t>
      </w:r>
    </w:p>
    <w:p w:rsidR="006F6243" w:rsidRPr="008F6B9A" w:rsidRDefault="006F6243" w:rsidP="008F6B9A">
      <w:pPr>
        <w:spacing w:after="0" w:line="240" w:lineRule="auto"/>
        <w:jc w:val="both"/>
        <w:rPr>
          <w:rFonts w:cstheme="minorHAnsi"/>
          <w:sz w:val="20"/>
          <w:szCs w:val="20"/>
          <w:lang w:bidi="en-US"/>
        </w:rPr>
      </w:pPr>
    </w:p>
    <w:p w:rsidR="006F6243" w:rsidRPr="008F6B9A" w:rsidRDefault="006F6243" w:rsidP="008F6B9A">
      <w:pPr>
        <w:spacing w:after="0" w:line="240" w:lineRule="auto"/>
        <w:jc w:val="both"/>
        <w:rPr>
          <w:rFonts w:cstheme="minorHAnsi"/>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166746" w:rsidRPr="008F6B9A">
        <w:rPr>
          <w:rFonts w:cstheme="minorHAnsi"/>
          <w:b/>
          <w:color w:val="FF0000"/>
          <w:sz w:val="20"/>
          <w:szCs w:val="20"/>
          <w:lang w:bidi="en-US"/>
        </w:rPr>
        <w:t>nie dopuszcza.</w:t>
      </w:r>
    </w:p>
    <w:p w:rsidR="00084737" w:rsidRPr="008F6B9A" w:rsidRDefault="00084737" w:rsidP="008F6B9A">
      <w:pPr>
        <w:spacing w:after="0" w:line="240" w:lineRule="auto"/>
        <w:rPr>
          <w:rFonts w:eastAsia="Calibri" w:cstheme="minorHAnsi"/>
          <w:b/>
          <w:bCs/>
          <w:sz w:val="20"/>
          <w:szCs w:val="20"/>
        </w:rPr>
      </w:pPr>
      <w:r w:rsidRPr="008F6B9A">
        <w:rPr>
          <w:rFonts w:eastAsia="Calibri" w:cstheme="minorHAnsi"/>
          <w:b/>
          <w:bCs/>
          <w:sz w:val="20"/>
          <w:szCs w:val="20"/>
        </w:rPr>
        <w:t>Pytanie 15</w:t>
      </w:r>
    </w:p>
    <w:p w:rsidR="006F6243"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Jakich ramion wymaga Zamawiający – prostych, czy zagiętych?</w:t>
      </w:r>
    </w:p>
    <w:p w:rsidR="002A45C4" w:rsidRPr="008F6B9A" w:rsidRDefault="006F6243" w:rsidP="008F6B9A">
      <w:pPr>
        <w:spacing w:after="0" w:line="240" w:lineRule="auto"/>
        <w:jc w:val="both"/>
        <w:rPr>
          <w:rFonts w:cstheme="minorHAnsi"/>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w:t>
      </w:r>
      <w:r w:rsidR="00166746" w:rsidRPr="008F6B9A">
        <w:rPr>
          <w:rFonts w:cstheme="minorHAnsi"/>
          <w:b/>
          <w:color w:val="FF0000"/>
          <w:sz w:val="20"/>
          <w:szCs w:val="20"/>
          <w:lang w:bidi="en-US"/>
        </w:rPr>
        <w:t>y wskazuje, że wymaga ramion prostych.</w:t>
      </w:r>
    </w:p>
    <w:p w:rsidR="006F6243" w:rsidRPr="008F6B9A" w:rsidRDefault="006F6243" w:rsidP="008F6B9A">
      <w:pPr>
        <w:spacing w:after="0" w:line="240" w:lineRule="auto"/>
        <w:jc w:val="both"/>
        <w:rPr>
          <w:rFonts w:cstheme="minorHAnsi"/>
          <w:b/>
          <w:color w:val="FF0000"/>
          <w:sz w:val="20"/>
          <w:szCs w:val="20"/>
          <w:lang w:bidi="en-US"/>
        </w:rPr>
      </w:pPr>
    </w:p>
    <w:p w:rsidR="006F6243" w:rsidRPr="008F6B9A" w:rsidRDefault="006F6243" w:rsidP="008F6B9A">
      <w:pPr>
        <w:spacing w:after="0" w:line="240" w:lineRule="auto"/>
        <w:jc w:val="both"/>
        <w:rPr>
          <w:rFonts w:cstheme="minorHAnsi"/>
          <w:sz w:val="20"/>
          <w:szCs w:val="20"/>
          <w:lang w:bidi="en-US"/>
        </w:rPr>
      </w:pPr>
    </w:p>
    <w:p w:rsidR="00084737" w:rsidRPr="008F6B9A" w:rsidRDefault="00084737" w:rsidP="008F6B9A">
      <w:pPr>
        <w:spacing w:after="0" w:line="240" w:lineRule="auto"/>
        <w:rPr>
          <w:rFonts w:eastAsia="Calibri" w:cstheme="minorHAnsi"/>
          <w:b/>
          <w:bCs/>
          <w:sz w:val="20"/>
          <w:szCs w:val="20"/>
        </w:rPr>
      </w:pPr>
      <w:r w:rsidRPr="008F6B9A">
        <w:rPr>
          <w:rFonts w:eastAsia="Calibri" w:cstheme="minorHAnsi"/>
          <w:b/>
          <w:bCs/>
          <w:sz w:val="20"/>
          <w:szCs w:val="20"/>
        </w:rPr>
        <w:t>Pytanie 16</w:t>
      </w:r>
    </w:p>
    <w:p w:rsidR="002155F2" w:rsidRPr="008F6B9A" w:rsidRDefault="006F6243" w:rsidP="008F6B9A">
      <w:pPr>
        <w:spacing w:after="0" w:line="240" w:lineRule="auto"/>
        <w:jc w:val="both"/>
        <w:rPr>
          <w:rFonts w:cstheme="minorHAnsi"/>
          <w:sz w:val="20"/>
          <w:szCs w:val="20"/>
          <w:lang w:bidi="en-US"/>
        </w:rPr>
      </w:pPr>
      <w:r w:rsidRPr="008F6B9A">
        <w:rPr>
          <w:rFonts w:cstheme="minorHAnsi"/>
          <w:sz w:val="20"/>
          <w:szCs w:val="20"/>
          <w:lang w:bidi="en-US"/>
        </w:rPr>
        <w:t>Czy Zamawiający wyrazi zgodę na wydzielenie z zadania 14 poz. A 1, A2, A3 i stworzy oddzielny pakiet dla tych pozycji</w:t>
      </w:r>
    </w:p>
    <w:p w:rsidR="006F6243" w:rsidRPr="008F6B9A" w:rsidRDefault="006F6243"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 nie wyraża zgody.</w:t>
      </w:r>
    </w:p>
    <w:p w:rsidR="002155F2" w:rsidRPr="008F6B9A" w:rsidRDefault="002155F2" w:rsidP="008F6B9A">
      <w:pPr>
        <w:spacing w:after="0" w:line="240" w:lineRule="auto"/>
        <w:jc w:val="both"/>
        <w:rPr>
          <w:rFonts w:cstheme="minorHAnsi"/>
          <w:b/>
          <w:color w:val="FF0000"/>
          <w:sz w:val="20"/>
          <w:szCs w:val="20"/>
          <w:lang w:bidi="en-US"/>
        </w:rPr>
      </w:pPr>
    </w:p>
    <w:p w:rsidR="00ED4DC1" w:rsidRPr="008F6B9A" w:rsidRDefault="00084737" w:rsidP="008F6B9A">
      <w:pPr>
        <w:spacing w:after="0" w:line="240" w:lineRule="auto"/>
        <w:rPr>
          <w:rFonts w:eastAsia="Calibri" w:cstheme="minorHAnsi"/>
          <w:b/>
          <w:bCs/>
          <w:sz w:val="20"/>
          <w:szCs w:val="20"/>
        </w:rPr>
      </w:pPr>
      <w:r w:rsidRPr="008F6B9A">
        <w:rPr>
          <w:rFonts w:eastAsia="Calibri" w:cstheme="minorHAnsi"/>
          <w:b/>
          <w:bCs/>
          <w:sz w:val="20"/>
          <w:szCs w:val="20"/>
        </w:rPr>
        <w:t>Pytanie 17</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 xml:space="preserve">Czy Zamawiający w zadaniu 14 dopuści do postępowania cewnik </w:t>
      </w:r>
      <w:proofErr w:type="spellStart"/>
      <w:r w:rsidRPr="008F6B9A">
        <w:rPr>
          <w:rFonts w:cstheme="minorHAnsi"/>
          <w:sz w:val="20"/>
          <w:szCs w:val="20"/>
          <w:lang w:bidi="en-US"/>
        </w:rPr>
        <w:t>trójświatłowy</w:t>
      </w:r>
      <w:proofErr w:type="spellEnd"/>
      <w:r w:rsidRPr="008F6B9A">
        <w:rPr>
          <w:rFonts w:cstheme="minorHAnsi"/>
          <w:sz w:val="20"/>
          <w:szCs w:val="20"/>
          <w:lang w:bidi="en-US"/>
        </w:rPr>
        <w:t xml:space="preserve"> wysokoprzepływowy (High </w:t>
      </w:r>
      <w:proofErr w:type="spellStart"/>
      <w:r w:rsidRPr="008F6B9A">
        <w:rPr>
          <w:rFonts w:cstheme="minorHAnsi"/>
          <w:sz w:val="20"/>
          <w:szCs w:val="20"/>
          <w:lang w:bidi="en-US"/>
        </w:rPr>
        <w:t>Flow</w:t>
      </w:r>
      <w:proofErr w:type="spellEnd"/>
      <w:r w:rsidRPr="008F6B9A">
        <w:rPr>
          <w:rFonts w:cstheme="minorHAnsi"/>
          <w:sz w:val="20"/>
          <w:szCs w:val="20"/>
          <w:lang w:bidi="en-US"/>
        </w:rPr>
        <w:t>), bez otworów bocznych</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dla poz. A4- średnica 13,5 cm – długość 15 cm</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dla poz. A5- średnica 13,5 cm – długość 20 cm</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dla poz. B^- średnica 13,5 cm – długość 25 cm</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Charakterystyka cewnika:</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 xml:space="preserve">- termoplastyczny poliuretan </w:t>
      </w:r>
      <w:proofErr w:type="spellStart"/>
      <w:r w:rsidRPr="008F6B9A">
        <w:rPr>
          <w:rFonts w:cstheme="minorHAnsi"/>
          <w:sz w:val="20"/>
          <w:szCs w:val="20"/>
          <w:lang w:bidi="en-US"/>
        </w:rPr>
        <w:t>Tecoflex</w:t>
      </w:r>
      <w:proofErr w:type="spellEnd"/>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 xml:space="preserve">- </w:t>
      </w:r>
      <w:proofErr w:type="spellStart"/>
      <w:r w:rsidRPr="008F6B9A">
        <w:rPr>
          <w:rFonts w:cstheme="minorHAnsi"/>
          <w:sz w:val="20"/>
          <w:szCs w:val="20"/>
          <w:lang w:bidi="en-US"/>
        </w:rPr>
        <w:t>radiocieniujący</w:t>
      </w:r>
      <w:proofErr w:type="spellEnd"/>
      <w:r w:rsidRPr="008F6B9A">
        <w:rPr>
          <w:rFonts w:cstheme="minorHAnsi"/>
          <w:sz w:val="20"/>
          <w:szCs w:val="20"/>
          <w:lang w:bidi="en-US"/>
        </w:rPr>
        <w:t xml:space="preserve"> </w:t>
      </w:r>
      <w:proofErr w:type="spellStart"/>
      <w:r w:rsidRPr="008F6B9A">
        <w:rPr>
          <w:rFonts w:cstheme="minorHAnsi"/>
          <w:sz w:val="20"/>
          <w:szCs w:val="20"/>
          <w:lang w:bidi="en-US"/>
        </w:rPr>
        <w:t>szaft</w:t>
      </w:r>
      <w:proofErr w:type="spellEnd"/>
      <w:r w:rsidRPr="008F6B9A">
        <w:rPr>
          <w:rFonts w:cstheme="minorHAnsi"/>
          <w:sz w:val="20"/>
          <w:szCs w:val="20"/>
          <w:lang w:bidi="en-US"/>
        </w:rPr>
        <w:t xml:space="preserve"> cewnika</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 obrotowy pierścień do szycia pozwalający uniknąć podrażnienia skóry</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 zacisk bezpieczeństwa z zabezpieczeniami bocznymi chroniącymi rurkę końcówki przed wyślizgnięciem się</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 wskaźniki wypełnienia, rozmiar i długość</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 kompatybilny z MRI</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 odporna na odkształcenia prowadnica „J” 0,97 mm x 700 mm z wysoką zawartością tytanu zapewniająca wyjątkowo wysoką elastyczność i odporność na odkształcenia , dodatkowy komfort zapewnia powłoka z PTFE, która gwarantuje gładką powierzchnię i najwyższy poślizg</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 igła wprowadzająca 18G</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 xml:space="preserve">- nasadki iniekcyjne </w:t>
      </w:r>
      <w:proofErr w:type="spellStart"/>
      <w:r w:rsidRPr="008F6B9A">
        <w:rPr>
          <w:rFonts w:cstheme="minorHAnsi"/>
          <w:sz w:val="20"/>
          <w:szCs w:val="20"/>
          <w:lang w:bidi="en-US"/>
        </w:rPr>
        <w:t>Luer</w:t>
      </w:r>
      <w:proofErr w:type="spellEnd"/>
      <w:r w:rsidRPr="008F6B9A">
        <w:rPr>
          <w:rFonts w:cstheme="minorHAnsi"/>
          <w:sz w:val="20"/>
          <w:szCs w:val="20"/>
          <w:lang w:bidi="en-US"/>
        </w:rPr>
        <w:t xml:space="preserve"> Lock</w:t>
      </w:r>
    </w:p>
    <w:p w:rsidR="00ED4DC1"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 rozszerzadło 13 Fr</w:t>
      </w:r>
    </w:p>
    <w:p w:rsidR="000E666E"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 wyprodukowany w Niemczech</w:t>
      </w:r>
    </w:p>
    <w:p w:rsidR="00ED4DC1" w:rsidRPr="008F6B9A" w:rsidRDefault="000E666E" w:rsidP="008F6B9A">
      <w:pPr>
        <w:spacing w:after="0" w:line="240" w:lineRule="auto"/>
        <w:jc w:val="both"/>
        <w:rPr>
          <w:rFonts w:cstheme="minorHAnsi"/>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62024D" w:rsidRPr="008F6B9A">
        <w:rPr>
          <w:rFonts w:cstheme="minorHAnsi"/>
          <w:b/>
          <w:color w:val="FF0000"/>
          <w:sz w:val="20"/>
          <w:szCs w:val="20"/>
          <w:lang w:bidi="en-US"/>
        </w:rPr>
        <w:t xml:space="preserve"> nie dopuszcza.</w:t>
      </w:r>
    </w:p>
    <w:p w:rsidR="000E666E" w:rsidRPr="008F6B9A" w:rsidRDefault="000E666E" w:rsidP="008F6B9A">
      <w:pPr>
        <w:spacing w:after="0" w:line="240" w:lineRule="auto"/>
        <w:jc w:val="both"/>
        <w:rPr>
          <w:rFonts w:cstheme="minorHAnsi"/>
          <w:sz w:val="20"/>
          <w:szCs w:val="20"/>
          <w:lang w:bidi="en-US"/>
        </w:rPr>
      </w:pPr>
    </w:p>
    <w:p w:rsidR="00084737" w:rsidRPr="008F6B9A" w:rsidRDefault="00084737" w:rsidP="008F6B9A">
      <w:pPr>
        <w:spacing w:after="0" w:line="240" w:lineRule="auto"/>
        <w:rPr>
          <w:rFonts w:eastAsia="Calibri" w:cstheme="minorHAnsi"/>
          <w:b/>
          <w:bCs/>
          <w:sz w:val="20"/>
          <w:szCs w:val="20"/>
        </w:rPr>
      </w:pPr>
      <w:r w:rsidRPr="008F6B9A">
        <w:rPr>
          <w:rFonts w:eastAsia="Calibri" w:cstheme="minorHAnsi"/>
          <w:b/>
          <w:bCs/>
          <w:sz w:val="20"/>
          <w:szCs w:val="20"/>
        </w:rPr>
        <w:t>Pytanie 18</w:t>
      </w:r>
    </w:p>
    <w:p w:rsidR="002A45C4" w:rsidRPr="008F6B9A" w:rsidRDefault="00ED4DC1" w:rsidP="008F6B9A">
      <w:pPr>
        <w:spacing w:after="0" w:line="240" w:lineRule="auto"/>
        <w:jc w:val="both"/>
        <w:rPr>
          <w:rFonts w:cstheme="minorHAnsi"/>
          <w:sz w:val="20"/>
          <w:szCs w:val="20"/>
          <w:lang w:bidi="en-US"/>
        </w:rPr>
      </w:pPr>
      <w:r w:rsidRPr="008F6B9A">
        <w:rPr>
          <w:rFonts w:cstheme="minorHAnsi"/>
          <w:sz w:val="20"/>
          <w:szCs w:val="20"/>
          <w:lang w:bidi="en-US"/>
        </w:rPr>
        <w:t xml:space="preserve"> Jakich ramion wymaga Zamawiający prostych, czy zagiętych?</w:t>
      </w:r>
    </w:p>
    <w:p w:rsidR="00ED4DC1" w:rsidRPr="008F6B9A" w:rsidRDefault="00ED4DC1" w:rsidP="008F6B9A">
      <w:pPr>
        <w:spacing w:after="0" w:line="240" w:lineRule="auto"/>
        <w:jc w:val="both"/>
        <w:rPr>
          <w:rFonts w:cstheme="minorHAnsi"/>
          <w:sz w:val="20"/>
          <w:szCs w:val="20"/>
          <w:lang w:bidi="en-US"/>
        </w:rPr>
      </w:pPr>
    </w:p>
    <w:p w:rsidR="00ED4DC1" w:rsidRPr="008F6B9A" w:rsidRDefault="000E666E"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62024D" w:rsidRPr="008F6B9A">
        <w:rPr>
          <w:rFonts w:cstheme="minorHAnsi"/>
          <w:b/>
          <w:color w:val="FF0000"/>
          <w:sz w:val="20"/>
          <w:szCs w:val="20"/>
          <w:lang w:bidi="en-US"/>
        </w:rPr>
        <w:t>wskazuje, że wymaga ramion prostych.</w:t>
      </w:r>
    </w:p>
    <w:p w:rsidR="000E666E" w:rsidRPr="008F6B9A" w:rsidRDefault="000E666E" w:rsidP="008F6B9A">
      <w:pPr>
        <w:spacing w:after="0" w:line="240" w:lineRule="auto"/>
        <w:jc w:val="both"/>
        <w:rPr>
          <w:rFonts w:cstheme="minorHAnsi"/>
          <w:sz w:val="20"/>
          <w:szCs w:val="20"/>
          <w:lang w:bidi="en-US"/>
        </w:rPr>
      </w:pPr>
    </w:p>
    <w:p w:rsidR="00084737" w:rsidRPr="008F6B9A" w:rsidRDefault="00084737" w:rsidP="008F6B9A">
      <w:pPr>
        <w:spacing w:after="0" w:line="240" w:lineRule="auto"/>
        <w:rPr>
          <w:rFonts w:eastAsia="Calibri" w:cstheme="minorHAnsi"/>
          <w:b/>
          <w:bCs/>
          <w:sz w:val="20"/>
          <w:szCs w:val="20"/>
        </w:rPr>
      </w:pPr>
      <w:r w:rsidRPr="008F6B9A">
        <w:rPr>
          <w:rFonts w:eastAsia="Calibri" w:cstheme="minorHAnsi"/>
          <w:b/>
          <w:bCs/>
          <w:sz w:val="20"/>
          <w:szCs w:val="20"/>
        </w:rPr>
        <w:t>Pytanie 19</w:t>
      </w:r>
    </w:p>
    <w:p w:rsidR="00ED4DC1" w:rsidRPr="008F6B9A" w:rsidRDefault="00ED4DC1" w:rsidP="008F6B9A">
      <w:pPr>
        <w:spacing w:after="0" w:line="240" w:lineRule="auto"/>
        <w:rPr>
          <w:rFonts w:eastAsia="Calibri" w:cstheme="minorHAnsi"/>
          <w:b/>
          <w:bCs/>
          <w:color w:val="FF0000"/>
          <w:sz w:val="20"/>
          <w:szCs w:val="20"/>
        </w:rPr>
      </w:pPr>
      <w:r w:rsidRPr="008F6B9A">
        <w:rPr>
          <w:rFonts w:cstheme="minorHAnsi"/>
          <w:sz w:val="20"/>
          <w:szCs w:val="20"/>
          <w:lang w:bidi="en-US"/>
        </w:rPr>
        <w:t>Czy Zamawiający wyrazi zgodę na wydzielenie z zadania 14 poz. A4, A5 i B6 i stworzy osobny pakiet dla tych pozycji</w:t>
      </w:r>
    </w:p>
    <w:p w:rsidR="006F6243" w:rsidRPr="008F6B9A" w:rsidRDefault="000E666E"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 nie wyraża zgody.</w:t>
      </w:r>
    </w:p>
    <w:p w:rsidR="00C23E8E" w:rsidRPr="008F6B9A" w:rsidRDefault="00C23E8E" w:rsidP="008F6B9A">
      <w:pPr>
        <w:spacing w:after="0" w:line="240" w:lineRule="auto"/>
        <w:jc w:val="both"/>
        <w:rPr>
          <w:rFonts w:cstheme="minorHAnsi"/>
          <w:b/>
          <w:color w:val="4472C4" w:themeColor="accent1"/>
          <w:sz w:val="20"/>
          <w:szCs w:val="20"/>
          <w:lang w:bidi="en-US"/>
        </w:rPr>
      </w:pPr>
    </w:p>
    <w:p w:rsidR="00C23E8E" w:rsidRPr="008F6B9A" w:rsidRDefault="00084737" w:rsidP="008F6B9A">
      <w:pPr>
        <w:spacing w:after="0" w:line="240" w:lineRule="auto"/>
        <w:rPr>
          <w:rFonts w:eastAsia="Calibri" w:cstheme="minorHAnsi"/>
          <w:b/>
          <w:bCs/>
          <w:sz w:val="20"/>
          <w:szCs w:val="20"/>
        </w:rPr>
      </w:pPr>
      <w:r w:rsidRPr="008F6B9A">
        <w:rPr>
          <w:rFonts w:eastAsia="Calibri" w:cstheme="minorHAnsi"/>
          <w:b/>
          <w:bCs/>
          <w:sz w:val="20"/>
          <w:szCs w:val="20"/>
        </w:rPr>
        <w:t>Pytanie 20</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 xml:space="preserve">Czy Zamawiający w zadaniu 56 poz. 2 dopuści do postępowania cewnik dializacyjny </w:t>
      </w:r>
      <w:proofErr w:type="spellStart"/>
      <w:r w:rsidRPr="008F6B9A">
        <w:rPr>
          <w:rFonts w:cstheme="minorHAnsi"/>
          <w:sz w:val="20"/>
          <w:szCs w:val="20"/>
          <w:lang w:bidi="en-US"/>
        </w:rPr>
        <w:t>dwuświatłowy</w:t>
      </w:r>
      <w:proofErr w:type="spellEnd"/>
      <w:r w:rsidRPr="008F6B9A">
        <w:rPr>
          <w:rFonts w:cstheme="minorHAnsi"/>
          <w:sz w:val="20"/>
          <w:szCs w:val="20"/>
          <w:lang w:bidi="en-US"/>
        </w:rPr>
        <w:t xml:space="preserve"> wysokoprzepływowy (High </w:t>
      </w:r>
      <w:proofErr w:type="spellStart"/>
      <w:r w:rsidRPr="008F6B9A">
        <w:rPr>
          <w:rFonts w:cstheme="minorHAnsi"/>
          <w:sz w:val="20"/>
          <w:szCs w:val="20"/>
          <w:lang w:bidi="en-US"/>
        </w:rPr>
        <w:t>Flow</w:t>
      </w:r>
      <w:proofErr w:type="spellEnd"/>
      <w:r w:rsidRPr="008F6B9A">
        <w:rPr>
          <w:rFonts w:cstheme="minorHAnsi"/>
          <w:sz w:val="20"/>
          <w:szCs w:val="20"/>
          <w:lang w:bidi="en-US"/>
        </w:rPr>
        <w:t xml:space="preserve">), z </w:t>
      </w:r>
      <w:proofErr w:type="spellStart"/>
      <w:r w:rsidRPr="008F6B9A">
        <w:rPr>
          <w:rFonts w:cstheme="minorHAnsi"/>
          <w:sz w:val="20"/>
          <w:szCs w:val="20"/>
          <w:lang w:bidi="en-US"/>
        </w:rPr>
        <w:t>poliurteanu</w:t>
      </w:r>
      <w:proofErr w:type="spellEnd"/>
      <w:r w:rsidRPr="008F6B9A">
        <w:rPr>
          <w:rFonts w:cstheme="minorHAnsi"/>
          <w:sz w:val="20"/>
          <w:szCs w:val="20"/>
          <w:lang w:bidi="en-US"/>
        </w:rPr>
        <w:t>, bez otworów bocznych:</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średnica 13 FR - długość 15 cm , 20 cm, 25 cm</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średnica 11 FR - długość 15 cm , 20 cm, 25 cm</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Charakterystyka cewnika:</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 xml:space="preserve">- termoplastyczny poliuretan </w:t>
      </w:r>
      <w:proofErr w:type="spellStart"/>
      <w:r w:rsidRPr="008F6B9A">
        <w:rPr>
          <w:rFonts w:cstheme="minorHAnsi"/>
          <w:sz w:val="20"/>
          <w:szCs w:val="20"/>
          <w:lang w:bidi="en-US"/>
        </w:rPr>
        <w:t>Tecoflex</w:t>
      </w:r>
      <w:proofErr w:type="spellEnd"/>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 xml:space="preserve">- </w:t>
      </w:r>
      <w:proofErr w:type="spellStart"/>
      <w:r w:rsidRPr="008F6B9A">
        <w:rPr>
          <w:rFonts w:cstheme="minorHAnsi"/>
          <w:sz w:val="20"/>
          <w:szCs w:val="20"/>
          <w:lang w:bidi="en-US"/>
        </w:rPr>
        <w:t>radiocieniujący</w:t>
      </w:r>
      <w:proofErr w:type="spellEnd"/>
      <w:r w:rsidRPr="008F6B9A">
        <w:rPr>
          <w:rFonts w:cstheme="minorHAnsi"/>
          <w:sz w:val="20"/>
          <w:szCs w:val="20"/>
          <w:lang w:bidi="en-US"/>
        </w:rPr>
        <w:t xml:space="preserve"> </w:t>
      </w:r>
      <w:proofErr w:type="spellStart"/>
      <w:r w:rsidRPr="008F6B9A">
        <w:rPr>
          <w:rFonts w:cstheme="minorHAnsi"/>
          <w:sz w:val="20"/>
          <w:szCs w:val="20"/>
          <w:lang w:bidi="en-US"/>
        </w:rPr>
        <w:t>szaft</w:t>
      </w:r>
      <w:proofErr w:type="spellEnd"/>
      <w:r w:rsidRPr="008F6B9A">
        <w:rPr>
          <w:rFonts w:cstheme="minorHAnsi"/>
          <w:sz w:val="20"/>
          <w:szCs w:val="20"/>
          <w:lang w:bidi="en-US"/>
        </w:rPr>
        <w:t xml:space="preserve"> cewnika</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 końcówka bez bocznych otworów zmniejszająca ryzyko powstawania zakrzepu</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lastRenderedPageBreak/>
        <w:t>- przednie otwory zmniejszające ryzyko powstawania zakrzepów</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 obrotowy pierścień do szycia pozwalający uniknąć podrażnienia skóry</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 zacisk bezpieczeństwa z zabezpieczeniami bocznymi chroniącymi rurkę końcówki przed wyślizgnięciem się</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 wskaźniki wypełnienia, rozmiar i długość</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 kompatybilny z MRI</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 odporna na odkształcenia prowadnica „J” 0,98 mm x 700 mm/0,97 mm x 700 mm z wysoką zawartością tytanu zapewniająca wyjątkowo wysoką elastyczność i odporność na odkształcenia , dodatkowy komfort zapewnia powłoka z PTFE, która gwarantuje gładką powierzchnię i najwyższy poślizg</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 igła wprowadzająca 18G</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 rozszerzadło 11Fr/ 13 Fr</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 xml:space="preserve">- nasadki iniekcyjne </w:t>
      </w:r>
      <w:proofErr w:type="spellStart"/>
      <w:r w:rsidRPr="008F6B9A">
        <w:rPr>
          <w:rFonts w:cstheme="minorHAnsi"/>
          <w:sz w:val="20"/>
          <w:szCs w:val="20"/>
          <w:lang w:bidi="en-US"/>
        </w:rPr>
        <w:t>Luer</w:t>
      </w:r>
      <w:proofErr w:type="spellEnd"/>
      <w:r w:rsidRPr="008F6B9A">
        <w:rPr>
          <w:rFonts w:cstheme="minorHAnsi"/>
          <w:sz w:val="20"/>
          <w:szCs w:val="20"/>
          <w:lang w:bidi="en-US"/>
        </w:rPr>
        <w:t xml:space="preserve"> Lock</w:t>
      </w:r>
    </w:p>
    <w:p w:rsidR="00C23E8E" w:rsidRPr="008F6B9A" w:rsidRDefault="00C23E8E" w:rsidP="008F6B9A">
      <w:pPr>
        <w:spacing w:after="0" w:line="240" w:lineRule="auto"/>
        <w:jc w:val="both"/>
        <w:rPr>
          <w:rFonts w:cstheme="minorHAnsi"/>
          <w:sz w:val="20"/>
          <w:szCs w:val="20"/>
          <w:lang w:bidi="en-US"/>
        </w:rPr>
      </w:pPr>
      <w:r w:rsidRPr="008F6B9A">
        <w:rPr>
          <w:rFonts w:cstheme="minorHAnsi"/>
          <w:sz w:val="20"/>
          <w:szCs w:val="20"/>
          <w:lang w:bidi="en-US"/>
        </w:rPr>
        <w:t>- opakowanie zawiera 3 szt.</w:t>
      </w:r>
    </w:p>
    <w:p w:rsidR="00C23E8E" w:rsidRPr="008F6B9A" w:rsidRDefault="00C23E8E" w:rsidP="008F6B9A">
      <w:pPr>
        <w:spacing w:after="0" w:line="240" w:lineRule="auto"/>
        <w:jc w:val="both"/>
        <w:rPr>
          <w:rFonts w:cstheme="minorHAnsi"/>
          <w:sz w:val="20"/>
          <w:szCs w:val="20"/>
          <w:lang w:bidi="en-US"/>
        </w:rPr>
      </w:pPr>
    </w:p>
    <w:p w:rsidR="00C23E8E" w:rsidRPr="008F6B9A" w:rsidRDefault="00C23E8E"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3E725B" w:rsidRPr="008F6B9A">
        <w:rPr>
          <w:rFonts w:cstheme="minorHAnsi"/>
          <w:b/>
          <w:color w:val="FF0000"/>
          <w:sz w:val="20"/>
          <w:szCs w:val="20"/>
          <w:lang w:bidi="en-US"/>
        </w:rPr>
        <w:t>nie dopuszcza.</w:t>
      </w:r>
    </w:p>
    <w:p w:rsidR="00C23E8E" w:rsidRPr="008F6B9A" w:rsidRDefault="00C23E8E" w:rsidP="008F6B9A">
      <w:pPr>
        <w:spacing w:after="0" w:line="240" w:lineRule="auto"/>
        <w:jc w:val="both"/>
        <w:rPr>
          <w:rFonts w:cstheme="minorHAnsi"/>
          <w:sz w:val="20"/>
          <w:szCs w:val="20"/>
          <w:lang w:bidi="en-US"/>
        </w:rPr>
      </w:pPr>
    </w:p>
    <w:p w:rsidR="00C23E8E" w:rsidRPr="008F6B9A" w:rsidRDefault="00084737" w:rsidP="008F6B9A">
      <w:pPr>
        <w:spacing w:after="0" w:line="240" w:lineRule="auto"/>
        <w:rPr>
          <w:rFonts w:eastAsia="Calibri" w:cstheme="minorHAnsi"/>
          <w:b/>
          <w:bCs/>
          <w:sz w:val="20"/>
          <w:szCs w:val="20"/>
        </w:rPr>
      </w:pPr>
      <w:r w:rsidRPr="008F6B9A">
        <w:rPr>
          <w:rFonts w:eastAsia="Calibri" w:cstheme="minorHAnsi"/>
          <w:b/>
          <w:bCs/>
          <w:sz w:val="20"/>
          <w:szCs w:val="20"/>
        </w:rPr>
        <w:t xml:space="preserve">Pytanie 21 </w:t>
      </w:r>
      <w:r w:rsidR="00C23E8E" w:rsidRPr="008F6B9A">
        <w:rPr>
          <w:rFonts w:cstheme="minorHAnsi"/>
          <w:sz w:val="20"/>
          <w:szCs w:val="20"/>
          <w:lang w:bidi="en-US"/>
        </w:rPr>
        <w:t>Jakich ramion wymaga Zamawiający – prostych, czy zagiętych?</w:t>
      </w:r>
    </w:p>
    <w:p w:rsidR="00C23E8E" w:rsidRPr="008F6B9A" w:rsidRDefault="00C23E8E"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3E725B" w:rsidRPr="008F6B9A">
        <w:rPr>
          <w:rFonts w:cstheme="minorHAnsi"/>
          <w:b/>
          <w:color w:val="FF0000"/>
          <w:sz w:val="20"/>
          <w:szCs w:val="20"/>
          <w:lang w:bidi="en-US"/>
        </w:rPr>
        <w:t>nie dopuszcza.</w:t>
      </w:r>
    </w:p>
    <w:p w:rsidR="00C23E8E" w:rsidRPr="008F6B9A" w:rsidRDefault="00C23E8E" w:rsidP="008F6B9A">
      <w:pPr>
        <w:spacing w:after="0" w:line="240" w:lineRule="auto"/>
        <w:jc w:val="both"/>
        <w:rPr>
          <w:rFonts w:cstheme="minorHAnsi"/>
          <w:sz w:val="20"/>
          <w:szCs w:val="20"/>
          <w:lang w:bidi="en-US"/>
        </w:rPr>
      </w:pPr>
    </w:p>
    <w:p w:rsidR="00C23E8E" w:rsidRPr="008F6B9A" w:rsidRDefault="00084737" w:rsidP="008F6B9A">
      <w:pPr>
        <w:spacing w:after="0" w:line="240" w:lineRule="auto"/>
        <w:rPr>
          <w:rFonts w:eastAsia="Calibri" w:cstheme="minorHAnsi"/>
          <w:b/>
          <w:bCs/>
          <w:sz w:val="20"/>
          <w:szCs w:val="20"/>
        </w:rPr>
      </w:pPr>
      <w:r w:rsidRPr="008F6B9A">
        <w:rPr>
          <w:rFonts w:eastAsia="Calibri" w:cstheme="minorHAnsi"/>
          <w:b/>
          <w:bCs/>
          <w:sz w:val="20"/>
          <w:szCs w:val="20"/>
        </w:rPr>
        <w:t>Pytanie 22</w:t>
      </w:r>
      <w:r w:rsidR="00C23E8E" w:rsidRPr="008F6B9A">
        <w:rPr>
          <w:rFonts w:cstheme="minorHAnsi"/>
          <w:sz w:val="20"/>
          <w:szCs w:val="20"/>
          <w:lang w:bidi="en-US"/>
        </w:rPr>
        <w:t xml:space="preserve"> Czy Zamawiający wyrazi zgodę na wydzielenie z zadania 56 poz. 2 i stworzy oddzielny pakiet dla tej pozycji</w:t>
      </w:r>
    </w:p>
    <w:p w:rsidR="00C23E8E" w:rsidRPr="008F6B9A" w:rsidRDefault="00C23E8E" w:rsidP="008F6B9A">
      <w:pPr>
        <w:spacing w:after="0" w:line="240" w:lineRule="auto"/>
        <w:jc w:val="both"/>
        <w:rPr>
          <w:rFonts w:cstheme="minorHAnsi"/>
          <w:b/>
          <w:color w:val="4472C4" w:themeColor="accent1"/>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 nie wyraża zgody.</w:t>
      </w:r>
    </w:p>
    <w:p w:rsidR="000E666E" w:rsidRPr="008F6B9A" w:rsidRDefault="000E666E" w:rsidP="008F6B9A">
      <w:pPr>
        <w:spacing w:after="0" w:line="240" w:lineRule="auto"/>
        <w:jc w:val="both"/>
        <w:rPr>
          <w:rFonts w:cstheme="minorHAnsi"/>
          <w:b/>
          <w:color w:val="FF0000"/>
          <w:sz w:val="20"/>
          <w:szCs w:val="20"/>
          <w:lang w:bidi="en-US"/>
        </w:rPr>
      </w:pPr>
    </w:p>
    <w:p w:rsidR="00B71EE0" w:rsidRPr="008F6B9A" w:rsidRDefault="00B71EE0" w:rsidP="008F6B9A">
      <w:pPr>
        <w:spacing w:after="0" w:line="240" w:lineRule="auto"/>
        <w:jc w:val="both"/>
        <w:rPr>
          <w:rFonts w:cstheme="minorHAnsi"/>
          <w:b/>
          <w:sz w:val="20"/>
          <w:szCs w:val="20"/>
          <w:lang w:bidi="en-US"/>
        </w:rPr>
      </w:pPr>
      <w:r w:rsidRPr="008F6B9A">
        <w:rPr>
          <w:rFonts w:cstheme="minorHAnsi"/>
          <w:b/>
          <w:sz w:val="20"/>
          <w:szCs w:val="20"/>
          <w:lang w:bidi="en-US"/>
        </w:rPr>
        <w:t>Pytanie 23</w:t>
      </w:r>
    </w:p>
    <w:p w:rsidR="00B71EE0" w:rsidRPr="008F6B9A" w:rsidRDefault="00B71EE0" w:rsidP="008F6B9A">
      <w:pPr>
        <w:spacing w:after="0" w:line="240" w:lineRule="auto"/>
        <w:jc w:val="both"/>
        <w:rPr>
          <w:rFonts w:cstheme="minorHAnsi"/>
          <w:sz w:val="20"/>
          <w:szCs w:val="20"/>
          <w:lang w:bidi="en-US"/>
        </w:rPr>
      </w:pPr>
      <w:r w:rsidRPr="008F6B9A">
        <w:rPr>
          <w:rFonts w:cstheme="minorHAnsi"/>
          <w:sz w:val="20"/>
          <w:szCs w:val="20"/>
          <w:lang w:bidi="en-US"/>
        </w:rPr>
        <w:t>Dotyczy: pakiet nr 54 – załącznik nr 2</w:t>
      </w:r>
    </w:p>
    <w:p w:rsidR="00B71EE0" w:rsidRPr="008F6B9A" w:rsidRDefault="00B71EE0" w:rsidP="008F6B9A">
      <w:pPr>
        <w:spacing w:after="0" w:line="240" w:lineRule="auto"/>
        <w:jc w:val="both"/>
        <w:rPr>
          <w:rFonts w:cstheme="minorHAnsi"/>
          <w:sz w:val="20"/>
          <w:szCs w:val="20"/>
          <w:lang w:bidi="en-US"/>
        </w:rPr>
      </w:pPr>
      <w:r w:rsidRPr="008F6B9A">
        <w:rPr>
          <w:rFonts w:cstheme="minorHAnsi"/>
          <w:sz w:val="20"/>
          <w:szCs w:val="20"/>
          <w:lang w:bidi="en-US"/>
        </w:rPr>
        <w:t>Wyłapywacze skrzepu:</w:t>
      </w:r>
    </w:p>
    <w:p w:rsidR="00B71EE0" w:rsidRPr="008F6B9A" w:rsidRDefault="00B71EE0" w:rsidP="008F6B9A">
      <w:pPr>
        <w:spacing w:after="0" w:line="240" w:lineRule="auto"/>
        <w:jc w:val="both"/>
        <w:rPr>
          <w:rFonts w:cstheme="minorHAnsi"/>
          <w:sz w:val="20"/>
          <w:szCs w:val="20"/>
          <w:lang w:bidi="en-US"/>
        </w:rPr>
      </w:pPr>
      <w:r w:rsidRPr="008F6B9A">
        <w:rPr>
          <w:rFonts w:cstheme="minorHAnsi"/>
          <w:sz w:val="20"/>
          <w:szCs w:val="20"/>
          <w:lang w:bidi="en-US"/>
        </w:rPr>
        <w:t>Wyrób medyczny jednorazowy</w:t>
      </w:r>
    </w:p>
    <w:p w:rsidR="00B71EE0" w:rsidRPr="008F6B9A" w:rsidRDefault="00B71EE0" w:rsidP="008F6B9A">
      <w:pPr>
        <w:spacing w:after="0" w:line="240" w:lineRule="auto"/>
        <w:jc w:val="both"/>
        <w:rPr>
          <w:rFonts w:cstheme="minorHAnsi"/>
          <w:sz w:val="20"/>
          <w:szCs w:val="20"/>
          <w:lang w:bidi="en-US"/>
        </w:rPr>
      </w:pPr>
      <w:r w:rsidRPr="008F6B9A">
        <w:rPr>
          <w:rFonts w:cstheme="minorHAnsi"/>
          <w:sz w:val="20"/>
          <w:szCs w:val="20"/>
          <w:lang w:bidi="en-US"/>
        </w:rPr>
        <w:t>opakowanie zbiorcze - 250 szt.</w:t>
      </w:r>
    </w:p>
    <w:p w:rsidR="00B71EE0" w:rsidRPr="008F6B9A" w:rsidRDefault="00B71EE0" w:rsidP="008F6B9A">
      <w:pPr>
        <w:spacing w:after="0" w:line="240" w:lineRule="auto"/>
        <w:jc w:val="both"/>
        <w:rPr>
          <w:rFonts w:cstheme="minorHAnsi"/>
          <w:sz w:val="20"/>
          <w:szCs w:val="20"/>
          <w:lang w:bidi="en-US"/>
        </w:rPr>
      </w:pPr>
      <w:r w:rsidRPr="008F6B9A">
        <w:rPr>
          <w:rFonts w:cstheme="minorHAnsi"/>
          <w:sz w:val="20"/>
          <w:szCs w:val="20"/>
          <w:lang w:bidi="en-US"/>
        </w:rPr>
        <w:t>Kompatybilne z kapilarami z pozycji 1 i 3</w:t>
      </w:r>
    </w:p>
    <w:p w:rsidR="00B71EE0" w:rsidRPr="008F6B9A" w:rsidRDefault="00B71EE0" w:rsidP="008F6B9A">
      <w:pPr>
        <w:spacing w:after="0" w:line="240" w:lineRule="auto"/>
        <w:jc w:val="both"/>
        <w:rPr>
          <w:rFonts w:cstheme="minorHAnsi"/>
          <w:sz w:val="20"/>
          <w:szCs w:val="20"/>
          <w:lang w:bidi="en-US"/>
        </w:rPr>
      </w:pPr>
      <w:r w:rsidRPr="008F6B9A">
        <w:rPr>
          <w:rFonts w:cstheme="minorHAnsi"/>
          <w:sz w:val="20"/>
          <w:szCs w:val="20"/>
          <w:lang w:bidi="en-US"/>
        </w:rPr>
        <w:t>Kompatybilne z posiadamy przez Zamawiającego analizatorem ABL90 FLEX PLUS</w:t>
      </w:r>
    </w:p>
    <w:p w:rsidR="00B71EE0" w:rsidRPr="008F6B9A" w:rsidRDefault="00B71EE0"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3B6B68" w:rsidRPr="008F6B9A">
        <w:rPr>
          <w:rFonts w:cstheme="minorHAnsi"/>
          <w:b/>
          <w:color w:val="4472C4" w:themeColor="accent1"/>
          <w:sz w:val="20"/>
          <w:szCs w:val="20"/>
          <w:lang w:bidi="en-US"/>
        </w:rPr>
        <w:t xml:space="preserve"> </w:t>
      </w:r>
      <w:r w:rsidR="003B6B68" w:rsidRPr="008F6B9A">
        <w:rPr>
          <w:rFonts w:cstheme="minorHAnsi"/>
          <w:b/>
          <w:color w:val="FF0000"/>
          <w:sz w:val="20"/>
          <w:szCs w:val="20"/>
          <w:lang w:bidi="en-US"/>
        </w:rPr>
        <w:t>dopuszcza zmianę.</w:t>
      </w:r>
    </w:p>
    <w:p w:rsidR="00B71EE0" w:rsidRPr="008F6B9A" w:rsidRDefault="00B71EE0" w:rsidP="008F6B9A">
      <w:pPr>
        <w:spacing w:after="0" w:line="240" w:lineRule="auto"/>
        <w:jc w:val="both"/>
        <w:rPr>
          <w:rFonts w:cstheme="minorHAnsi"/>
          <w:b/>
          <w:color w:val="FF0000"/>
          <w:sz w:val="20"/>
          <w:szCs w:val="20"/>
          <w:lang w:bidi="en-US"/>
        </w:rPr>
      </w:pPr>
    </w:p>
    <w:p w:rsidR="00B71EE0" w:rsidRPr="008F6B9A" w:rsidRDefault="00B71EE0" w:rsidP="008F6B9A">
      <w:pPr>
        <w:spacing w:after="0" w:line="240" w:lineRule="auto"/>
        <w:jc w:val="both"/>
        <w:rPr>
          <w:rFonts w:cstheme="minorHAnsi"/>
          <w:b/>
          <w:sz w:val="20"/>
          <w:szCs w:val="20"/>
          <w:lang w:bidi="en-US"/>
        </w:rPr>
      </w:pPr>
      <w:bookmarkStart w:id="5" w:name="_Hlk185328165"/>
      <w:r w:rsidRPr="008F6B9A">
        <w:rPr>
          <w:rFonts w:cstheme="minorHAnsi"/>
          <w:b/>
          <w:sz w:val="20"/>
          <w:szCs w:val="20"/>
          <w:lang w:bidi="en-US"/>
        </w:rPr>
        <w:t xml:space="preserve">Pytanie 24 </w:t>
      </w:r>
      <w:bookmarkEnd w:id="5"/>
      <w:r w:rsidRPr="008F6B9A">
        <w:rPr>
          <w:rFonts w:cstheme="minorHAnsi"/>
          <w:b/>
          <w:sz w:val="20"/>
          <w:szCs w:val="20"/>
          <w:lang w:bidi="en-US"/>
        </w:rPr>
        <w:t>pakiet 54</w:t>
      </w:r>
    </w:p>
    <w:p w:rsidR="00B71EE0" w:rsidRPr="008F6B9A" w:rsidRDefault="00B71EE0" w:rsidP="008F6B9A">
      <w:pPr>
        <w:spacing w:after="0" w:line="240" w:lineRule="auto"/>
        <w:jc w:val="both"/>
        <w:rPr>
          <w:rFonts w:cstheme="minorHAnsi"/>
          <w:sz w:val="20"/>
          <w:szCs w:val="20"/>
          <w:lang w:bidi="en-US"/>
        </w:rPr>
      </w:pPr>
      <w:r w:rsidRPr="008F6B9A">
        <w:rPr>
          <w:rFonts w:cstheme="minorHAnsi"/>
          <w:sz w:val="20"/>
          <w:szCs w:val="20"/>
          <w:lang w:bidi="en-US"/>
        </w:rPr>
        <w:t xml:space="preserve">Prosimy aby zamawiający sprecyzował czy w pkt 3 : Nie powinien zapis brzmieć </w:t>
      </w:r>
    </w:p>
    <w:p w:rsidR="00B71EE0" w:rsidRPr="008F6B9A" w:rsidRDefault="00B71EE0" w:rsidP="008F6B9A">
      <w:pPr>
        <w:spacing w:after="0" w:line="240" w:lineRule="auto"/>
        <w:jc w:val="both"/>
        <w:rPr>
          <w:rFonts w:cstheme="minorHAnsi"/>
          <w:sz w:val="20"/>
          <w:szCs w:val="20"/>
          <w:lang w:bidi="en-US"/>
        </w:rPr>
      </w:pPr>
      <w:r w:rsidRPr="008F6B9A">
        <w:rPr>
          <w:rFonts w:cstheme="minorHAnsi"/>
          <w:sz w:val="20"/>
          <w:szCs w:val="20"/>
          <w:lang w:bidi="en-US"/>
        </w:rPr>
        <w:t>następująco:</w:t>
      </w:r>
    </w:p>
    <w:p w:rsidR="00B71EE0" w:rsidRPr="008F6B9A" w:rsidRDefault="00B71EE0" w:rsidP="008F6B9A">
      <w:pPr>
        <w:spacing w:after="0" w:line="240" w:lineRule="auto"/>
        <w:jc w:val="both"/>
        <w:rPr>
          <w:rFonts w:cstheme="minorHAnsi"/>
          <w:sz w:val="20"/>
          <w:szCs w:val="20"/>
          <w:lang w:bidi="en-US"/>
        </w:rPr>
      </w:pPr>
      <w:r w:rsidRPr="008F6B9A">
        <w:rPr>
          <w:rFonts w:cstheme="minorHAnsi"/>
          <w:sz w:val="20"/>
          <w:szCs w:val="20"/>
          <w:lang w:bidi="en-US"/>
        </w:rPr>
        <w:t>Wyłapywacze skrzepu:</w:t>
      </w:r>
    </w:p>
    <w:p w:rsidR="00B71EE0" w:rsidRPr="008F6B9A" w:rsidRDefault="00B71EE0" w:rsidP="008F6B9A">
      <w:pPr>
        <w:spacing w:after="0" w:line="240" w:lineRule="auto"/>
        <w:jc w:val="both"/>
        <w:rPr>
          <w:rFonts w:cstheme="minorHAnsi"/>
          <w:sz w:val="20"/>
          <w:szCs w:val="20"/>
          <w:lang w:bidi="en-US"/>
        </w:rPr>
      </w:pPr>
      <w:r w:rsidRPr="008F6B9A">
        <w:rPr>
          <w:rFonts w:cstheme="minorHAnsi"/>
          <w:sz w:val="20"/>
          <w:szCs w:val="20"/>
          <w:lang w:bidi="en-US"/>
        </w:rPr>
        <w:t>Wyrób medyczny jednorazowy</w:t>
      </w:r>
    </w:p>
    <w:p w:rsidR="00B71EE0" w:rsidRPr="008F6B9A" w:rsidRDefault="00B71EE0" w:rsidP="008F6B9A">
      <w:pPr>
        <w:spacing w:after="0" w:line="240" w:lineRule="auto"/>
        <w:jc w:val="both"/>
        <w:rPr>
          <w:rFonts w:cstheme="minorHAnsi"/>
          <w:sz w:val="20"/>
          <w:szCs w:val="20"/>
          <w:lang w:bidi="en-US"/>
        </w:rPr>
      </w:pPr>
      <w:r w:rsidRPr="008F6B9A">
        <w:rPr>
          <w:rFonts w:cstheme="minorHAnsi"/>
          <w:sz w:val="20"/>
          <w:szCs w:val="20"/>
          <w:lang w:bidi="en-US"/>
        </w:rPr>
        <w:t>opakowanie zbiorcze – 250 szt.</w:t>
      </w:r>
    </w:p>
    <w:p w:rsidR="00B71EE0" w:rsidRPr="008F6B9A" w:rsidRDefault="00B71EE0" w:rsidP="008F6B9A">
      <w:pPr>
        <w:spacing w:after="0" w:line="240" w:lineRule="auto"/>
        <w:jc w:val="both"/>
        <w:rPr>
          <w:rFonts w:cstheme="minorHAnsi"/>
          <w:sz w:val="20"/>
          <w:szCs w:val="20"/>
          <w:lang w:bidi="en-US"/>
        </w:rPr>
      </w:pPr>
      <w:r w:rsidRPr="008F6B9A">
        <w:rPr>
          <w:rFonts w:cstheme="minorHAnsi"/>
          <w:sz w:val="20"/>
          <w:szCs w:val="20"/>
          <w:lang w:bidi="en-US"/>
        </w:rPr>
        <w:t>Kompatybilne z kapilarami z pozycji 1 i 2</w:t>
      </w:r>
    </w:p>
    <w:p w:rsidR="00B71EE0" w:rsidRPr="008F6B9A" w:rsidRDefault="00B71EE0" w:rsidP="008F6B9A">
      <w:pPr>
        <w:spacing w:after="0" w:line="240" w:lineRule="auto"/>
        <w:jc w:val="both"/>
        <w:rPr>
          <w:rFonts w:cstheme="minorHAnsi"/>
          <w:sz w:val="20"/>
          <w:szCs w:val="20"/>
          <w:lang w:bidi="en-US"/>
        </w:rPr>
      </w:pPr>
      <w:r w:rsidRPr="008F6B9A">
        <w:rPr>
          <w:rFonts w:cstheme="minorHAnsi"/>
          <w:sz w:val="20"/>
          <w:szCs w:val="20"/>
          <w:lang w:bidi="en-US"/>
        </w:rPr>
        <w:t>Kompatybilne z posiadamy przez Zamawiającego analizatorem ABL90 FLEX PLUS</w:t>
      </w:r>
    </w:p>
    <w:p w:rsidR="002A45C4" w:rsidRPr="008F6B9A" w:rsidRDefault="00B71EE0" w:rsidP="008F6B9A">
      <w:pPr>
        <w:spacing w:after="0" w:line="240" w:lineRule="auto"/>
        <w:jc w:val="both"/>
        <w:rPr>
          <w:rFonts w:cstheme="minorHAnsi"/>
          <w:b/>
          <w:color w:val="FF0000"/>
          <w:sz w:val="20"/>
          <w:szCs w:val="20"/>
          <w:lang w:bidi="en-US"/>
        </w:rPr>
      </w:pPr>
      <w:bookmarkStart w:id="6" w:name="_Hlk185328216"/>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3B6B68" w:rsidRPr="008F6B9A">
        <w:rPr>
          <w:rFonts w:cstheme="minorHAnsi"/>
          <w:b/>
          <w:color w:val="FF0000"/>
          <w:sz w:val="20"/>
          <w:szCs w:val="20"/>
          <w:lang w:bidi="en-US"/>
        </w:rPr>
        <w:t xml:space="preserve"> dopuszcza zmianę.</w:t>
      </w:r>
    </w:p>
    <w:p w:rsidR="00B71EE0" w:rsidRPr="008F6B9A" w:rsidRDefault="00B71EE0" w:rsidP="008F6B9A">
      <w:pPr>
        <w:spacing w:after="0" w:line="240" w:lineRule="auto"/>
        <w:jc w:val="both"/>
        <w:rPr>
          <w:rFonts w:cstheme="minorHAnsi"/>
          <w:b/>
          <w:color w:val="FF0000"/>
          <w:sz w:val="20"/>
          <w:szCs w:val="20"/>
          <w:lang w:bidi="en-US"/>
        </w:rPr>
      </w:pPr>
    </w:p>
    <w:bookmarkEnd w:id="6"/>
    <w:p w:rsidR="00C23E8E" w:rsidRPr="008F6B9A" w:rsidRDefault="00C23E8E" w:rsidP="008F6B9A">
      <w:pPr>
        <w:spacing w:after="0" w:line="240" w:lineRule="auto"/>
        <w:jc w:val="both"/>
        <w:rPr>
          <w:rFonts w:cstheme="minorHAnsi"/>
          <w:b/>
          <w:color w:val="FF0000"/>
          <w:sz w:val="20"/>
          <w:szCs w:val="20"/>
          <w:lang w:bidi="en-US"/>
        </w:rPr>
      </w:pPr>
    </w:p>
    <w:p w:rsidR="00342768" w:rsidRPr="008F6B9A" w:rsidRDefault="00342768" w:rsidP="008F6B9A">
      <w:pPr>
        <w:spacing w:after="0" w:line="240" w:lineRule="auto"/>
        <w:jc w:val="both"/>
        <w:rPr>
          <w:rFonts w:cstheme="minorHAnsi"/>
          <w:sz w:val="20"/>
          <w:szCs w:val="20"/>
          <w:lang w:bidi="en-US"/>
        </w:rPr>
      </w:pPr>
      <w:r w:rsidRPr="008F6B9A">
        <w:rPr>
          <w:rFonts w:cstheme="minorHAnsi"/>
          <w:b/>
          <w:sz w:val="20"/>
          <w:szCs w:val="20"/>
          <w:lang w:bidi="en-US"/>
        </w:rPr>
        <w:t xml:space="preserve">Pytanie 25 </w:t>
      </w:r>
      <w:r w:rsidRPr="008F6B9A">
        <w:rPr>
          <w:rFonts w:cstheme="minorHAnsi"/>
          <w:sz w:val="20"/>
          <w:szCs w:val="20"/>
          <w:lang w:bidi="en-US"/>
        </w:rPr>
        <w:t>Załącznik nr 2 do SWZ D25M/251/N/43-86rj/24</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Zadanie nr 1 - Filtry antybakteryjne jednorazowego użytku do worka </w:t>
      </w:r>
      <w:proofErr w:type="spellStart"/>
      <w:r w:rsidRPr="008F6B9A">
        <w:rPr>
          <w:rFonts w:cstheme="minorHAnsi"/>
          <w:sz w:val="20"/>
          <w:szCs w:val="20"/>
          <w:lang w:bidi="en-US"/>
        </w:rPr>
        <w:t>Ambu</w:t>
      </w:r>
      <w:proofErr w:type="spellEnd"/>
      <w:r w:rsidRPr="008F6B9A">
        <w:rPr>
          <w:rFonts w:cstheme="minorHAnsi"/>
          <w:sz w:val="20"/>
          <w:szCs w:val="20"/>
          <w:lang w:bidi="en-US"/>
        </w:rPr>
        <w:t xml:space="preserve"> i respiratora dla dzieci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CPV: 33.14.00.00-3</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Lp1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Czy Zamawiający zgodzi się na zaoferowanie filtra sterylnego dla noworodków z wyraźnie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wydzielonym celulozowym wymiennikiem ciepła i wilgoci:</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elektrostatyczna warstwa filtrująca:</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 wydajność nawilżania min. 27 mg/litr przy </w:t>
      </w:r>
      <w:proofErr w:type="spellStart"/>
      <w:r w:rsidRPr="008F6B9A">
        <w:rPr>
          <w:rFonts w:cstheme="minorHAnsi"/>
          <w:sz w:val="20"/>
          <w:szCs w:val="20"/>
          <w:lang w:bidi="en-US"/>
        </w:rPr>
        <w:t>Vt</w:t>
      </w:r>
      <w:proofErr w:type="spellEnd"/>
      <w:r w:rsidRPr="008F6B9A">
        <w:rPr>
          <w:rFonts w:cstheme="minorHAnsi"/>
          <w:sz w:val="20"/>
          <w:szCs w:val="20"/>
          <w:lang w:bidi="en-US"/>
        </w:rPr>
        <w:t xml:space="preserve"> 25 ml.:</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objętość martwa max 10 ml:</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 skuteczność filtracji min 99,99%;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 port </w:t>
      </w:r>
      <w:proofErr w:type="spellStart"/>
      <w:r w:rsidRPr="008F6B9A">
        <w:rPr>
          <w:rFonts w:cstheme="minorHAnsi"/>
          <w:sz w:val="20"/>
          <w:szCs w:val="20"/>
          <w:lang w:bidi="en-US"/>
        </w:rPr>
        <w:t>kapno</w:t>
      </w:r>
      <w:proofErr w:type="spellEnd"/>
      <w:r w:rsidRPr="008F6B9A">
        <w:rPr>
          <w:rFonts w:cstheme="minorHAnsi"/>
          <w:sz w:val="20"/>
          <w:szCs w:val="20"/>
          <w:lang w:bidi="en-US"/>
        </w:rPr>
        <w:t>;</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 waga filtra max 10 gram,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lastRenderedPageBreak/>
        <w:t>- objętość oddechowa 30-100 ml</w:t>
      </w:r>
    </w:p>
    <w:p w:rsidR="00342768" w:rsidRPr="008F6B9A" w:rsidRDefault="00342768" w:rsidP="008F6B9A">
      <w:pPr>
        <w:spacing w:after="0" w:line="240" w:lineRule="auto"/>
        <w:jc w:val="both"/>
        <w:rPr>
          <w:rFonts w:cstheme="minorHAnsi"/>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3B6B68" w:rsidRPr="008F6B9A">
        <w:rPr>
          <w:rFonts w:cstheme="minorHAnsi"/>
          <w:b/>
          <w:color w:val="FF0000"/>
          <w:sz w:val="20"/>
          <w:szCs w:val="20"/>
          <w:lang w:bidi="en-US"/>
        </w:rPr>
        <w:t xml:space="preserve"> nie dopuszcza.</w:t>
      </w:r>
    </w:p>
    <w:p w:rsidR="00342768" w:rsidRPr="008F6B9A" w:rsidRDefault="00342768" w:rsidP="008F6B9A">
      <w:pPr>
        <w:spacing w:after="0" w:line="240" w:lineRule="auto"/>
        <w:jc w:val="both"/>
        <w:rPr>
          <w:rFonts w:cstheme="minorHAnsi"/>
          <w:sz w:val="20"/>
          <w:szCs w:val="20"/>
          <w:lang w:bidi="en-US"/>
        </w:rPr>
      </w:pPr>
    </w:p>
    <w:p w:rsidR="00342768" w:rsidRPr="008F6B9A" w:rsidRDefault="00342768" w:rsidP="008F6B9A">
      <w:pPr>
        <w:spacing w:after="0" w:line="240" w:lineRule="auto"/>
        <w:jc w:val="both"/>
        <w:rPr>
          <w:rFonts w:cstheme="minorHAnsi"/>
          <w:sz w:val="20"/>
          <w:szCs w:val="20"/>
          <w:lang w:bidi="en-US"/>
        </w:rPr>
      </w:pPr>
    </w:p>
    <w:p w:rsidR="00342768" w:rsidRPr="008F6B9A" w:rsidRDefault="00342768" w:rsidP="008F6B9A">
      <w:pPr>
        <w:spacing w:after="0" w:line="240" w:lineRule="auto"/>
        <w:jc w:val="both"/>
        <w:rPr>
          <w:rFonts w:cstheme="minorHAnsi"/>
          <w:sz w:val="20"/>
          <w:szCs w:val="20"/>
          <w:lang w:bidi="en-US"/>
        </w:rPr>
      </w:pPr>
      <w:r w:rsidRPr="008F6B9A">
        <w:rPr>
          <w:rFonts w:cstheme="minorHAnsi"/>
          <w:b/>
          <w:sz w:val="20"/>
          <w:szCs w:val="20"/>
          <w:lang w:bidi="en-US"/>
        </w:rPr>
        <w:t>Pytanie 26</w:t>
      </w:r>
    </w:p>
    <w:p w:rsidR="00342768" w:rsidRPr="008F6B9A" w:rsidRDefault="00A460F2" w:rsidP="008F6B9A">
      <w:pPr>
        <w:spacing w:after="0" w:line="240" w:lineRule="auto"/>
        <w:jc w:val="both"/>
        <w:rPr>
          <w:rFonts w:cstheme="minorHAnsi"/>
          <w:sz w:val="20"/>
          <w:szCs w:val="20"/>
          <w:lang w:bidi="en-US"/>
        </w:rPr>
      </w:pPr>
      <w:r w:rsidRPr="008F6B9A">
        <w:rPr>
          <w:rFonts w:cstheme="minorHAnsi"/>
          <w:sz w:val="20"/>
          <w:szCs w:val="20"/>
          <w:lang w:bidi="en-US"/>
        </w:rPr>
        <w:t xml:space="preserve"> Zadanie 1 </w:t>
      </w:r>
      <w:r w:rsidR="00342768" w:rsidRPr="008F6B9A">
        <w:rPr>
          <w:rFonts w:cstheme="minorHAnsi"/>
          <w:sz w:val="20"/>
          <w:szCs w:val="20"/>
          <w:lang w:bidi="en-US"/>
        </w:rPr>
        <w:t>Lp2</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Czy Zamawiający zgodzi się na zaoferowanie filtra sterylnego dla dzieci z wyraźnie wydzielonym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celulozowym wymiennikiem ciepła i wilgoci:</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elektrostatyczna warstwa filtrująca:</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 wydajność nawilżania min 31 mg/litr przy </w:t>
      </w:r>
      <w:proofErr w:type="spellStart"/>
      <w:r w:rsidRPr="008F6B9A">
        <w:rPr>
          <w:rFonts w:cstheme="minorHAnsi"/>
          <w:sz w:val="20"/>
          <w:szCs w:val="20"/>
          <w:lang w:bidi="en-US"/>
        </w:rPr>
        <w:t>Vt</w:t>
      </w:r>
      <w:proofErr w:type="spellEnd"/>
      <w:r w:rsidRPr="008F6B9A">
        <w:rPr>
          <w:rFonts w:cstheme="minorHAnsi"/>
          <w:sz w:val="20"/>
          <w:szCs w:val="20"/>
          <w:lang w:bidi="en-US"/>
        </w:rPr>
        <w:t xml:space="preserve"> 250 ml:</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objętość martwa max 30 ml;</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skuteczność filtracji min 99,99%;</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 port </w:t>
      </w:r>
      <w:proofErr w:type="spellStart"/>
      <w:r w:rsidRPr="008F6B9A">
        <w:rPr>
          <w:rFonts w:cstheme="minorHAnsi"/>
          <w:sz w:val="20"/>
          <w:szCs w:val="20"/>
          <w:lang w:bidi="en-US"/>
        </w:rPr>
        <w:t>kapno</w:t>
      </w:r>
      <w:proofErr w:type="spellEnd"/>
      <w:r w:rsidRPr="008F6B9A">
        <w:rPr>
          <w:rFonts w:cstheme="minorHAnsi"/>
          <w:sz w:val="20"/>
          <w:szCs w:val="20"/>
          <w:lang w:bidi="en-US"/>
        </w:rPr>
        <w:t>;</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waga filtra do 25 gram;</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-objętość oddechowa 75-300 m</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Zadanie nr 18 - Rurki intubacyjne - CPV: 33.17.20.00-6</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A Rurki intubacyjne z mankietem niskociśnieniowym</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Rozmiar 5,0 do 10,0 (partia próbna 1 szt.)</w:t>
      </w:r>
    </w:p>
    <w:p w:rsidR="002A45C4" w:rsidRPr="008F6B9A" w:rsidRDefault="00342768"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842BFC" w:rsidRPr="008F6B9A">
        <w:rPr>
          <w:rFonts w:cstheme="minorHAnsi"/>
          <w:b/>
          <w:color w:val="FF0000"/>
          <w:sz w:val="20"/>
          <w:szCs w:val="20"/>
          <w:lang w:bidi="en-US"/>
        </w:rPr>
        <w:t xml:space="preserve"> nie dopuszcza.</w:t>
      </w:r>
    </w:p>
    <w:p w:rsidR="00342768" w:rsidRPr="008F6B9A" w:rsidRDefault="00342768" w:rsidP="008F6B9A">
      <w:pPr>
        <w:spacing w:after="0" w:line="240" w:lineRule="auto"/>
        <w:jc w:val="both"/>
        <w:rPr>
          <w:rFonts w:cstheme="minorHAnsi"/>
          <w:sz w:val="20"/>
          <w:szCs w:val="20"/>
          <w:lang w:bidi="en-US"/>
        </w:rPr>
      </w:pPr>
    </w:p>
    <w:p w:rsidR="00342768" w:rsidRPr="008F6B9A" w:rsidRDefault="00342768" w:rsidP="008F6B9A">
      <w:pPr>
        <w:spacing w:after="0" w:line="240" w:lineRule="auto"/>
        <w:jc w:val="both"/>
        <w:rPr>
          <w:rFonts w:cstheme="minorHAnsi"/>
          <w:sz w:val="20"/>
          <w:szCs w:val="20"/>
          <w:lang w:bidi="en-US"/>
        </w:rPr>
      </w:pPr>
    </w:p>
    <w:p w:rsidR="00342768" w:rsidRPr="008F6B9A" w:rsidRDefault="00342768" w:rsidP="008F6B9A">
      <w:pPr>
        <w:spacing w:after="0" w:line="240" w:lineRule="auto"/>
        <w:jc w:val="both"/>
        <w:rPr>
          <w:rFonts w:cstheme="minorHAnsi"/>
          <w:sz w:val="20"/>
          <w:szCs w:val="20"/>
          <w:lang w:bidi="en-US"/>
        </w:rPr>
      </w:pPr>
      <w:r w:rsidRPr="008F6B9A">
        <w:rPr>
          <w:rFonts w:cstheme="minorHAnsi"/>
          <w:b/>
          <w:sz w:val="20"/>
          <w:szCs w:val="20"/>
          <w:lang w:bidi="en-US"/>
        </w:rPr>
        <w:t>Pytanie 27</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Czy </w:t>
      </w:r>
      <w:r w:rsidR="00A460F2" w:rsidRPr="008F6B9A">
        <w:rPr>
          <w:rFonts w:cstheme="minorHAnsi"/>
          <w:sz w:val="20"/>
          <w:szCs w:val="20"/>
          <w:lang w:bidi="en-US"/>
        </w:rPr>
        <w:t>Zamawiający</w:t>
      </w:r>
      <w:r w:rsidRPr="008F6B9A">
        <w:rPr>
          <w:rFonts w:cstheme="minorHAnsi"/>
          <w:sz w:val="20"/>
          <w:szCs w:val="20"/>
          <w:lang w:bidi="en-US"/>
        </w:rPr>
        <w:t xml:space="preserve"> </w:t>
      </w:r>
      <w:r w:rsidR="00A460F2" w:rsidRPr="008F6B9A">
        <w:rPr>
          <w:rFonts w:cstheme="minorHAnsi"/>
          <w:sz w:val="20"/>
          <w:szCs w:val="20"/>
          <w:lang w:bidi="en-US"/>
        </w:rPr>
        <w:t>wyrazi</w:t>
      </w:r>
      <w:r w:rsidRPr="008F6B9A">
        <w:rPr>
          <w:rFonts w:cstheme="minorHAnsi"/>
          <w:sz w:val="20"/>
          <w:szCs w:val="20"/>
          <w:lang w:bidi="en-US"/>
        </w:rPr>
        <w:t xml:space="preserve"> </w:t>
      </w:r>
      <w:r w:rsidR="00A460F2" w:rsidRPr="008F6B9A">
        <w:rPr>
          <w:rFonts w:cstheme="minorHAnsi"/>
          <w:sz w:val="20"/>
          <w:szCs w:val="20"/>
          <w:lang w:bidi="en-US"/>
        </w:rPr>
        <w:t>zgodę</w:t>
      </w:r>
      <w:r w:rsidRPr="008F6B9A">
        <w:rPr>
          <w:rFonts w:cstheme="minorHAnsi"/>
          <w:sz w:val="20"/>
          <w:szCs w:val="20"/>
          <w:lang w:bidi="en-US"/>
        </w:rPr>
        <w:t xml:space="preserve"> na zaoferowanie rurki intubacyjne z mankietem pośrednim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niskociśnieniowym, rozmiar 5,0 do 10,0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1) rurki intubacyjne z mankietem niskociśnieniowym muszą charakteryzować się następującymi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cechami: sterylne, jednorazowego użytku, mankiet niskociśnieniowy pośredni , czytelne czytniki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rozmiaru, minimum jeden znacznik głębokości w postaci jednego grubego ringu lub minimum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dwa pierścienie wokół całego obwodu rurki, widocznego pod kontrolą laryngoskopu,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światłoczuła nitka RTG wzdłuż całej rurki, balonik kontrolny, delikatnie zaokrąglone zakończenie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rurki, otwór MURPHY'EGO,</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2) rurki intubacyjne mają być wykonane z PCV (przezroczyste) bez zawartości </w:t>
      </w:r>
      <w:proofErr w:type="spellStart"/>
      <w:r w:rsidRPr="008F6B9A">
        <w:rPr>
          <w:rFonts w:cstheme="minorHAnsi"/>
          <w:sz w:val="20"/>
          <w:szCs w:val="20"/>
          <w:lang w:bidi="en-US"/>
        </w:rPr>
        <w:t>ftalanów</w:t>
      </w:r>
      <w:proofErr w:type="spellEnd"/>
      <w:r w:rsidRPr="008F6B9A">
        <w:rPr>
          <w:rFonts w:cstheme="minorHAnsi"/>
          <w:sz w:val="20"/>
          <w:szCs w:val="20"/>
          <w:lang w:bidi="en-US"/>
        </w:rPr>
        <w:t>.</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3) mankiet niskociśnieniowy w kształcie balonu , wielkość mankietu zmienna proporcjonalnie do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wielkości (rozmiaru) rurki</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4) prawidłowe wyprofilowanie rurki, rurka musi zachować swoją krzywiznę, nie odkształcać się i nie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prostować</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5) rurka nie może powodować podrażnień, np. obrzęku krtani</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6) rurki elastyczne ułatwiające wprowadzanie i nie powodujące traumatyzacji tkanki</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7) rurki intubacyjne z mankietem niskociśnieniowym muszą posiadać logo lub nazwę własną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producenta na korpusie lub baloniku kontrolnym, skalowanie co 1 cm oraz łącznik zgodny z (ISO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5356-1 lub równoważną) - 15 mm, na baloniku kontrolnym informacja o rozmiarze rurki,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pakowane folia - papier z nadrukowaną informacją o braku zawartości </w:t>
      </w:r>
      <w:proofErr w:type="spellStart"/>
      <w:r w:rsidRPr="008F6B9A">
        <w:rPr>
          <w:rFonts w:cstheme="minorHAnsi"/>
          <w:sz w:val="20"/>
          <w:szCs w:val="20"/>
          <w:lang w:bidi="en-US"/>
        </w:rPr>
        <w:t>ftalanów</w:t>
      </w:r>
      <w:proofErr w:type="spellEnd"/>
      <w:r w:rsidRPr="008F6B9A">
        <w:rPr>
          <w:rFonts w:cstheme="minorHAnsi"/>
          <w:sz w:val="20"/>
          <w:szCs w:val="20"/>
          <w:lang w:bidi="en-US"/>
        </w:rPr>
        <w:t>.</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8) rozmiar mankietu proporcjonalny do rozmiaru rurki: 3,0 (Ø 7,8mm); 3,5 (Ø 9,6mm); 4,0 (Ø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9,6mm); 4,5 (Ø 13m); 5,0 (Ø 20,9mm); 5,5 (Ø 21,8mm); 6,0 (Ø 23,9mm) 6,5 (Ø 24,7mm) rozmiar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7,0 (Ø 28,2mm); 7,5 (Ø 28,7mm); 8,0 (Ø 32,3mm); 8,5 (Ø 32,9mm) ; 9,0 (Ø 34,0 mm) 9,5 (Ø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35,1mm); 10,0 (Ø 35,2mm)</w:t>
      </w:r>
    </w:p>
    <w:p w:rsidR="00342768" w:rsidRPr="008F6B9A" w:rsidRDefault="00342768" w:rsidP="008F6B9A">
      <w:pPr>
        <w:spacing w:after="0" w:line="240" w:lineRule="auto"/>
        <w:jc w:val="both"/>
        <w:rPr>
          <w:rFonts w:cstheme="minorHAnsi"/>
          <w:sz w:val="20"/>
          <w:szCs w:val="20"/>
          <w:lang w:bidi="en-US"/>
        </w:rPr>
      </w:pPr>
    </w:p>
    <w:p w:rsidR="002A45C4" w:rsidRPr="008F6B9A" w:rsidRDefault="00342768"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496319" w:rsidRPr="008F6B9A">
        <w:rPr>
          <w:rFonts w:cstheme="minorHAnsi"/>
          <w:b/>
          <w:color w:val="FF0000"/>
          <w:sz w:val="20"/>
          <w:szCs w:val="20"/>
          <w:lang w:bidi="en-US"/>
        </w:rPr>
        <w:t xml:space="preserve"> nie dopuszcza.</w:t>
      </w:r>
    </w:p>
    <w:p w:rsidR="00342768" w:rsidRPr="008F6B9A" w:rsidRDefault="00342768" w:rsidP="008F6B9A">
      <w:pPr>
        <w:spacing w:after="0" w:line="240" w:lineRule="auto"/>
        <w:jc w:val="both"/>
        <w:rPr>
          <w:rFonts w:cstheme="minorHAnsi"/>
          <w:b/>
          <w:color w:val="FF0000"/>
          <w:sz w:val="20"/>
          <w:szCs w:val="20"/>
          <w:lang w:bidi="en-US"/>
        </w:rPr>
      </w:pPr>
    </w:p>
    <w:p w:rsidR="00342768" w:rsidRPr="008F6B9A" w:rsidRDefault="00342768" w:rsidP="008F6B9A">
      <w:pPr>
        <w:spacing w:after="0" w:line="240" w:lineRule="auto"/>
        <w:jc w:val="both"/>
        <w:rPr>
          <w:rFonts w:cstheme="minorHAnsi"/>
          <w:sz w:val="20"/>
          <w:szCs w:val="20"/>
          <w:lang w:bidi="en-US"/>
        </w:rPr>
      </w:pPr>
    </w:p>
    <w:p w:rsidR="00342768" w:rsidRPr="008F6B9A" w:rsidRDefault="00342768" w:rsidP="008F6B9A">
      <w:pPr>
        <w:spacing w:after="0" w:line="240" w:lineRule="auto"/>
        <w:jc w:val="both"/>
        <w:rPr>
          <w:rFonts w:cstheme="minorHAnsi"/>
          <w:sz w:val="20"/>
          <w:szCs w:val="20"/>
          <w:lang w:bidi="en-US"/>
        </w:rPr>
      </w:pPr>
      <w:bookmarkStart w:id="7" w:name="_Hlk185328319"/>
      <w:r w:rsidRPr="008F6B9A">
        <w:rPr>
          <w:rFonts w:cstheme="minorHAnsi"/>
          <w:b/>
          <w:sz w:val="20"/>
          <w:szCs w:val="20"/>
          <w:lang w:bidi="en-US"/>
        </w:rPr>
        <w:t>Pytanie 28</w:t>
      </w:r>
    </w:p>
    <w:bookmarkEnd w:id="7"/>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Zadanie 26 - Filtry </w:t>
      </w:r>
      <w:proofErr w:type="spellStart"/>
      <w:r w:rsidRPr="008F6B9A">
        <w:rPr>
          <w:rFonts w:cstheme="minorHAnsi"/>
          <w:sz w:val="20"/>
          <w:szCs w:val="20"/>
          <w:lang w:bidi="en-US"/>
        </w:rPr>
        <w:t>antybakteryno</w:t>
      </w:r>
      <w:proofErr w:type="spellEnd"/>
      <w:r w:rsidRPr="008F6B9A">
        <w:rPr>
          <w:rFonts w:cstheme="minorHAnsi"/>
          <w:sz w:val="20"/>
          <w:szCs w:val="20"/>
          <w:lang w:bidi="en-US"/>
        </w:rPr>
        <w:t>-wirusowe - CPV: 33.14.00.00-3</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Lp1</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Czy </w:t>
      </w:r>
      <w:proofErr w:type="spellStart"/>
      <w:r w:rsidRPr="008F6B9A">
        <w:rPr>
          <w:rFonts w:cstheme="minorHAnsi"/>
          <w:sz w:val="20"/>
          <w:szCs w:val="20"/>
          <w:lang w:bidi="en-US"/>
        </w:rPr>
        <w:t>Zamawiajacy</w:t>
      </w:r>
      <w:proofErr w:type="spellEnd"/>
      <w:r w:rsidRPr="008F6B9A">
        <w:rPr>
          <w:rFonts w:cstheme="minorHAnsi"/>
          <w:sz w:val="20"/>
          <w:szCs w:val="20"/>
          <w:lang w:bidi="en-US"/>
        </w:rPr>
        <w:t xml:space="preserve"> zgodzi </w:t>
      </w:r>
      <w:proofErr w:type="spellStart"/>
      <w:r w:rsidRPr="008F6B9A">
        <w:rPr>
          <w:rFonts w:cstheme="minorHAnsi"/>
          <w:sz w:val="20"/>
          <w:szCs w:val="20"/>
          <w:lang w:bidi="en-US"/>
        </w:rPr>
        <w:t>sie</w:t>
      </w:r>
      <w:proofErr w:type="spellEnd"/>
      <w:r w:rsidRPr="008F6B9A">
        <w:rPr>
          <w:rFonts w:cstheme="minorHAnsi"/>
          <w:sz w:val="20"/>
          <w:szCs w:val="20"/>
          <w:lang w:bidi="en-US"/>
        </w:rPr>
        <w:t xml:space="preserve"> na zaoferowanie filtra mechanicznego bakteryjno-wirusowogrzybicznego z wydzielonym wymiennikiem ciepła i wilgoci wykonanym z celulozy (oddzielna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lastRenderedPageBreak/>
        <w:t xml:space="preserve">warstwa), o skuteczności nawilżania nie mniej niż 33 mg/l przy VT - 500 ml , utrata wilgotności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max 6 mg H2O/l przy </w:t>
      </w:r>
      <w:proofErr w:type="spellStart"/>
      <w:r w:rsidRPr="008F6B9A">
        <w:rPr>
          <w:rFonts w:cstheme="minorHAnsi"/>
          <w:sz w:val="20"/>
          <w:szCs w:val="20"/>
          <w:lang w:bidi="en-US"/>
        </w:rPr>
        <w:t>Vt</w:t>
      </w:r>
      <w:proofErr w:type="spellEnd"/>
      <w:r w:rsidRPr="008F6B9A">
        <w:rPr>
          <w:rFonts w:cstheme="minorHAnsi"/>
          <w:sz w:val="20"/>
          <w:szCs w:val="20"/>
          <w:lang w:bidi="en-US"/>
        </w:rPr>
        <w:t xml:space="preserve"> 500 ml, hydrofobowa membrana filtrująca , ułożona w harmonijkę, o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skuteczności filtracji min. 99,9999 %, skuteczność filtracji wg NaCl ≥ 99,764% z portem do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kapnografu. Objętość oddechowa 300-1500ml, sterylny, opory przepływu ( po 24 godzinnym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użyciu ) 2,5 cm2/H2O przy 60l/min. waga filtra 49 gram (+/- 2g), pakowany po 1 sztuce w </w:t>
      </w:r>
    </w:p>
    <w:p w:rsidR="00342768" w:rsidRPr="008F6B9A" w:rsidRDefault="00342768" w:rsidP="008F6B9A">
      <w:pPr>
        <w:spacing w:after="0" w:line="240" w:lineRule="auto"/>
        <w:jc w:val="both"/>
        <w:rPr>
          <w:rFonts w:cstheme="minorHAnsi"/>
          <w:sz w:val="20"/>
          <w:szCs w:val="20"/>
          <w:lang w:bidi="en-US"/>
        </w:rPr>
      </w:pPr>
      <w:r w:rsidRPr="008F6B9A">
        <w:rPr>
          <w:rFonts w:cstheme="minorHAnsi"/>
          <w:sz w:val="20"/>
          <w:szCs w:val="20"/>
          <w:lang w:bidi="en-US"/>
        </w:rPr>
        <w:t xml:space="preserve">opakowaniu umożliwiającym jej otwarcie w sposób ograniczający generowanie zanieczyszczeń </w:t>
      </w:r>
    </w:p>
    <w:p w:rsidR="00342768" w:rsidRPr="008F6B9A" w:rsidRDefault="00342768" w:rsidP="008F6B9A">
      <w:pPr>
        <w:spacing w:after="0" w:line="240" w:lineRule="auto"/>
        <w:jc w:val="both"/>
        <w:rPr>
          <w:rFonts w:cstheme="minorHAnsi"/>
          <w:b/>
          <w:color w:val="FF0000"/>
          <w:sz w:val="20"/>
          <w:szCs w:val="20"/>
          <w:lang w:bidi="en-US"/>
        </w:rPr>
      </w:pPr>
      <w:r w:rsidRPr="008F6B9A">
        <w:rPr>
          <w:rFonts w:cstheme="minorHAnsi"/>
          <w:sz w:val="20"/>
          <w:szCs w:val="20"/>
          <w:lang w:bidi="en-US"/>
        </w:rPr>
        <w:t xml:space="preserve">mechanicznych / po linii </w:t>
      </w:r>
      <w:proofErr w:type="spellStart"/>
      <w:r w:rsidRPr="008F6B9A">
        <w:rPr>
          <w:rFonts w:cstheme="minorHAnsi"/>
          <w:sz w:val="20"/>
          <w:szCs w:val="20"/>
          <w:lang w:bidi="en-US"/>
        </w:rPr>
        <w:t>zgrzewu</w:t>
      </w:r>
      <w:proofErr w:type="spellEnd"/>
      <w:r w:rsidRPr="008F6B9A">
        <w:rPr>
          <w:rFonts w:cstheme="minorHAnsi"/>
          <w:sz w:val="20"/>
          <w:szCs w:val="20"/>
          <w:lang w:bidi="en-US"/>
        </w:rPr>
        <w:t>, bez konieczności rozdzierania . Partia próbna 2 szt</w:t>
      </w:r>
      <w:r w:rsidRPr="008F6B9A">
        <w:rPr>
          <w:rFonts w:cstheme="minorHAnsi"/>
          <w:b/>
          <w:color w:val="FF0000"/>
          <w:sz w:val="20"/>
          <w:szCs w:val="20"/>
          <w:lang w:bidi="en-US"/>
        </w:rPr>
        <w:t>.</w:t>
      </w:r>
    </w:p>
    <w:p w:rsidR="00342768" w:rsidRPr="008F6B9A" w:rsidRDefault="00342768" w:rsidP="008F6B9A">
      <w:pPr>
        <w:spacing w:after="0" w:line="240" w:lineRule="auto"/>
        <w:jc w:val="both"/>
        <w:rPr>
          <w:rFonts w:cstheme="minorHAnsi"/>
          <w:b/>
          <w:color w:val="FF0000"/>
          <w:sz w:val="20"/>
          <w:szCs w:val="20"/>
          <w:lang w:bidi="en-US"/>
        </w:rPr>
      </w:pPr>
    </w:p>
    <w:p w:rsidR="00342768" w:rsidRPr="008F6B9A" w:rsidRDefault="00342768"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w:t>
      </w:r>
      <w:r w:rsidR="00496319" w:rsidRPr="008F6B9A">
        <w:rPr>
          <w:rFonts w:cstheme="minorHAnsi"/>
          <w:b/>
          <w:color w:val="FF0000"/>
          <w:sz w:val="20"/>
          <w:szCs w:val="20"/>
          <w:lang w:bidi="en-US"/>
        </w:rPr>
        <w:t>y dopuszcza.</w:t>
      </w:r>
    </w:p>
    <w:p w:rsidR="004E2EDC" w:rsidRPr="008F6B9A" w:rsidRDefault="004E2EDC" w:rsidP="008F6B9A">
      <w:pPr>
        <w:spacing w:line="240" w:lineRule="auto"/>
        <w:rPr>
          <w:rFonts w:cstheme="minorHAnsi"/>
          <w:sz w:val="20"/>
          <w:szCs w:val="20"/>
        </w:rPr>
      </w:pPr>
    </w:p>
    <w:p w:rsidR="004E2EDC" w:rsidRPr="008F6B9A" w:rsidRDefault="004E2EDC" w:rsidP="008F6B9A">
      <w:pPr>
        <w:spacing w:after="0" w:line="240" w:lineRule="auto"/>
        <w:jc w:val="both"/>
        <w:rPr>
          <w:rFonts w:cstheme="minorHAnsi"/>
          <w:b/>
          <w:color w:val="4472C4" w:themeColor="accent1"/>
          <w:sz w:val="20"/>
          <w:szCs w:val="20"/>
        </w:rPr>
      </w:pPr>
      <w:r w:rsidRPr="008F6B9A">
        <w:rPr>
          <w:rFonts w:cstheme="minorHAnsi"/>
          <w:b/>
          <w:sz w:val="20"/>
          <w:szCs w:val="20"/>
          <w:lang w:bidi="en-US"/>
        </w:rPr>
        <w:t>Pytanie 29</w:t>
      </w:r>
      <w:r w:rsidRPr="008F6B9A">
        <w:rPr>
          <w:rFonts w:cstheme="minorHAnsi"/>
          <w:b/>
          <w:sz w:val="20"/>
          <w:szCs w:val="20"/>
        </w:rPr>
        <w:t> do pakietu 28</w:t>
      </w:r>
      <w:r w:rsidRPr="008F6B9A">
        <w:rPr>
          <w:rFonts w:cstheme="minorHAnsi"/>
          <w:sz w:val="20"/>
          <w:szCs w:val="20"/>
        </w:rPr>
        <w:t xml:space="preserve"> Pytanie 1 Czy Zamawiający wymaga kodu UDI na opakowaniu zbiorczym?</w:t>
      </w:r>
      <w:r w:rsidR="00A360E4" w:rsidRPr="008F6B9A">
        <w:rPr>
          <w:rFonts w:cstheme="minorHAnsi"/>
          <w:sz w:val="20"/>
          <w:szCs w:val="20"/>
        </w:rPr>
        <w:t xml:space="preserve"> </w:t>
      </w:r>
    </w:p>
    <w:p w:rsidR="00496319" w:rsidRPr="008F6B9A" w:rsidRDefault="00496319"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 dopuszcza, ale nie wymaga.</w:t>
      </w:r>
    </w:p>
    <w:p w:rsidR="00A360E4" w:rsidRPr="008F6B9A" w:rsidRDefault="00A360E4" w:rsidP="008F6B9A">
      <w:pPr>
        <w:spacing w:after="0" w:line="240" w:lineRule="auto"/>
        <w:jc w:val="both"/>
        <w:rPr>
          <w:rFonts w:cstheme="minorHAnsi"/>
          <w:sz w:val="20"/>
          <w:szCs w:val="20"/>
          <w:lang w:bidi="en-US"/>
        </w:rPr>
      </w:pPr>
    </w:p>
    <w:p w:rsidR="004E2EDC" w:rsidRPr="008F6B9A" w:rsidRDefault="004E2EDC" w:rsidP="008F6B9A">
      <w:pPr>
        <w:spacing w:line="240" w:lineRule="auto"/>
        <w:rPr>
          <w:rFonts w:cstheme="minorHAnsi"/>
          <w:sz w:val="20"/>
          <w:szCs w:val="20"/>
        </w:rPr>
      </w:pPr>
      <w:r w:rsidRPr="008F6B9A">
        <w:rPr>
          <w:rFonts w:cstheme="minorHAnsi"/>
          <w:sz w:val="20"/>
          <w:szCs w:val="20"/>
        </w:rPr>
        <w:t xml:space="preserve">Prosimy o zastosowanie zasady równoważności dla produktu równoważnego, którego nazwa i kody określone we Wspólnym Słowniku Zamówień są zgodnie z art. 99 ust. 1 i 3 ustawy (ang. </w:t>
      </w:r>
      <w:proofErr w:type="spellStart"/>
      <w:r w:rsidRPr="008F6B9A">
        <w:rPr>
          <w:rFonts w:cstheme="minorHAnsi"/>
          <w:sz w:val="20"/>
          <w:szCs w:val="20"/>
        </w:rPr>
        <w:t>Common</w:t>
      </w:r>
      <w:proofErr w:type="spellEnd"/>
      <w:r w:rsidRPr="008F6B9A">
        <w:rPr>
          <w:rFonts w:cstheme="minorHAnsi"/>
          <w:sz w:val="20"/>
          <w:szCs w:val="20"/>
        </w:rPr>
        <w:t xml:space="preserve"> </w:t>
      </w:r>
      <w:proofErr w:type="spellStart"/>
      <w:r w:rsidRPr="008F6B9A">
        <w:rPr>
          <w:rFonts w:cstheme="minorHAnsi"/>
          <w:sz w:val="20"/>
          <w:szCs w:val="20"/>
        </w:rPr>
        <w:t>Procurement</w:t>
      </w:r>
      <w:proofErr w:type="spellEnd"/>
      <w:r w:rsidRPr="008F6B9A">
        <w:rPr>
          <w:rFonts w:cstheme="minorHAnsi"/>
          <w:sz w:val="20"/>
          <w:szCs w:val="20"/>
        </w:rPr>
        <w:t xml:space="preserve"> </w:t>
      </w:r>
      <w:proofErr w:type="spellStart"/>
      <w:r w:rsidRPr="008F6B9A">
        <w:rPr>
          <w:rFonts w:cstheme="minorHAnsi"/>
          <w:sz w:val="20"/>
          <w:szCs w:val="20"/>
        </w:rPr>
        <w:t>Vocabulary</w:t>
      </w:r>
      <w:proofErr w:type="spellEnd"/>
      <w:r w:rsidRPr="008F6B9A">
        <w:rPr>
          <w:rFonts w:cstheme="minorHAnsi"/>
          <w:sz w:val="20"/>
          <w:szCs w:val="20"/>
        </w:rPr>
        <w:t xml:space="preserve">) i który spełnia tożsame funkcje lecznicze i użytkowe dla pacjenta i dopuści igłę Hubera, </w:t>
      </w:r>
      <w:proofErr w:type="spellStart"/>
      <w:r w:rsidRPr="008F6B9A">
        <w:rPr>
          <w:rFonts w:cstheme="minorHAnsi"/>
          <w:sz w:val="20"/>
          <w:szCs w:val="20"/>
        </w:rPr>
        <w:t>niesilikonowaną</w:t>
      </w:r>
      <w:proofErr w:type="spellEnd"/>
      <w:r w:rsidRPr="008F6B9A">
        <w:rPr>
          <w:rFonts w:cstheme="minorHAnsi"/>
          <w:sz w:val="20"/>
          <w:szCs w:val="20"/>
        </w:rPr>
        <w:t xml:space="preserve">, zakrzywioną o atraumatycznym szlifie, z karbowanymi, odpinanymi skrzydełkami, z drenem o dł. 18cm, z zaciskiem i złączem </w:t>
      </w:r>
      <w:proofErr w:type="spellStart"/>
      <w:r w:rsidRPr="008F6B9A">
        <w:rPr>
          <w:rFonts w:cstheme="minorHAnsi"/>
          <w:sz w:val="20"/>
          <w:szCs w:val="20"/>
        </w:rPr>
        <w:t>luer</w:t>
      </w:r>
      <w:proofErr w:type="spellEnd"/>
      <w:r w:rsidRPr="008F6B9A">
        <w:rPr>
          <w:rFonts w:cstheme="minorHAnsi"/>
          <w:sz w:val="20"/>
          <w:szCs w:val="20"/>
        </w:rPr>
        <w:t xml:space="preserve">-lock, z osłoną zabezpieczającą przeciw </w:t>
      </w:r>
      <w:proofErr w:type="spellStart"/>
      <w:r w:rsidRPr="008F6B9A">
        <w:rPr>
          <w:rFonts w:cstheme="minorHAnsi"/>
          <w:sz w:val="20"/>
          <w:szCs w:val="20"/>
        </w:rPr>
        <w:t>samozakłuciu</w:t>
      </w:r>
      <w:proofErr w:type="spellEnd"/>
      <w:r w:rsidRPr="008F6B9A">
        <w:rPr>
          <w:rFonts w:cstheme="minorHAnsi"/>
          <w:sz w:val="20"/>
          <w:szCs w:val="20"/>
        </w:rPr>
        <w:t>, z przezroczystą podstawą i miękką, nienasiąkliwą pianką o grubości 4mm, zapewniającą pacjentowi komfort użytkowania, stosowana do wstrzyknięć ciśnieniowych – maksymalne ciśnienie do 325 Psi (oznaczenie na opakowaniu), do podawania kontrastu, do wlewów, możliwe w środowisku CT, nie zawiera lateksu i DEHP. Oznaczenie kolorystyczne na opakowaniu. </w:t>
      </w:r>
    </w:p>
    <w:p w:rsidR="00A360E4" w:rsidRPr="008F6B9A" w:rsidRDefault="004E2EDC" w:rsidP="008F6B9A">
      <w:pPr>
        <w:spacing w:after="0" w:line="240" w:lineRule="auto"/>
        <w:jc w:val="both"/>
        <w:rPr>
          <w:rFonts w:cstheme="minorHAnsi"/>
          <w:b/>
          <w:color w:val="4472C4" w:themeColor="accent1"/>
          <w:sz w:val="20"/>
          <w:szCs w:val="20"/>
          <w:lang w:bidi="en-US"/>
        </w:rPr>
      </w:pPr>
      <w:r w:rsidRPr="008F6B9A">
        <w:rPr>
          <w:rFonts w:cstheme="minorHAnsi"/>
          <w:sz w:val="20"/>
          <w:szCs w:val="20"/>
        </w:rPr>
        <w:t>Igły w rozmiarach 19G, 20G i 22G o długościach: 15, 20, 25mm</w:t>
      </w:r>
      <w:r w:rsidR="00A360E4" w:rsidRPr="008F6B9A">
        <w:rPr>
          <w:rFonts w:cstheme="minorHAnsi"/>
          <w:sz w:val="20"/>
          <w:szCs w:val="20"/>
        </w:rPr>
        <w:t xml:space="preserve"> </w:t>
      </w:r>
    </w:p>
    <w:p w:rsidR="00496319" w:rsidRPr="008F6B9A" w:rsidRDefault="00496319"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 dopuszcza.</w:t>
      </w:r>
    </w:p>
    <w:p w:rsidR="00496319" w:rsidRPr="008F6B9A" w:rsidRDefault="00496319" w:rsidP="008F6B9A">
      <w:pPr>
        <w:spacing w:after="0" w:line="240" w:lineRule="auto"/>
        <w:jc w:val="both"/>
        <w:rPr>
          <w:rFonts w:cstheme="minorHAnsi"/>
          <w:b/>
          <w:color w:val="FF0000"/>
          <w:sz w:val="20"/>
          <w:szCs w:val="20"/>
          <w:lang w:bidi="en-US"/>
        </w:rPr>
      </w:pPr>
    </w:p>
    <w:p w:rsidR="004E2EDC" w:rsidRPr="008F6B9A" w:rsidRDefault="004E2EDC" w:rsidP="008F6B9A">
      <w:pPr>
        <w:spacing w:line="240" w:lineRule="auto"/>
        <w:rPr>
          <w:rFonts w:cstheme="minorHAnsi"/>
          <w:sz w:val="20"/>
          <w:szCs w:val="20"/>
        </w:rPr>
      </w:pPr>
    </w:p>
    <w:p w:rsidR="004E2EDC" w:rsidRPr="008F6B9A" w:rsidRDefault="004E2EDC" w:rsidP="008F6B9A">
      <w:pPr>
        <w:spacing w:line="240" w:lineRule="auto"/>
        <w:rPr>
          <w:rFonts w:cstheme="minorHAnsi"/>
          <w:sz w:val="20"/>
          <w:szCs w:val="20"/>
        </w:rPr>
      </w:pPr>
      <w:r w:rsidRPr="008F6B9A">
        <w:rPr>
          <w:rFonts w:cstheme="minorHAnsi"/>
          <w:noProof/>
          <w:sz w:val="20"/>
          <w:szCs w:val="20"/>
        </w:rPr>
        <w:drawing>
          <wp:inline distT="0" distB="0" distL="0" distR="0" wp14:anchorId="537261FE" wp14:editId="662633D9">
            <wp:extent cx="1647825" cy="1495425"/>
            <wp:effectExtent l="0" t="0" r="9525" b="9525"/>
            <wp:docPr id="1977524473" name="Obraz 10" descr="Obraz zawierający wtyczka, koło, w pomieszczeniu, kontrol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24473" name="Obraz 10" descr="Obraz zawierający wtyczka, koło, w pomieszczeniu, kontroler&#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495425"/>
                    </a:xfrm>
                    <a:prstGeom prst="rect">
                      <a:avLst/>
                    </a:prstGeom>
                    <a:noFill/>
                    <a:ln>
                      <a:noFill/>
                    </a:ln>
                  </pic:spPr>
                </pic:pic>
              </a:graphicData>
            </a:graphic>
          </wp:inline>
        </w:drawing>
      </w:r>
    </w:p>
    <w:p w:rsidR="004E2EDC" w:rsidRPr="008F6B9A" w:rsidRDefault="004E2EDC" w:rsidP="008F6B9A">
      <w:pPr>
        <w:spacing w:line="240" w:lineRule="auto"/>
        <w:rPr>
          <w:rFonts w:cstheme="minorHAnsi"/>
          <w:sz w:val="20"/>
          <w:szCs w:val="20"/>
        </w:rPr>
      </w:pPr>
      <w:r w:rsidRPr="008F6B9A">
        <w:rPr>
          <w:rFonts w:cstheme="minorHAnsi"/>
          <w:sz w:val="20"/>
          <w:szCs w:val="20"/>
        </w:rPr>
        <w:t xml:space="preserve">Czy Zamawiający jest otwarty na oferty od różnych producentów, które mogą w pełni zaspokoić potrzeby zadania, nawet jeśli ich rozwiązania nie są dokładnie zgodne z wcześniej opisanymi specyfikacjami? Czy taka elastyczność w opisie może sprzyjać większej konkurencyjności w postępowaniu zgodnie z art. 29 ust. 2 i 7 ust. 1 ustawy </w:t>
      </w:r>
      <w:proofErr w:type="spellStart"/>
      <w:r w:rsidRPr="008F6B9A">
        <w:rPr>
          <w:rFonts w:cstheme="minorHAnsi"/>
          <w:sz w:val="20"/>
          <w:szCs w:val="20"/>
        </w:rPr>
        <w:t>Pzp</w:t>
      </w:r>
      <w:proofErr w:type="spellEnd"/>
      <w:r w:rsidRPr="008F6B9A">
        <w:rPr>
          <w:rFonts w:cstheme="minorHAnsi"/>
          <w:sz w:val="20"/>
          <w:szCs w:val="20"/>
        </w:rPr>
        <w:t>?</w:t>
      </w:r>
      <w:r w:rsidRPr="008F6B9A">
        <w:rPr>
          <w:rFonts w:cstheme="minorHAnsi"/>
          <w:sz w:val="20"/>
          <w:szCs w:val="20"/>
        </w:rPr>
        <w:br/>
        <w:t>Z góry dziękuję za odpowiedź.</w:t>
      </w:r>
    </w:p>
    <w:p w:rsidR="00A360E4" w:rsidRPr="008F6B9A" w:rsidRDefault="004E2EDC" w:rsidP="008F6B9A">
      <w:pPr>
        <w:spacing w:after="0" w:line="240" w:lineRule="auto"/>
        <w:jc w:val="both"/>
        <w:rPr>
          <w:rFonts w:cstheme="minorHAnsi"/>
          <w:b/>
          <w:color w:val="FF0000"/>
          <w:sz w:val="20"/>
          <w:szCs w:val="20"/>
          <w:lang w:bidi="en-US"/>
        </w:rPr>
      </w:pPr>
      <w:r w:rsidRPr="008F6B9A">
        <w:rPr>
          <w:rFonts w:cstheme="minorHAnsi"/>
          <w:sz w:val="20"/>
          <w:szCs w:val="20"/>
        </w:rPr>
        <w:t> </w:t>
      </w:r>
      <w:r w:rsidR="002D492F" w:rsidRPr="008F6B9A">
        <w:rPr>
          <w:rFonts w:cstheme="minorHAnsi"/>
          <w:b/>
          <w:color w:val="FF0000"/>
          <w:sz w:val="20"/>
          <w:szCs w:val="20"/>
          <w:u w:val="single"/>
          <w:lang w:bidi="en-US"/>
        </w:rPr>
        <w:t xml:space="preserve">Odpowiedź Zamawiającego: </w:t>
      </w:r>
      <w:r w:rsidR="002D492F" w:rsidRPr="008F6B9A">
        <w:rPr>
          <w:rFonts w:cstheme="minorHAnsi"/>
          <w:b/>
          <w:color w:val="FF0000"/>
          <w:sz w:val="20"/>
          <w:szCs w:val="20"/>
          <w:lang w:bidi="en-US"/>
        </w:rPr>
        <w:t xml:space="preserve">Zamawiający </w:t>
      </w:r>
      <w:r w:rsidR="00496319" w:rsidRPr="008F6B9A">
        <w:rPr>
          <w:rFonts w:cstheme="minorHAnsi"/>
          <w:b/>
          <w:color w:val="FF0000"/>
          <w:sz w:val="20"/>
          <w:szCs w:val="20"/>
          <w:lang w:bidi="en-US"/>
        </w:rPr>
        <w:t xml:space="preserve">jest otwarty na różnych producentów, warunkując, że przedmiot będzie odpowiadał opisowi asortymentu wskazanego w SWZ bądź w wyniku udzielonych wyjaśnień i wskazaniu konkretnych </w:t>
      </w:r>
      <w:proofErr w:type="spellStart"/>
      <w:r w:rsidR="00496319" w:rsidRPr="008F6B9A">
        <w:rPr>
          <w:rFonts w:cstheme="minorHAnsi"/>
          <w:b/>
          <w:color w:val="FF0000"/>
          <w:sz w:val="20"/>
          <w:szCs w:val="20"/>
          <w:lang w:bidi="en-US"/>
        </w:rPr>
        <w:t>dopuszczeń</w:t>
      </w:r>
      <w:proofErr w:type="spellEnd"/>
    </w:p>
    <w:p w:rsidR="004E2EDC" w:rsidRPr="008F6B9A" w:rsidRDefault="004E2EDC" w:rsidP="008F6B9A">
      <w:pPr>
        <w:spacing w:line="240" w:lineRule="auto"/>
        <w:rPr>
          <w:rFonts w:cstheme="minorHAnsi"/>
          <w:sz w:val="20"/>
          <w:szCs w:val="20"/>
        </w:rPr>
      </w:pPr>
    </w:p>
    <w:p w:rsidR="004E2EDC" w:rsidRPr="008F6B9A" w:rsidRDefault="004E2EDC" w:rsidP="008F6B9A">
      <w:pPr>
        <w:spacing w:after="0" w:line="240" w:lineRule="auto"/>
        <w:jc w:val="both"/>
        <w:rPr>
          <w:rFonts w:cstheme="minorHAnsi"/>
          <w:sz w:val="20"/>
          <w:szCs w:val="20"/>
          <w:lang w:bidi="en-US"/>
        </w:rPr>
      </w:pPr>
      <w:r w:rsidRPr="008F6B9A">
        <w:rPr>
          <w:rFonts w:cstheme="minorHAnsi"/>
          <w:b/>
          <w:sz w:val="20"/>
          <w:szCs w:val="20"/>
          <w:lang w:bidi="en-US"/>
        </w:rPr>
        <w:t xml:space="preserve">Pytanie 30 </w:t>
      </w:r>
      <w:r w:rsidRPr="008F6B9A">
        <w:rPr>
          <w:rFonts w:cstheme="minorHAnsi"/>
          <w:b/>
          <w:sz w:val="20"/>
          <w:szCs w:val="20"/>
        </w:rPr>
        <w:t>Pytania do pakietu 44 </w:t>
      </w:r>
    </w:p>
    <w:p w:rsidR="004E2EDC" w:rsidRPr="008F6B9A" w:rsidRDefault="004E2EDC" w:rsidP="008F6B9A">
      <w:pPr>
        <w:spacing w:line="240" w:lineRule="auto"/>
        <w:rPr>
          <w:rFonts w:cstheme="minorHAnsi"/>
          <w:sz w:val="20"/>
          <w:szCs w:val="20"/>
        </w:rPr>
      </w:pPr>
      <w:r w:rsidRPr="008F6B9A">
        <w:rPr>
          <w:rFonts w:cstheme="minorHAnsi"/>
          <w:sz w:val="20"/>
          <w:szCs w:val="20"/>
        </w:rPr>
        <w:t xml:space="preserve">W opisie przedmiotu zamówienia należy uwzględnić założenia użytkowo-lecznicze oraz warunki techniczne, które umożliwią potencjalnym wykonawcom dobór oferty na podstawie jej funkcjonalności użytkowej. Czy Zamawiający dostosuje opis przedmiotu zamówienia w taki sposób, aby zapewnić nie tylko zgodność z wymaganiami prawnymi, ale także maksymalną konkurencyjność i efektywność procesu </w:t>
      </w:r>
      <w:r w:rsidRPr="008F6B9A">
        <w:rPr>
          <w:rFonts w:cstheme="minorHAnsi"/>
          <w:sz w:val="20"/>
          <w:szCs w:val="20"/>
        </w:rPr>
        <w:lastRenderedPageBreak/>
        <w:t xml:space="preserve">zakupowego poprzez dopuszczenie produktów równoważnych których nazwy i kody określone we Wspólnym Słowniku Zamówień są zgodnie z art. 99 ust. 1 i 3 ustawy (ang. </w:t>
      </w:r>
      <w:proofErr w:type="spellStart"/>
      <w:r w:rsidRPr="008F6B9A">
        <w:rPr>
          <w:rFonts w:cstheme="minorHAnsi"/>
          <w:sz w:val="20"/>
          <w:szCs w:val="20"/>
        </w:rPr>
        <w:t>Common</w:t>
      </w:r>
      <w:proofErr w:type="spellEnd"/>
      <w:r w:rsidRPr="008F6B9A">
        <w:rPr>
          <w:rFonts w:cstheme="minorHAnsi"/>
          <w:sz w:val="20"/>
          <w:szCs w:val="20"/>
        </w:rPr>
        <w:t xml:space="preserve"> </w:t>
      </w:r>
      <w:proofErr w:type="spellStart"/>
      <w:r w:rsidRPr="008F6B9A">
        <w:rPr>
          <w:rFonts w:cstheme="minorHAnsi"/>
          <w:sz w:val="20"/>
          <w:szCs w:val="20"/>
        </w:rPr>
        <w:t>Procurement</w:t>
      </w:r>
      <w:proofErr w:type="spellEnd"/>
      <w:r w:rsidRPr="008F6B9A">
        <w:rPr>
          <w:rFonts w:cstheme="minorHAnsi"/>
          <w:sz w:val="20"/>
          <w:szCs w:val="20"/>
        </w:rPr>
        <w:t xml:space="preserve"> </w:t>
      </w:r>
      <w:proofErr w:type="spellStart"/>
      <w:r w:rsidRPr="008F6B9A">
        <w:rPr>
          <w:rFonts w:cstheme="minorHAnsi"/>
          <w:sz w:val="20"/>
          <w:szCs w:val="20"/>
        </w:rPr>
        <w:t>Vocabulary</w:t>
      </w:r>
      <w:proofErr w:type="spellEnd"/>
      <w:r w:rsidRPr="008F6B9A">
        <w:rPr>
          <w:rFonts w:cstheme="minorHAnsi"/>
          <w:sz w:val="20"/>
          <w:szCs w:val="20"/>
        </w:rPr>
        <w:t>) i które spełniają te same funkcje lecznicze i użytkowe dla pacjenta, i dopuści:</w:t>
      </w:r>
    </w:p>
    <w:p w:rsidR="004E2EDC" w:rsidRPr="008F6B9A" w:rsidRDefault="004E2EDC" w:rsidP="008F6B9A">
      <w:pPr>
        <w:spacing w:line="240" w:lineRule="auto"/>
        <w:rPr>
          <w:rFonts w:cstheme="minorHAnsi"/>
          <w:sz w:val="20"/>
          <w:szCs w:val="20"/>
        </w:rPr>
      </w:pPr>
      <w:r w:rsidRPr="008F6B9A">
        <w:rPr>
          <w:rFonts w:cstheme="minorHAnsi"/>
          <w:sz w:val="20"/>
          <w:szCs w:val="20"/>
        </w:rPr>
        <w:t xml:space="preserve"> w pozycji 1: Igłę Hubera, </w:t>
      </w:r>
      <w:proofErr w:type="spellStart"/>
      <w:r w:rsidRPr="008F6B9A">
        <w:rPr>
          <w:rFonts w:cstheme="minorHAnsi"/>
          <w:sz w:val="20"/>
          <w:szCs w:val="20"/>
        </w:rPr>
        <w:t>niesilikonowaną</w:t>
      </w:r>
      <w:proofErr w:type="spellEnd"/>
      <w:r w:rsidRPr="008F6B9A">
        <w:rPr>
          <w:rFonts w:cstheme="minorHAnsi"/>
          <w:sz w:val="20"/>
          <w:szCs w:val="20"/>
        </w:rPr>
        <w:t xml:space="preserve">, zakrzywioną o atraumatycznym szlifie, z karbowanymi, odpinanymi skrzydełkami, z drenem o dł. 18cm, z zaciskiem i złączem </w:t>
      </w:r>
      <w:proofErr w:type="spellStart"/>
      <w:r w:rsidRPr="008F6B9A">
        <w:rPr>
          <w:rFonts w:cstheme="minorHAnsi"/>
          <w:sz w:val="20"/>
          <w:szCs w:val="20"/>
        </w:rPr>
        <w:t>luer</w:t>
      </w:r>
      <w:proofErr w:type="spellEnd"/>
      <w:r w:rsidRPr="008F6B9A">
        <w:rPr>
          <w:rFonts w:cstheme="minorHAnsi"/>
          <w:sz w:val="20"/>
          <w:szCs w:val="20"/>
        </w:rPr>
        <w:t xml:space="preserve">-lock, z osłoną zabezpieczającą przeciw </w:t>
      </w:r>
      <w:proofErr w:type="spellStart"/>
      <w:r w:rsidRPr="008F6B9A">
        <w:rPr>
          <w:rFonts w:cstheme="minorHAnsi"/>
          <w:sz w:val="20"/>
          <w:szCs w:val="20"/>
        </w:rPr>
        <w:t>samozakłuciu</w:t>
      </w:r>
      <w:proofErr w:type="spellEnd"/>
      <w:r w:rsidRPr="008F6B9A">
        <w:rPr>
          <w:rFonts w:cstheme="minorHAnsi"/>
          <w:sz w:val="20"/>
          <w:szCs w:val="20"/>
        </w:rPr>
        <w:t>, z przezroczystą podstawą i miękką, nienasiąkliwą pianką o grubości 4mm, zapewniającą pacjentowi komfort użytkowania, stosowana do wstrzyknięć ciśnieniowych – maksymalne ciśnienie do 325 Psi (oznaczenie na opakowaniu), do podawania kontrastu, do wlewów, możliwe w środowisku CT, nie zawiera lateksu i DEHP. Rozmiary igieł oznaczone kolorami na opakowaniu.</w:t>
      </w:r>
    </w:p>
    <w:p w:rsidR="004E2EDC" w:rsidRPr="008F6B9A" w:rsidRDefault="004E2EDC" w:rsidP="008F6B9A">
      <w:pPr>
        <w:spacing w:line="240" w:lineRule="auto"/>
        <w:rPr>
          <w:rFonts w:cstheme="minorHAnsi"/>
          <w:sz w:val="20"/>
          <w:szCs w:val="20"/>
        </w:rPr>
      </w:pPr>
      <w:r w:rsidRPr="008F6B9A">
        <w:rPr>
          <w:rFonts w:cstheme="minorHAnsi"/>
          <w:sz w:val="20"/>
          <w:szCs w:val="20"/>
        </w:rPr>
        <w:t>Igły w rozmiarach 19G, 20G i 22G o długościach: 15, 20, 25mm</w:t>
      </w:r>
    </w:p>
    <w:p w:rsidR="004E2EDC" w:rsidRPr="008F6B9A" w:rsidRDefault="004E2EDC" w:rsidP="008F6B9A">
      <w:pPr>
        <w:spacing w:line="240" w:lineRule="auto"/>
        <w:rPr>
          <w:rFonts w:cstheme="minorHAnsi"/>
          <w:sz w:val="20"/>
          <w:szCs w:val="20"/>
        </w:rPr>
      </w:pPr>
      <w:r w:rsidRPr="008F6B9A">
        <w:rPr>
          <w:rFonts w:cstheme="minorHAnsi"/>
          <w:noProof/>
          <w:sz w:val="20"/>
          <w:szCs w:val="20"/>
        </w:rPr>
        <w:drawing>
          <wp:inline distT="0" distB="0" distL="0" distR="0" wp14:anchorId="629FFF38" wp14:editId="2F0EFD0F">
            <wp:extent cx="1647825" cy="1495425"/>
            <wp:effectExtent l="0" t="0" r="9525" b="9525"/>
            <wp:docPr id="2045281841" name="Obraz 9" descr="Obraz zawierający wtyczka, koło, w pomieszczeniu, kontrol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81841" name="Obraz 9" descr="Obraz zawierający wtyczka, koło, w pomieszczeniu, kontroler&#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495425"/>
                    </a:xfrm>
                    <a:prstGeom prst="rect">
                      <a:avLst/>
                    </a:prstGeom>
                    <a:noFill/>
                    <a:ln>
                      <a:noFill/>
                    </a:ln>
                  </pic:spPr>
                </pic:pic>
              </a:graphicData>
            </a:graphic>
          </wp:inline>
        </w:drawing>
      </w:r>
    </w:p>
    <w:p w:rsidR="00A360E4" w:rsidRPr="008F6B9A" w:rsidRDefault="004E2EDC" w:rsidP="008F6B9A">
      <w:pPr>
        <w:spacing w:after="0" w:line="240" w:lineRule="auto"/>
        <w:jc w:val="both"/>
        <w:rPr>
          <w:rFonts w:cstheme="minorHAnsi"/>
          <w:b/>
          <w:color w:val="FF0000"/>
          <w:sz w:val="20"/>
          <w:szCs w:val="20"/>
          <w:lang w:bidi="en-US"/>
        </w:rPr>
      </w:pPr>
      <w:r w:rsidRPr="008F6B9A">
        <w:rPr>
          <w:rFonts w:cstheme="minorHAnsi"/>
          <w:sz w:val="20"/>
          <w:szCs w:val="20"/>
        </w:rPr>
        <w:t> </w:t>
      </w:r>
      <w:r w:rsidR="002D492F" w:rsidRPr="008F6B9A">
        <w:rPr>
          <w:rFonts w:cstheme="minorHAnsi"/>
          <w:b/>
          <w:color w:val="FF0000"/>
          <w:sz w:val="20"/>
          <w:szCs w:val="20"/>
          <w:u w:val="single"/>
          <w:lang w:bidi="en-US"/>
        </w:rPr>
        <w:t xml:space="preserve">Odpowiedź Zamawiającego: </w:t>
      </w:r>
      <w:r w:rsidR="002D492F" w:rsidRPr="008F6B9A">
        <w:rPr>
          <w:rFonts w:cstheme="minorHAnsi"/>
          <w:b/>
          <w:color w:val="FF0000"/>
          <w:sz w:val="20"/>
          <w:szCs w:val="20"/>
          <w:lang w:bidi="en-US"/>
        </w:rPr>
        <w:t>Zamawiający</w:t>
      </w:r>
      <w:r w:rsidR="00D5626D" w:rsidRPr="008F6B9A">
        <w:rPr>
          <w:rFonts w:cstheme="minorHAnsi"/>
          <w:b/>
          <w:color w:val="FF0000"/>
          <w:sz w:val="20"/>
          <w:szCs w:val="20"/>
          <w:lang w:bidi="en-US"/>
        </w:rPr>
        <w:t xml:space="preserve"> nie dopuszcza.</w:t>
      </w:r>
    </w:p>
    <w:p w:rsidR="004E2EDC" w:rsidRPr="008F6B9A" w:rsidRDefault="004E2EDC" w:rsidP="008F6B9A">
      <w:pPr>
        <w:spacing w:line="240" w:lineRule="auto"/>
        <w:rPr>
          <w:rFonts w:cstheme="minorHAnsi"/>
          <w:sz w:val="20"/>
          <w:szCs w:val="20"/>
        </w:rPr>
      </w:pPr>
    </w:p>
    <w:p w:rsidR="004E2EDC" w:rsidRPr="008F6B9A" w:rsidRDefault="004E2EDC" w:rsidP="008F6B9A">
      <w:pPr>
        <w:spacing w:after="0" w:line="240" w:lineRule="auto"/>
        <w:jc w:val="both"/>
        <w:rPr>
          <w:rFonts w:cstheme="minorHAnsi"/>
          <w:sz w:val="20"/>
          <w:szCs w:val="20"/>
          <w:lang w:bidi="en-US"/>
        </w:rPr>
      </w:pPr>
      <w:r w:rsidRPr="008F6B9A">
        <w:rPr>
          <w:rFonts w:cstheme="minorHAnsi"/>
          <w:b/>
          <w:sz w:val="20"/>
          <w:szCs w:val="20"/>
          <w:lang w:bidi="en-US"/>
        </w:rPr>
        <w:t>Pytanie 31</w:t>
      </w:r>
    </w:p>
    <w:p w:rsidR="004E2EDC" w:rsidRPr="008F6B9A" w:rsidRDefault="004E2EDC" w:rsidP="008F6B9A">
      <w:pPr>
        <w:spacing w:line="240" w:lineRule="auto"/>
        <w:rPr>
          <w:rFonts w:cstheme="minorHAnsi"/>
          <w:sz w:val="20"/>
          <w:szCs w:val="20"/>
        </w:rPr>
      </w:pPr>
      <w:r w:rsidRPr="008F6B9A">
        <w:rPr>
          <w:rFonts w:cstheme="minorHAnsi"/>
          <w:sz w:val="20"/>
          <w:szCs w:val="20"/>
        </w:rPr>
        <w:t xml:space="preserve">W pozycji 2 Igła do portu posiadająca solidne mechanizmy bezpieczeństwa, które zapewniają ochronę przed zranieniem igłą, Wyraźnie słyszalny mechanizm sygnalizujący działanie mechanizmu bezpieczeństwa Bezproblemowa, prosta i jednoetapowa aktywacja zabezpieczenia. Przezroczysta podstawa z tworzywa sztucznego umożliwia niezakłóconą widoczność miejsca aplikacji, Dostosowanie do podwójnego portu, Łatwe, elastyczne założenie i dostęp, Dren PVC o długości 20cm z zaciskiem do przerw w infuzji, Do podawania kontrastu pod wysokim ciśnieniem Nie zawiera DEHP i lateksu. Zaprojektowany dla zapewniania komfortu pacjentom. Nienasiąkliwa miękka podkładka z pianki polietylenowej dla zapewnienia pacjentowi komfortu Ulepszony profil opatrywania. Mniejsza siła potrzebna do wkłucia i penetracji w porównaniu z </w:t>
      </w:r>
      <w:proofErr w:type="spellStart"/>
      <w:r w:rsidRPr="008F6B9A">
        <w:rPr>
          <w:rFonts w:cstheme="minorHAnsi"/>
          <w:sz w:val="20"/>
          <w:szCs w:val="20"/>
        </w:rPr>
        <w:t>niesilikonowanymi</w:t>
      </w:r>
      <w:proofErr w:type="spellEnd"/>
      <w:r w:rsidRPr="008F6B9A">
        <w:rPr>
          <w:rFonts w:cstheme="minorHAnsi"/>
          <w:sz w:val="20"/>
          <w:szCs w:val="20"/>
        </w:rPr>
        <w:t xml:space="preserve"> igłami do portów Kodowanie rozmiarów przy pomocy koloru zacisku. </w:t>
      </w:r>
    </w:p>
    <w:p w:rsidR="004E2EDC" w:rsidRPr="008F6B9A" w:rsidRDefault="004E2EDC" w:rsidP="008F6B9A">
      <w:pPr>
        <w:spacing w:line="240" w:lineRule="auto"/>
        <w:rPr>
          <w:rFonts w:cstheme="minorHAnsi"/>
          <w:sz w:val="20"/>
          <w:szCs w:val="20"/>
        </w:rPr>
      </w:pPr>
      <w:r w:rsidRPr="008F6B9A">
        <w:rPr>
          <w:rFonts w:cstheme="minorHAnsi"/>
          <w:noProof/>
          <w:sz w:val="20"/>
          <w:szCs w:val="20"/>
        </w:rPr>
        <w:drawing>
          <wp:inline distT="0" distB="0" distL="0" distR="0" wp14:anchorId="6D0EE9A2" wp14:editId="7025ED1A">
            <wp:extent cx="1981200" cy="1304925"/>
            <wp:effectExtent l="0" t="0" r="0" b="9525"/>
            <wp:docPr id="543429405" name="Obraz 8" descr="Obraz zawierający przewód, Sprzęt medy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29405" name="Obraz 8" descr="Obraz zawierający przewód, Sprzęt medyczny&#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304925"/>
                    </a:xfrm>
                    <a:prstGeom prst="rect">
                      <a:avLst/>
                    </a:prstGeom>
                    <a:noFill/>
                    <a:ln>
                      <a:noFill/>
                    </a:ln>
                  </pic:spPr>
                </pic:pic>
              </a:graphicData>
            </a:graphic>
          </wp:inline>
        </w:drawing>
      </w:r>
    </w:p>
    <w:p w:rsidR="004E2EDC" w:rsidRPr="008F6B9A" w:rsidRDefault="004E2EDC" w:rsidP="008F6B9A">
      <w:pPr>
        <w:spacing w:line="240" w:lineRule="auto"/>
        <w:rPr>
          <w:rFonts w:cstheme="minorHAnsi"/>
          <w:sz w:val="20"/>
          <w:szCs w:val="20"/>
        </w:rPr>
      </w:pPr>
      <w:r w:rsidRPr="008F6B9A">
        <w:rPr>
          <w:rFonts w:cstheme="minorHAnsi"/>
          <w:sz w:val="20"/>
          <w:szCs w:val="20"/>
        </w:rPr>
        <w:t>Rozmiar do wyboru Zamawiającego: zgodnie z opisem przedmiotu zamówienia </w:t>
      </w:r>
      <w:r w:rsidRPr="008F6B9A">
        <w:rPr>
          <w:rFonts w:cstheme="minorHAnsi"/>
          <w:sz w:val="20"/>
          <w:szCs w:val="20"/>
        </w:rPr>
        <w:br/>
        <w:t>19 Ga. X0.75"(19mm)</w:t>
      </w:r>
      <w:r w:rsidRPr="008F6B9A">
        <w:rPr>
          <w:rFonts w:cstheme="minorHAnsi"/>
          <w:sz w:val="20"/>
          <w:szCs w:val="20"/>
        </w:rPr>
        <w:br/>
        <w:t>19 Ga. X 1"(25mm)</w:t>
      </w:r>
      <w:r w:rsidRPr="008F6B9A">
        <w:rPr>
          <w:rFonts w:cstheme="minorHAnsi"/>
          <w:sz w:val="20"/>
          <w:szCs w:val="20"/>
        </w:rPr>
        <w:br/>
        <w:t>19 Ga. X 1.5"(38mm)</w:t>
      </w:r>
      <w:r w:rsidRPr="008F6B9A">
        <w:rPr>
          <w:rFonts w:cstheme="minorHAnsi"/>
          <w:sz w:val="20"/>
          <w:szCs w:val="20"/>
        </w:rPr>
        <w:br/>
        <w:t>20 Ga. X 0.75"(19mm)</w:t>
      </w:r>
      <w:r w:rsidRPr="008F6B9A">
        <w:rPr>
          <w:rFonts w:cstheme="minorHAnsi"/>
          <w:sz w:val="20"/>
          <w:szCs w:val="20"/>
        </w:rPr>
        <w:br/>
        <w:t>20 Ga. X 1"(25mm)</w:t>
      </w:r>
      <w:r w:rsidRPr="008F6B9A">
        <w:rPr>
          <w:rFonts w:cstheme="minorHAnsi"/>
          <w:sz w:val="20"/>
          <w:szCs w:val="20"/>
        </w:rPr>
        <w:br/>
        <w:t>20 Ga. X 1.5"(38mm)</w:t>
      </w:r>
      <w:r w:rsidRPr="008F6B9A">
        <w:rPr>
          <w:rFonts w:cstheme="minorHAnsi"/>
          <w:sz w:val="20"/>
          <w:szCs w:val="20"/>
        </w:rPr>
        <w:br/>
        <w:t>22 Ga. X 0.75"(19mm)</w:t>
      </w:r>
      <w:r w:rsidRPr="008F6B9A">
        <w:rPr>
          <w:rFonts w:cstheme="minorHAnsi"/>
          <w:sz w:val="20"/>
          <w:szCs w:val="20"/>
        </w:rPr>
        <w:br/>
      </w:r>
      <w:r w:rsidRPr="008F6B9A">
        <w:rPr>
          <w:rFonts w:cstheme="minorHAnsi"/>
          <w:sz w:val="20"/>
          <w:szCs w:val="20"/>
        </w:rPr>
        <w:lastRenderedPageBreak/>
        <w:t>22 Ga. X 1"(25mm)</w:t>
      </w:r>
      <w:r w:rsidRPr="008F6B9A">
        <w:rPr>
          <w:rFonts w:cstheme="minorHAnsi"/>
          <w:sz w:val="20"/>
          <w:szCs w:val="20"/>
        </w:rPr>
        <w:br/>
        <w:t>22 Ga. X 1.5"(38mm)</w:t>
      </w:r>
    </w:p>
    <w:p w:rsidR="004E2EDC" w:rsidRPr="008F6B9A" w:rsidRDefault="004E2EDC" w:rsidP="008F6B9A">
      <w:pPr>
        <w:spacing w:line="240" w:lineRule="auto"/>
        <w:rPr>
          <w:rFonts w:cstheme="minorHAnsi"/>
          <w:sz w:val="20"/>
          <w:szCs w:val="20"/>
        </w:rPr>
      </w:pPr>
      <w:r w:rsidRPr="008F6B9A">
        <w:rPr>
          <w:rFonts w:cstheme="minorHAnsi"/>
          <w:sz w:val="20"/>
          <w:szCs w:val="20"/>
        </w:rPr>
        <w:t xml:space="preserve">Czy Zamawiający jest otwarty na oferty od różnych producentów, które mogą w pełni zaspokoić potrzeby zadania, nawet jeśli ich rozwiązania nie są dokładnie zgodne z wcześniej opisanymi specyfikacjami? Czy taka elastyczność w opisie może sprzyjać większej konkurencyjności w postępowaniu zgodnie z art. 29 ust. 2 i 7 ust. 1 ustawy </w:t>
      </w:r>
      <w:proofErr w:type="spellStart"/>
      <w:r w:rsidRPr="008F6B9A">
        <w:rPr>
          <w:rFonts w:cstheme="minorHAnsi"/>
          <w:sz w:val="20"/>
          <w:szCs w:val="20"/>
        </w:rPr>
        <w:t>Pzp</w:t>
      </w:r>
      <w:proofErr w:type="spellEnd"/>
      <w:r w:rsidRPr="008F6B9A">
        <w:rPr>
          <w:rFonts w:cstheme="minorHAnsi"/>
          <w:sz w:val="20"/>
          <w:szCs w:val="20"/>
        </w:rPr>
        <w:t>? Z góry dziękuję za odpowiedź.</w:t>
      </w:r>
    </w:p>
    <w:p w:rsidR="00A360E4" w:rsidRPr="008F6B9A" w:rsidRDefault="002D492F"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5626D" w:rsidRPr="008F6B9A">
        <w:rPr>
          <w:rFonts w:cstheme="minorHAnsi"/>
          <w:b/>
          <w:color w:val="FF0000"/>
          <w:sz w:val="20"/>
          <w:szCs w:val="20"/>
          <w:lang w:bidi="en-US"/>
        </w:rPr>
        <w:t xml:space="preserve"> nie dopuszcza.</w:t>
      </w:r>
    </w:p>
    <w:p w:rsidR="004E2EDC" w:rsidRPr="008F6B9A" w:rsidRDefault="004E2EDC" w:rsidP="008F6B9A">
      <w:pPr>
        <w:spacing w:line="240" w:lineRule="auto"/>
        <w:rPr>
          <w:rFonts w:cstheme="minorHAnsi"/>
          <w:sz w:val="20"/>
          <w:szCs w:val="20"/>
        </w:rPr>
      </w:pPr>
    </w:p>
    <w:p w:rsidR="004E2EDC" w:rsidRPr="008F6B9A" w:rsidRDefault="004E2EDC" w:rsidP="008F6B9A">
      <w:pPr>
        <w:spacing w:after="0" w:line="240" w:lineRule="auto"/>
        <w:jc w:val="both"/>
        <w:rPr>
          <w:rFonts w:cstheme="minorHAnsi"/>
          <w:sz w:val="20"/>
          <w:szCs w:val="20"/>
          <w:lang w:bidi="en-US"/>
        </w:rPr>
      </w:pPr>
      <w:r w:rsidRPr="008F6B9A">
        <w:rPr>
          <w:rFonts w:cstheme="minorHAnsi"/>
          <w:b/>
          <w:sz w:val="20"/>
          <w:szCs w:val="20"/>
          <w:lang w:bidi="en-US"/>
        </w:rPr>
        <w:t xml:space="preserve">Pytanie 32 </w:t>
      </w:r>
      <w:r w:rsidRPr="008F6B9A">
        <w:rPr>
          <w:rFonts w:cstheme="minorHAnsi"/>
          <w:b/>
          <w:sz w:val="20"/>
          <w:szCs w:val="20"/>
        </w:rPr>
        <w:t>Pytania do pakietu 46</w:t>
      </w:r>
    </w:p>
    <w:p w:rsidR="004E2EDC" w:rsidRPr="008F6B9A" w:rsidRDefault="004E2EDC" w:rsidP="008F6B9A">
      <w:pPr>
        <w:spacing w:line="240" w:lineRule="auto"/>
        <w:rPr>
          <w:rFonts w:cstheme="minorHAnsi"/>
          <w:sz w:val="20"/>
          <w:szCs w:val="20"/>
        </w:rPr>
      </w:pPr>
      <w:r w:rsidRPr="008F6B9A">
        <w:rPr>
          <w:rFonts w:cstheme="minorHAnsi"/>
          <w:b/>
          <w:sz w:val="20"/>
          <w:szCs w:val="20"/>
        </w:rPr>
        <w:t>pozycja 1,2,3</w:t>
      </w:r>
      <w:r w:rsidRPr="008F6B9A">
        <w:rPr>
          <w:rFonts w:cstheme="minorHAnsi"/>
          <w:sz w:val="20"/>
          <w:szCs w:val="20"/>
        </w:rPr>
        <w:t xml:space="preserve"> Czy Zamawiający dopuści produkty równoważne, których nazwy i kody określone we Wspólnym Słowniku Zamówień są zgodnie z art. 99 ust. 1 i 3 ustawy (ang. </w:t>
      </w:r>
      <w:proofErr w:type="spellStart"/>
      <w:r w:rsidRPr="008F6B9A">
        <w:rPr>
          <w:rFonts w:cstheme="minorHAnsi"/>
          <w:sz w:val="20"/>
          <w:szCs w:val="20"/>
        </w:rPr>
        <w:t>Common</w:t>
      </w:r>
      <w:proofErr w:type="spellEnd"/>
      <w:r w:rsidRPr="008F6B9A">
        <w:rPr>
          <w:rFonts w:cstheme="minorHAnsi"/>
          <w:sz w:val="20"/>
          <w:szCs w:val="20"/>
        </w:rPr>
        <w:t xml:space="preserve"> </w:t>
      </w:r>
      <w:proofErr w:type="spellStart"/>
      <w:r w:rsidRPr="008F6B9A">
        <w:rPr>
          <w:rFonts w:cstheme="minorHAnsi"/>
          <w:sz w:val="20"/>
          <w:szCs w:val="20"/>
        </w:rPr>
        <w:t>Procurement</w:t>
      </w:r>
      <w:proofErr w:type="spellEnd"/>
      <w:r w:rsidRPr="008F6B9A">
        <w:rPr>
          <w:rFonts w:cstheme="minorHAnsi"/>
          <w:sz w:val="20"/>
          <w:szCs w:val="20"/>
        </w:rPr>
        <w:t xml:space="preserve"> </w:t>
      </w:r>
      <w:proofErr w:type="spellStart"/>
      <w:r w:rsidRPr="008F6B9A">
        <w:rPr>
          <w:rFonts w:cstheme="minorHAnsi"/>
          <w:sz w:val="20"/>
          <w:szCs w:val="20"/>
        </w:rPr>
        <w:t>Vocabulary</w:t>
      </w:r>
      <w:proofErr w:type="spellEnd"/>
      <w:r w:rsidRPr="008F6B9A">
        <w:rPr>
          <w:rFonts w:cstheme="minorHAnsi"/>
          <w:sz w:val="20"/>
          <w:szCs w:val="20"/>
        </w:rPr>
        <w:t>) i które spełniają tożsame funkcje lecznicze i użytkowe dla pacjenta i dopuści porty w całości wykonane z tworzywa wysokosprawnego- korpus portu i element ustalający są wykonane z tworzywa sztucznego przeznaczonego do implantów medycznych (</w:t>
      </w:r>
      <w:proofErr w:type="spellStart"/>
      <w:r w:rsidRPr="008F6B9A">
        <w:rPr>
          <w:rFonts w:cstheme="minorHAnsi"/>
          <w:sz w:val="20"/>
          <w:szCs w:val="20"/>
        </w:rPr>
        <w:t>polisulfon</w:t>
      </w:r>
      <w:proofErr w:type="spellEnd"/>
      <w:r w:rsidRPr="008F6B9A">
        <w:rPr>
          <w:rFonts w:cstheme="minorHAnsi"/>
          <w:sz w:val="20"/>
          <w:szCs w:val="20"/>
        </w:rPr>
        <w:t xml:space="preserve">), z cewnikiem o dł. 63 cm, poliuretanowym, z Komorą  zapobiegająca powstawaniu skrzeplin (bez martwych stref ), wycięcia w podstawie poru ( ułatwienie dla personelu przy obsłudze portu) , 3 otwory mocujące wypełnione silikonem, Waga portu : 4,9g, Wysokość portu : 12.1mm Podstawa 26.7 mm , średnica membrany 12,7 mm, pojemność 0,52ml  – wyposażenie : mechanizm mocujący cewnik igła tępa , igła  Hubera zakrzywiona 22 g, Igła prosta 22 g , igła wprowadzająca  18 G , </w:t>
      </w:r>
      <w:proofErr w:type="spellStart"/>
      <w:r w:rsidRPr="008F6B9A">
        <w:rPr>
          <w:rFonts w:cstheme="minorHAnsi"/>
          <w:sz w:val="20"/>
          <w:szCs w:val="20"/>
        </w:rPr>
        <w:t>rozrywalna</w:t>
      </w:r>
      <w:proofErr w:type="spellEnd"/>
      <w:r w:rsidRPr="008F6B9A">
        <w:rPr>
          <w:rFonts w:cstheme="minorHAnsi"/>
          <w:sz w:val="20"/>
          <w:szCs w:val="20"/>
        </w:rPr>
        <w:t>  koszulka , prowadnica  </w:t>
      </w:r>
    </w:p>
    <w:p w:rsidR="004E2EDC" w:rsidRPr="008F6B9A" w:rsidRDefault="004E2EDC" w:rsidP="008F6B9A">
      <w:pPr>
        <w:spacing w:line="240" w:lineRule="auto"/>
        <w:rPr>
          <w:rFonts w:cstheme="minorHAnsi"/>
          <w:sz w:val="20"/>
          <w:szCs w:val="20"/>
        </w:rPr>
      </w:pPr>
      <w:r w:rsidRPr="008F6B9A">
        <w:rPr>
          <w:rFonts w:cstheme="minorHAnsi"/>
          <w:noProof/>
          <w:sz w:val="20"/>
          <w:szCs w:val="20"/>
        </w:rPr>
        <w:drawing>
          <wp:inline distT="0" distB="0" distL="0" distR="0" wp14:anchorId="7A05E505" wp14:editId="4F2FE448">
            <wp:extent cx="3343275" cy="1733550"/>
            <wp:effectExtent l="0" t="0" r="9525" b="0"/>
            <wp:docPr id="1506837340" name="Obraz 7" descr="Obraz zawierający kube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37340" name="Obraz 7" descr="Obraz zawierający kubek&#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1733550"/>
                    </a:xfrm>
                    <a:prstGeom prst="rect">
                      <a:avLst/>
                    </a:prstGeom>
                    <a:noFill/>
                    <a:ln>
                      <a:noFill/>
                    </a:ln>
                  </pic:spPr>
                </pic:pic>
              </a:graphicData>
            </a:graphic>
          </wp:inline>
        </w:drawing>
      </w:r>
      <w:r w:rsidRPr="008F6B9A">
        <w:rPr>
          <w:rFonts w:cstheme="minorHAnsi"/>
          <w:noProof/>
          <w:sz w:val="20"/>
          <w:szCs w:val="20"/>
        </w:rPr>
        <w:drawing>
          <wp:inline distT="0" distB="0" distL="0" distR="0" wp14:anchorId="7B55748C" wp14:editId="18650943">
            <wp:extent cx="1695450" cy="2114550"/>
            <wp:effectExtent l="0" t="0" r="0" b="0"/>
            <wp:docPr id="44462169" name="Obraz 6"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2169" name="Obraz 6" descr="Obraz zawierający tekst&#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2114550"/>
                    </a:xfrm>
                    <a:prstGeom prst="rect">
                      <a:avLst/>
                    </a:prstGeom>
                    <a:noFill/>
                    <a:ln>
                      <a:noFill/>
                    </a:ln>
                  </pic:spPr>
                </pic:pic>
              </a:graphicData>
            </a:graphic>
          </wp:inline>
        </w:drawing>
      </w:r>
    </w:p>
    <w:p w:rsidR="004E2EDC" w:rsidRPr="008F6B9A" w:rsidRDefault="004E2EDC" w:rsidP="008F6B9A">
      <w:pPr>
        <w:spacing w:line="240" w:lineRule="auto"/>
        <w:rPr>
          <w:rFonts w:cstheme="minorHAnsi"/>
          <w:sz w:val="20"/>
          <w:szCs w:val="20"/>
        </w:rPr>
      </w:pPr>
      <w:r w:rsidRPr="008F6B9A">
        <w:rPr>
          <w:rFonts w:cstheme="minorHAnsi"/>
          <w:sz w:val="20"/>
          <w:szCs w:val="20"/>
        </w:rPr>
        <w:t xml:space="preserve">Możliwość podawania kontrastu PSI do 300 Maksymalna ilość wkłuć: igły 19/20G - 1000 wkłuć, igły 22G - 1500 </w:t>
      </w:r>
      <w:proofErr w:type="spellStart"/>
      <w:r w:rsidRPr="008F6B9A">
        <w:rPr>
          <w:rFonts w:cstheme="minorHAnsi"/>
          <w:sz w:val="20"/>
          <w:szCs w:val="20"/>
        </w:rPr>
        <w:t>wkłuć,Pacjent</w:t>
      </w:r>
      <w:proofErr w:type="spellEnd"/>
      <w:r w:rsidRPr="008F6B9A">
        <w:rPr>
          <w:rFonts w:cstheme="minorHAnsi"/>
          <w:sz w:val="20"/>
          <w:szCs w:val="20"/>
        </w:rPr>
        <w:t xml:space="preserve"> z portem może być skutecznie skanowany w systemie MR w następujących warunkach: statyczne pole magnetyczne 1,5 -           Tesla(1,5T), 3- Tesla (3T), 7- Tesla (7T), maksymalny przestrzenny gradient pola 4500G/cm(45T/m) W zestawie paszport w języku polskim, pakiet edukacyjny dla pacjenta oraz bransoletka.</w:t>
      </w:r>
    </w:p>
    <w:p w:rsidR="004E2EDC" w:rsidRPr="008F6B9A" w:rsidRDefault="004E2EDC" w:rsidP="008F6B9A">
      <w:pPr>
        <w:spacing w:line="240" w:lineRule="auto"/>
        <w:rPr>
          <w:rFonts w:cstheme="minorHAnsi"/>
          <w:sz w:val="20"/>
          <w:szCs w:val="20"/>
        </w:rPr>
      </w:pPr>
      <w:r w:rsidRPr="008F6B9A">
        <w:rPr>
          <w:rFonts w:cstheme="minorHAnsi"/>
          <w:sz w:val="20"/>
          <w:szCs w:val="20"/>
        </w:rPr>
        <w:t>Dla pozycji 1 i 3 - 6F, dla pozycji 2 – 8F</w:t>
      </w:r>
    </w:p>
    <w:p w:rsidR="004E2EDC" w:rsidRPr="008F6B9A" w:rsidRDefault="004E2EDC" w:rsidP="008F6B9A">
      <w:pPr>
        <w:spacing w:line="240" w:lineRule="auto"/>
        <w:rPr>
          <w:rFonts w:cstheme="minorHAnsi"/>
          <w:sz w:val="20"/>
          <w:szCs w:val="20"/>
        </w:rPr>
      </w:pPr>
      <w:r w:rsidRPr="008F6B9A">
        <w:rPr>
          <w:rFonts w:cstheme="minorHAnsi"/>
          <w:sz w:val="20"/>
          <w:szCs w:val="20"/>
        </w:rPr>
        <w:t>Wraz z zestawem do implantacji rekomendowanym przez Polskie Towarzystwo Chirurgii Naczyniowej,</w:t>
      </w:r>
      <w:r w:rsidRPr="008F6B9A">
        <w:rPr>
          <w:rFonts w:cstheme="minorHAnsi"/>
          <w:b/>
          <w:sz w:val="20"/>
          <w:szCs w:val="20"/>
        </w:rPr>
        <w:t> </w:t>
      </w:r>
      <w:r w:rsidRPr="008F6B9A">
        <w:rPr>
          <w:rFonts w:cstheme="minorHAnsi"/>
          <w:sz w:val="20"/>
          <w:szCs w:val="20"/>
        </w:rPr>
        <w:t>o składzie jak poniżej:</w:t>
      </w:r>
    </w:p>
    <w:p w:rsidR="004E2EDC" w:rsidRPr="008F6B9A" w:rsidRDefault="004E2EDC" w:rsidP="008F6B9A">
      <w:pPr>
        <w:spacing w:line="240" w:lineRule="auto"/>
        <w:rPr>
          <w:rFonts w:cstheme="minorHAnsi"/>
          <w:sz w:val="20"/>
          <w:szCs w:val="20"/>
        </w:rPr>
      </w:pPr>
      <w:r w:rsidRPr="008F6B9A">
        <w:rPr>
          <w:rFonts w:cstheme="minorHAnsi"/>
          <w:sz w:val="20"/>
          <w:szCs w:val="20"/>
        </w:rPr>
        <w:t xml:space="preserve">l.p.    nazwa    ilość 1    serweta na stół narzędziowy 100x150 cm    1 2    </w:t>
      </w:r>
      <w:proofErr w:type="spellStart"/>
      <w:r w:rsidRPr="008F6B9A">
        <w:rPr>
          <w:rFonts w:cstheme="minorHAnsi"/>
          <w:sz w:val="20"/>
          <w:szCs w:val="20"/>
        </w:rPr>
        <w:t>Peha</w:t>
      </w:r>
      <w:proofErr w:type="spellEnd"/>
      <w:r w:rsidRPr="008F6B9A">
        <w:rPr>
          <w:rFonts w:cstheme="minorHAnsi"/>
          <w:sz w:val="20"/>
          <w:szCs w:val="20"/>
        </w:rPr>
        <w:t xml:space="preserve">® -instrument Nożyczki preparacyjne </w:t>
      </w:r>
      <w:proofErr w:type="spellStart"/>
      <w:r w:rsidRPr="008F6B9A">
        <w:rPr>
          <w:rFonts w:cstheme="minorHAnsi"/>
          <w:sz w:val="20"/>
          <w:szCs w:val="20"/>
        </w:rPr>
        <w:t>Metzenbaum</w:t>
      </w:r>
      <w:proofErr w:type="spellEnd"/>
      <w:r w:rsidRPr="008F6B9A">
        <w:rPr>
          <w:rFonts w:cstheme="minorHAnsi"/>
          <w:sz w:val="20"/>
          <w:szCs w:val="20"/>
        </w:rPr>
        <w:t xml:space="preserve"> 14,5cm    1 3    </w:t>
      </w:r>
      <w:proofErr w:type="spellStart"/>
      <w:r w:rsidRPr="008F6B9A">
        <w:rPr>
          <w:rFonts w:cstheme="minorHAnsi"/>
          <w:sz w:val="20"/>
          <w:szCs w:val="20"/>
        </w:rPr>
        <w:t>Peha</w:t>
      </w:r>
      <w:proofErr w:type="spellEnd"/>
      <w:r w:rsidRPr="008F6B9A">
        <w:rPr>
          <w:rFonts w:cstheme="minorHAnsi"/>
          <w:sz w:val="20"/>
          <w:szCs w:val="20"/>
        </w:rPr>
        <w:t xml:space="preserve">® -instrument Pęseta chirurgiczna standardowa </w:t>
      </w:r>
      <w:proofErr w:type="spellStart"/>
      <w:r w:rsidRPr="008F6B9A">
        <w:rPr>
          <w:rFonts w:cstheme="minorHAnsi"/>
          <w:sz w:val="20"/>
          <w:szCs w:val="20"/>
        </w:rPr>
        <w:t>Adson</w:t>
      </w:r>
      <w:proofErr w:type="spellEnd"/>
      <w:r w:rsidRPr="008F6B9A">
        <w:rPr>
          <w:rFonts w:cstheme="minorHAnsi"/>
          <w:sz w:val="20"/>
          <w:szCs w:val="20"/>
        </w:rPr>
        <w:t xml:space="preserve"> 12cm    1 4    Instrument Kleszczyki anatomiczne Pean14cm    1 5    instrument kleszczyki anatomiczne </w:t>
      </w:r>
      <w:proofErr w:type="spellStart"/>
      <w:r w:rsidRPr="008F6B9A">
        <w:rPr>
          <w:rFonts w:cstheme="minorHAnsi"/>
          <w:sz w:val="20"/>
          <w:szCs w:val="20"/>
        </w:rPr>
        <w:t>Halsted-Mosquito</w:t>
      </w:r>
      <w:proofErr w:type="spellEnd"/>
      <w:r w:rsidRPr="008F6B9A">
        <w:rPr>
          <w:rFonts w:cstheme="minorHAnsi"/>
          <w:sz w:val="20"/>
          <w:szCs w:val="20"/>
        </w:rPr>
        <w:t xml:space="preserve"> zagięte12,5 cm    1 6    instrument kleszczyki anatomiczne </w:t>
      </w:r>
      <w:proofErr w:type="spellStart"/>
      <w:r w:rsidRPr="008F6B9A">
        <w:rPr>
          <w:rFonts w:cstheme="minorHAnsi"/>
          <w:sz w:val="20"/>
          <w:szCs w:val="20"/>
        </w:rPr>
        <w:t>Halsted-Mosquito</w:t>
      </w:r>
      <w:proofErr w:type="spellEnd"/>
      <w:r w:rsidRPr="008F6B9A">
        <w:rPr>
          <w:rFonts w:cstheme="minorHAnsi"/>
          <w:sz w:val="20"/>
          <w:szCs w:val="20"/>
        </w:rPr>
        <w:t xml:space="preserve"> Proste12,5 cm    1 7    instrument imadło chirurgiczne  Mayo </w:t>
      </w:r>
      <w:proofErr w:type="spellStart"/>
      <w:r w:rsidRPr="008F6B9A">
        <w:rPr>
          <w:rFonts w:cstheme="minorHAnsi"/>
          <w:sz w:val="20"/>
          <w:szCs w:val="20"/>
        </w:rPr>
        <w:t>Hegar</w:t>
      </w:r>
      <w:proofErr w:type="spellEnd"/>
      <w:r w:rsidRPr="008F6B9A">
        <w:rPr>
          <w:rFonts w:cstheme="minorHAnsi"/>
          <w:sz w:val="20"/>
          <w:szCs w:val="20"/>
        </w:rPr>
        <w:t xml:space="preserve"> 12cm    1 8    instrument hak do ran typu </w:t>
      </w:r>
      <w:proofErr w:type="spellStart"/>
      <w:r w:rsidRPr="008F6B9A">
        <w:rPr>
          <w:rFonts w:cstheme="minorHAnsi"/>
          <w:sz w:val="20"/>
          <w:szCs w:val="20"/>
        </w:rPr>
        <w:t>Senn</w:t>
      </w:r>
      <w:proofErr w:type="spellEnd"/>
      <w:r w:rsidRPr="008F6B9A">
        <w:rPr>
          <w:rFonts w:cstheme="minorHAnsi"/>
          <w:sz w:val="20"/>
          <w:szCs w:val="20"/>
        </w:rPr>
        <w:t xml:space="preserve"> 16 cm    1 9    Serweta </w:t>
      </w:r>
      <w:proofErr w:type="spellStart"/>
      <w:r w:rsidRPr="008F6B9A">
        <w:rPr>
          <w:rFonts w:cstheme="minorHAnsi"/>
          <w:sz w:val="20"/>
          <w:szCs w:val="20"/>
        </w:rPr>
        <w:t>Protekt</w:t>
      </w:r>
      <w:proofErr w:type="spellEnd"/>
      <w:r w:rsidRPr="008F6B9A">
        <w:rPr>
          <w:rFonts w:cstheme="minorHAnsi"/>
          <w:sz w:val="20"/>
          <w:szCs w:val="20"/>
        </w:rPr>
        <w:t xml:space="preserve"> przylepna 175x170    1 10    Serweta </w:t>
      </w:r>
      <w:proofErr w:type="spellStart"/>
      <w:r w:rsidRPr="008F6B9A">
        <w:rPr>
          <w:rFonts w:cstheme="minorHAnsi"/>
          <w:sz w:val="20"/>
          <w:szCs w:val="20"/>
        </w:rPr>
        <w:t>Protekt</w:t>
      </w:r>
      <w:proofErr w:type="spellEnd"/>
      <w:r w:rsidRPr="008F6B9A">
        <w:rPr>
          <w:rFonts w:cstheme="minorHAnsi"/>
          <w:sz w:val="20"/>
          <w:szCs w:val="20"/>
        </w:rPr>
        <w:t xml:space="preserve"> przylepna 75x90cm 2-częściowa    1 11     Kleszczyki Plastikowe proste do mycia pola operacyjnego14cm    1 12    uchwyt </w:t>
      </w:r>
      <w:proofErr w:type="spellStart"/>
      <w:r w:rsidRPr="008F6B9A">
        <w:rPr>
          <w:rFonts w:cstheme="minorHAnsi"/>
          <w:sz w:val="20"/>
          <w:szCs w:val="20"/>
        </w:rPr>
        <w:t>Velcro</w:t>
      </w:r>
      <w:proofErr w:type="spellEnd"/>
      <w:r w:rsidRPr="008F6B9A">
        <w:rPr>
          <w:rFonts w:cstheme="minorHAnsi"/>
          <w:sz w:val="20"/>
          <w:szCs w:val="20"/>
        </w:rPr>
        <w:t xml:space="preserve"> 2x 23cm    1 13    serweta na stolik  Mayo 80 x 145 cm   1 14    </w:t>
      </w:r>
      <w:proofErr w:type="spellStart"/>
      <w:r w:rsidRPr="008F6B9A">
        <w:rPr>
          <w:rFonts w:cstheme="minorHAnsi"/>
          <w:sz w:val="20"/>
          <w:szCs w:val="20"/>
        </w:rPr>
        <w:t>Telacomp</w:t>
      </w:r>
      <w:proofErr w:type="spellEnd"/>
      <w:r w:rsidRPr="008F6B9A">
        <w:rPr>
          <w:rFonts w:cstheme="minorHAnsi"/>
          <w:sz w:val="20"/>
          <w:szCs w:val="20"/>
        </w:rPr>
        <w:t xml:space="preserve"> kompres gazowy RTG 7,5x7,5 cm   10 15    </w:t>
      </w:r>
      <w:proofErr w:type="spellStart"/>
      <w:r w:rsidRPr="008F6B9A">
        <w:rPr>
          <w:rFonts w:cstheme="minorHAnsi"/>
          <w:sz w:val="20"/>
          <w:szCs w:val="20"/>
        </w:rPr>
        <w:t>Pagasling</w:t>
      </w:r>
      <w:proofErr w:type="spellEnd"/>
      <w:r w:rsidRPr="008F6B9A">
        <w:rPr>
          <w:rFonts w:cstheme="minorHAnsi"/>
          <w:sz w:val="20"/>
          <w:szCs w:val="20"/>
        </w:rPr>
        <w:t xml:space="preserve"> </w:t>
      </w:r>
      <w:proofErr w:type="spellStart"/>
      <w:r w:rsidRPr="008F6B9A">
        <w:rPr>
          <w:rFonts w:cstheme="minorHAnsi"/>
          <w:sz w:val="20"/>
          <w:szCs w:val="20"/>
        </w:rPr>
        <w:t>tupfer</w:t>
      </w:r>
      <w:proofErr w:type="spellEnd"/>
      <w:r w:rsidRPr="008F6B9A">
        <w:rPr>
          <w:rFonts w:cstheme="minorHAnsi"/>
          <w:sz w:val="20"/>
          <w:szCs w:val="20"/>
        </w:rPr>
        <w:t xml:space="preserve"> z gazy No. 3 (śliwka)    3 i sterylną osłoną głowicy z samoprzylepną powierzchnią z żelem 15 g.18x120. Klej eliminuje potrzebę stosowania </w:t>
      </w:r>
      <w:r w:rsidRPr="008F6B9A">
        <w:rPr>
          <w:rFonts w:cstheme="minorHAnsi"/>
          <w:sz w:val="20"/>
          <w:szCs w:val="20"/>
        </w:rPr>
        <w:lastRenderedPageBreak/>
        <w:t>żelu pod osłonę – eliminuje tworzenie pęcherzyków. Teleskopowe składanie zapewnia sterylną aplikację. Dzięki minimalnej ilości produktów w zestawie przyspiesza i ułatwia pracę personelowi medycznemu. Zalety: brak gumek, brak żelu w głowicy, brak pozostałości kleju, bez lateksu </w:t>
      </w:r>
    </w:p>
    <w:p w:rsidR="002D492F" w:rsidRPr="008F6B9A" w:rsidRDefault="002D492F"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3F2CB0" w:rsidRPr="008F6B9A">
        <w:rPr>
          <w:rFonts w:cstheme="minorHAnsi"/>
          <w:b/>
          <w:color w:val="FF0000"/>
          <w:sz w:val="20"/>
          <w:szCs w:val="20"/>
          <w:lang w:bidi="en-US"/>
        </w:rPr>
        <w:t xml:space="preserve"> nie dopuszcza.</w:t>
      </w:r>
    </w:p>
    <w:p w:rsidR="004E2EDC" w:rsidRPr="008F6B9A" w:rsidRDefault="004E2EDC" w:rsidP="008F6B9A">
      <w:pPr>
        <w:spacing w:after="0" w:line="240" w:lineRule="auto"/>
        <w:jc w:val="both"/>
        <w:rPr>
          <w:rFonts w:cstheme="minorHAnsi"/>
          <w:sz w:val="20"/>
          <w:szCs w:val="20"/>
          <w:lang w:bidi="en-US"/>
        </w:rPr>
      </w:pPr>
      <w:r w:rsidRPr="008F6B9A">
        <w:rPr>
          <w:rFonts w:cstheme="minorHAnsi"/>
          <w:b/>
          <w:sz w:val="20"/>
          <w:szCs w:val="20"/>
          <w:lang w:bidi="en-US"/>
        </w:rPr>
        <w:t>Pytanie 33</w:t>
      </w:r>
    </w:p>
    <w:p w:rsidR="004E2EDC" w:rsidRPr="008F6B9A" w:rsidRDefault="004E2EDC" w:rsidP="008F6B9A">
      <w:pPr>
        <w:spacing w:line="240" w:lineRule="auto"/>
        <w:rPr>
          <w:rFonts w:cstheme="minorHAnsi"/>
          <w:sz w:val="20"/>
          <w:szCs w:val="20"/>
        </w:rPr>
      </w:pPr>
      <w:r w:rsidRPr="008F6B9A">
        <w:rPr>
          <w:rFonts w:cstheme="minorHAnsi"/>
          <w:sz w:val="20"/>
          <w:szCs w:val="20"/>
        </w:rPr>
        <w:t>Czy Zamawiający w pozycji 4 dopuści zestaw do implantacji rekomendowanym przez Polskie Towarzystwo Chirurgii Naczyniowej,</w:t>
      </w:r>
      <w:r w:rsidRPr="008F6B9A">
        <w:rPr>
          <w:rFonts w:cstheme="minorHAnsi"/>
          <w:b/>
          <w:sz w:val="20"/>
          <w:szCs w:val="20"/>
        </w:rPr>
        <w:t> </w:t>
      </w:r>
      <w:r w:rsidRPr="008F6B9A">
        <w:rPr>
          <w:rFonts w:cstheme="minorHAnsi"/>
          <w:sz w:val="20"/>
          <w:szCs w:val="20"/>
        </w:rPr>
        <w:t>o składzie jak poniżej:</w:t>
      </w:r>
    </w:p>
    <w:p w:rsidR="004E2EDC" w:rsidRPr="008F6B9A" w:rsidRDefault="004E2EDC" w:rsidP="008F6B9A">
      <w:pPr>
        <w:spacing w:line="240" w:lineRule="auto"/>
        <w:rPr>
          <w:rFonts w:cstheme="minorHAnsi"/>
          <w:sz w:val="20"/>
          <w:szCs w:val="20"/>
        </w:rPr>
      </w:pPr>
      <w:r w:rsidRPr="008F6B9A">
        <w:rPr>
          <w:rFonts w:cstheme="minorHAnsi"/>
          <w:sz w:val="20"/>
          <w:szCs w:val="20"/>
        </w:rPr>
        <w:t xml:space="preserve">l.p.    nazwa    ilość 1    serweta na stół narzędziowy 100x150 cm    1 2    </w:t>
      </w:r>
      <w:proofErr w:type="spellStart"/>
      <w:r w:rsidRPr="008F6B9A">
        <w:rPr>
          <w:rFonts w:cstheme="minorHAnsi"/>
          <w:sz w:val="20"/>
          <w:szCs w:val="20"/>
        </w:rPr>
        <w:t>Peha</w:t>
      </w:r>
      <w:proofErr w:type="spellEnd"/>
      <w:r w:rsidRPr="008F6B9A">
        <w:rPr>
          <w:rFonts w:cstheme="minorHAnsi"/>
          <w:sz w:val="20"/>
          <w:szCs w:val="20"/>
        </w:rPr>
        <w:t xml:space="preserve">® -instrument Nożyczki preparacyjne </w:t>
      </w:r>
      <w:proofErr w:type="spellStart"/>
      <w:r w:rsidRPr="008F6B9A">
        <w:rPr>
          <w:rFonts w:cstheme="minorHAnsi"/>
          <w:sz w:val="20"/>
          <w:szCs w:val="20"/>
        </w:rPr>
        <w:t>Metzenbaum</w:t>
      </w:r>
      <w:proofErr w:type="spellEnd"/>
      <w:r w:rsidRPr="008F6B9A">
        <w:rPr>
          <w:rFonts w:cstheme="minorHAnsi"/>
          <w:sz w:val="20"/>
          <w:szCs w:val="20"/>
        </w:rPr>
        <w:t xml:space="preserve"> 14,5cm    1 3    </w:t>
      </w:r>
      <w:proofErr w:type="spellStart"/>
      <w:r w:rsidRPr="008F6B9A">
        <w:rPr>
          <w:rFonts w:cstheme="minorHAnsi"/>
          <w:sz w:val="20"/>
          <w:szCs w:val="20"/>
        </w:rPr>
        <w:t>Peha</w:t>
      </w:r>
      <w:proofErr w:type="spellEnd"/>
      <w:r w:rsidRPr="008F6B9A">
        <w:rPr>
          <w:rFonts w:cstheme="minorHAnsi"/>
          <w:sz w:val="20"/>
          <w:szCs w:val="20"/>
        </w:rPr>
        <w:t xml:space="preserve">® -instrument Pęseta chirurgiczna standardowa </w:t>
      </w:r>
      <w:proofErr w:type="spellStart"/>
      <w:r w:rsidRPr="008F6B9A">
        <w:rPr>
          <w:rFonts w:cstheme="minorHAnsi"/>
          <w:sz w:val="20"/>
          <w:szCs w:val="20"/>
        </w:rPr>
        <w:t>Adson</w:t>
      </w:r>
      <w:proofErr w:type="spellEnd"/>
      <w:r w:rsidRPr="008F6B9A">
        <w:rPr>
          <w:rFonts w:cstheme="minorHAnsi"/>
          <w:sz w:val="20"/>
          <w:szCs w:val="20"/>
        </w:rPr>
        <w:t xml:space="preserve"> 12cm    1 4    Instrument Kleszczyki anatomiczne Pean14cm    1 5    instrument kleszczyki anatomiczne </w:t>
      </w:r>
      <w:proofErr w:type="spellStart"/>
      <w:r w:rsidRPr="008F6B9A">
        <w:rPr>
          <w:rFonts w:cstheme="minorHAnsi"/>
          <w:sz w:val="20"/>
          <w:szCs w:val="20"/>
        </w:rPr>
        <w:t>Halsted-Mosquito</w:t>
      </w:r>
      <w:proofErr w:type="spellEnd"/>
      <w:r w:rsidRPr="008F6B9A">
        <w:rPr>
          <w:rFonts w:cstheme="minorHAnsi"/>
          <w:sz w:val="20"/>
          <w:szCs w:val="20"/>
        </w:rPr>
        <w:t xml:space="preserve"> zagięte12,5 cm    1 6    instrument kleszczyki anatomiczne </w:t>
      </w:r>
      <w:proofErr w:type="spellStart"/>
      <w:r w:rsidRPr="008F6B9A">
        <w:rPr>
          <w:rFonts w:cstheme="minorHAnsi"/>
          <w:sz w:val="20"/>
          <w:szCs w:val="20"/>
        </w:rPr>
        <w:t>Halsted-Mosquito</w:t>
      </w:r>
      <w:proofErr w:type="spellEnd"/>
      <w:r w:rsidRPr="008F6B9A">
        <w:rPr>
          <w:rFonts w:cstheme="minorHAnsi"/>
          <w:sz w:val="20"/>
          <w:szCs w:val="20"/>
        </w:rPr>
        <w:t xml:space="preserve"> Proste12,5 cm    1 7    instrument imadło chirurgiczne  Mayo </w:t>
      </w:r>
      <w:proofErr w:type="spellStart"/>
      <w:r w:rsidRPr="008F6B9A">
        <w:rPr>
          <w:rFonts w:cstheme="minorHAnsi"/>
          <w:sz w:val="20"/>
          <w:szCs w:val="20"/>
        </w:rPr>
        <w:t>Hegar</w:t>
      </w:r>
      <w:proofErr w:type="spellEnd"/>
      <w:r w:rsidRPr="008F6B9A">
        <w:rPr>
          <w:rFonts w:cstheme="minorHAnsi"/>
          <w:sz w:val="20"/>
          <w:szCs w:val="20"/>
        </w:rPr>
        <w:t xml:space="preserve"> 12cm    1 8    instrument hak do ran typu </w:t>
      </w:r>
      <w:proofErr w:type="spellStart"/>
      <w:r w:rsidRPr="008F6B9A">
        <w:rPr>
          <w:rFonts w:cstheme="minorHAnsi"/>
          <w:sz w:val="20"/>
          <w:szCs w:val="20"/>
        </w:rPr>
        <w:t>Senn</w:t>
      </w:r>
      <w:proofErr w:type="spellEnd"/>
      <w:r w:rsidRPr="008F6B9A">
        <w:rPr>
          <w:rFonts w:cstheme="minorHAnsi"/>
          <w:sz w:val="20"/>
          <w:szCs w:val="20"/>
        </w:rPr>
        <w:t xml:space="preserve"> 16 cm    1 9    Serweta </w:t>
      </w:r>
      <w:proofErr w:type="spellStart"/>
      <w:r w:rsidRPr="008F6B9A">
        <w:rPr>
          <w:rFonts w:cstheme="minorHAnsi"/>
          <w:sz w:val="20"/>
          <w:szCs w:val="20"/>
        </w:rPr>
        <w:t>Protekt</w:t>
      </w:r>
      <w:proofErr w:type="spellEnd"/>
      <w:r w:rsidRPr="008F6B9A">
        <w:rPr>
          <w:rFonts w:cstheme="minorHAnsi"/>
          <w:sz w:val="20"/>
          <w:szCs w:val="20"/>
        </w:rPr>
        <w:t xml:space="preserve"> przylepna 175x170    1 10    Serweta </w:t>
      </w:r>
      <w:proofErr w:type="spellStart"/>
      <w:r w:rsidRPr="008F6B9A">
        <w:rPr>
          <w:rFonts w:cstheme="minorHAnsi"/>
          <w:sz w:val="20"/>
          <w:szCs w:val="20"/>
        </w:rPr>
        <w:t>Protekt</w:t>
      </w:r>
      <w:proofErr w:type="spellEnd"/>
      <w:r w:rsidRPr="008F6B9A">
        <w:rPr>
          <w:rFonts w:cstheme="minorHAnsi"/>
          <w:sz w:val="20"/>
          <w:szCs w:val="20"/>
        </w:rPr>
        <w:t xml:space="preserve"> przylepna 75x90cm 2-częściowa    1 11     Kleszczyki Plastikowe proste do mycia pola operacyjnego14cm    1 12    uchwyt </w:t>
      </w:r>
      <w:proofErr w:type="spellStart"/>
      <w:r w:rsidRPr="008F6B9A">
        <w:rPr>
          <w:rFonts w:cstheme="minorHAnsi"/>
          <w:sz w:val="20"/>
          <w:szCs w:val="20"/>
        </w:rPr>
        <w:t>Velcro</w:t>
      </w:r>
      <w:proofErr w:type="spellEnd"/>
      <w:r w:rsidRPr="008F6B9A">
        <w:rPr>
          <w:rFonts w:cstheme="minorHAnsi"/>
          <w:sz w:val="20"/>
          <w:szCs w:val="20"/>
        </w:rPr>
        <w:t xml:space="preserve"> 2x 23cm    1 13    serweta na stolik  Mayo 80 x 145 cm   1 14    </w:t>
      </w:r>
      <w:proofErr w:type="spellStart"/>
      <w:r w:rsidRPr="008F6B9A">
        <w:rPr>
          <w:rFonts w:cstheme="minorHAnsi"/>
          <w:sz w:val="20"/>
          <w:szCs w:val="20"/>
        </w:rPr>
        <w:t>Telacomp</w:t>
      </w:r>
      <w:proofErr w:type="spellEnd"/>
      <w:r w:rsidRPr="008F6B9A">
        <w:rPr>
          <w:rFonts w:cstheme="minorHAnsi"/>
          <w:sz w:val="20"/>
          <w:szCs w:val="20"/>
        </w:rPr>
        <w:t xml:space="preserve"> kompres gazowy RTG 7,5x7,5 cm   10 15    </w:t>
      </w:r>
      <w:proofErr w:type="spellStart"/>
      <w:r w:rsidRPr="008F6B9A">
        <w:rPr>
          <w:rFonts w:cstheme="minorHAnsi"/>
          <w:sz w:val="20"/>
          <w:szCs w:val="20"/>
        </w:rPr>
        <w:t>Pagasling</w:t>
      </w:r>
      <w:proofErr w:type="spellEnd"/>
      <w:r w:rsidRPr="008F6B9A">
        <w:rPr>
          <w:rFonts w:cstheme="minorHAnsi"/>
          <w:sz w:val="20"/>
          <w:szCs w:val="20"/>
        </w:rPr>
        <w:t xml:space="preserve"> </w:t>
      </w:r>
      <w:proofErr w:type="spellStart"/>
      <w:r w:rsidRPr="008F6B9A">
        <w:rPr>
          <w:rFonts w:cstheme="minorHAnsi"/>
          <w:sz w:val="20"/>
          <w:szCs w:val="20"/>
        </w:rPr>
        <w:t>tupfer</w:t>
      </w:r>
      <w:proofErr w:type="spellEnd"/>
      <w:r w:rsidRPr="008F6B9A">
        <w:rPr>
          <w:rFonts w:cstheme="minorHAnsi"/>
          <w:sz w:val="20"/>
          <w:szCs w:val="20"/>
        </w:rPr>
        <w:t xml:space="preserve"> z gazy No. 3 (śliwka)    3</w:t>
      </w:r>
    </w:p>
    <w:p w:rsidR="00A360E4" w:rsidRPr="008F6B9A" w:rsidRDefault="004E2EDC" w:rsidP="008F6B9A">
      <w:pPr>
        <w:spacing w:after="0" w:line="240" w:lineRule="auto"/>
        <w:jc w:val="both"/>
        <w:rPr>
          <w:rFonts w:cstheme="minorHAnsi"/>
          <w:b/>
          <w:color w:val="FF0000"/>
          <w:sz w:val="20"/>
          <w:szCs w:val="20"/>
          <w:lang w:bidi="en-US"/>
        </w:rPr>
      </w:pPr>
      <w:r w:rsidRPr="008F6B9A">
        <w:rPr>
          <w:rFonts w:cstheme="minorHAnsi"/>
          <w:sz w:val="20"/>
          <w:szCs w:val="20"/>
        </w:rPr>
        <w:t> </w:t>
      </w:r>
      <w:r w:rsidR="002D492F" w:rsidRPr="008F6B9A">
        <w:rPr>
          <w:rFonts w:cstheme="minorHAnsi"/>
          <w:b/>
          <w:color w:val="FF0000"/>
          <w:sz w:val="20"/>
          <w:szCs w:val="20"/>
          <w:u w:val="single"/>
          <w:lang w:bidi="en-US"/>
        </w:rPr>
        <w:t xml:space="preserve">Odpowiedź Zamawiającego: </w:t>
      </w:r>
      <w:r w:rsidR="002D492F" w:rsidRPr="008F6B9A">
        <w:rPr>
          <w:rFonts w:cstheme="minorHAnsi"/>
          <w:b/>
          <w:color w:val="FF0000"/>
          <w:sz w:val="20"/>
          <w:szCs w:val="20"/>
          <w:lang w:bidi="en-US"/>
        </w:rPr>
        <w:t>Zamawiający</w:t>
      </w:r>
      <w:r w:rsidR="003F2CB0" w:rsidRPr="008F6B9A">
        <w:rPr>
          <w:rFonts w:cstheme="minorHAnsi"/>
          <w:b/>
          <w:color w:val="FF0000"/>
          <w:sz w:val="20"/>
          <w:szCs w:val="20"/>
          <w:lang w:bidi="en-US"/>
        </w:rPr>
        <w:t xml:space="preserve"> nie dopuszcza.</w:t>
      </w:r>
    </w:p>
    <w:p w:rsidR="00464195" w:rsidRPr="008F6B9A" w:rsidRDefault="00464195" w:rsidP="008F6B9A">
      <w:pPr>
        <w:spacing w:line="240" w:lineRule="auto"/>
        <w:rPr>
          <w:rFonts w:cstheme="minorHAnsi"/>
          <w:sz w:val="20"/>
          <w:szCs w:val="20"/>
        </w:rPr>
      </w:pPr>
    </w:p>
    <w:p w:rsidR="00464195" w:rsidRPr="008F6B9A" w:rsidRDefault="00464195" w:rsidP="008F6B9A">
      <w:pPr>
        <w:spacing w:line="240" w:lineRule="auto"/>
        <w:rPr>
          <w:rFonts w:cstheme="minorHAnsi"/>
          <w:b/>
          <w:sz w:val="20"/>
          <w:szCs w:val="20"/>
        </w:rPr>
      </w:pPr>
      <w:bookmarkStart w:id="8" w:name="_Hlk187310351"/>
      <w:r w:rsidRPr="008F6B9A">
        <w:rPr>
          <w:rFonts w:cstheme="minorHAnsi"/>
          <w:b/>
          <w:sz w:val="20"/>
          <w:szCs w:val="20"/>
        </w:rPr>
        <w:t>Pytanie 34</w:t>
      </w:r>
    </w:p>
    <w:bookmarkEnd w:id="8"/>
    <w:p w:rsidR="004E2EDC" w:rsidRPr="008F6B9A" w:rsidRDefault="00464195" w:rsidP="008F6B9A">
      <w:pPr>
        <w:spacing w:line="240" w:lineRule="auto"/>
        <w:rPr>
          <w:rFonts w:cstheme="minorHAnsi"/>
          <w:sz w:val="20"/>
          <w:szCs w:val="20"/>
        </w:rPr>
      </w:pPr>
      <w:r w:rsidRPr="008F6B9A">
        <w:rPr>
          <w:rFonts w:cstheme="minorHAnsi"/>
          <w:sz w:val="20"/>
          <w:szCs w:val="20"/>
        </w:rPr>
        <w:t xml:space="preserve">Czy Zamawiający w zadaniu nr 41 przyjmie wyłącznie </w:t>
      </w:r>
      <w:proofErr w:type="spellStart"/>
      <w:r w:rsidRPr="008F6B9A">
        <w:rPr>
          <w:rFonts w:cstheme="minorHAnsi"/>
          <w:sz w:val="20"/>
          <w:szCs w:val="20"/>
        </w:rPr>
        <w:t>katater</w:t>
      </w:r>
      <w:proofErr w:type="spellEnd"/>
      <w:r w:rsidRPr="008F6B9A">
        <w:rPr>
          <w:rFonts w:cstheme="minorHAnsi"/>
          <w:sz w:val="20"/>
          <w:szCs w:val="20"/>
        </w:rPr>
        <w:t xml:space="preserve"> </w:t>
      </w:r>
      <w:proofErr w:type="spellStart"/>
      <w:r w:rsidRPr="008F6B9A">
        <w:rPr>
          <w:rFonts w:cstheme="minorHAnsi"/>
          <w:sz w:val="20"/>
          <w:szCs w:val="20"/>
        </w:rPr>
        <w:t>Hsg</w:t>
      </w:r>
      <w:proofErr w:type="spellEnd"/>
      <w:r w:rsidRPr="008F6B9A">
        <w:rPr>
          <w:rFonts w:cstheme="minorHAnsi"/>
          <w:sz w:val="20"/>
          <w:szCs w:val="20"/>
        </w:rPr>
        <w:t xml:space="preserve"> 7Fr?</w:t>
      </w:r>
      <w:r w:rsidR="000E0C82">
        <w:rPr>
          <w:rFonts w:cstheme="minorHAnsi"/>
          <w:sz w:val="20"/>
          <w:szCs w:val="20"/>
        </w:rPr>
        <w:t xml:space="preserve"> </w:t>
      </w:r>
      <w:r w:rsidRPr="008F6B9A">
        <w:rPr>
          <w:rFonts w:cstheme="minorHAnsi"/>
          <w:sz w:val="20"/>
          <w:szCs w:val="20"/>
        </w:rPr>
        <w:t xml:space="preserve">Między Kateterem </w:t>
      </w:r>
      <w:proofErr w:type="spellStart"/>
      <w:r w:rsidRPr="008F6B9A">
        <w:rPr>
          <w:rFonts w:cstheme="minorHAnsi"/>
          <w:sz w:val="20"/>
          <w:szCs w:val="20"/>
        </w:rPr>
        <w:t>hsg</w:t>
      </w:r>
      <w:proofErr w:type="spellEnd"/>
      <w:r w:rsidRPr="008F6B9A">
        <w:rPr>
          <w:rFonts w:cstheme="minorHAnsi"/>
          <w:sz w:val="20"/>
          <w:szCs w:val="20"/>
        </w:rPr>
        <w:t xml:space="preserve"> / </w:t>
      </w:r>
      <w:proofErr w:type="spellStart"/>
      <w:r w:rsidRPr="008F6B9A">
        <w:rPr>
          <w:rFonts w:cstheme="minorHAnsi"/>
          <w:sz w:val="20"/>
          <w:szCs w:val="20"/>
        </w:rPr>
        <w:t>sis</w:t>
      </w:r>
      <w:proofErr w:type="spellEnd"/>
      <w:r w:rsidRPr="008F6B9A">
        <w:rPr>
          <w:rFonts w:cstheme="minorHAnsi"/>
          <w:sz w:val="20"/>
          <w:szCs w:val="20"/>
        </w:rPr>
        <w:t xml:space="preserve"> 5 Fr (Ø1,6mm) a </w:t>
      </w:r>
      <w:proofErr w:type="spellStart"/>
      <w:r w:rsidRPr="008F6B9A">
        <w:rPr>
          <w:rFonts w:cstheme="minorHAnsi"/>
          <w:sz w:val="20"/>
          <w:szCs w:val="20"/>
        </w:rPr>
        <w:t>hsg</w:t>
      </w:r>
      <w:proofErr w:type="spellEnd"/>
      <w:r w:rsidRPr="008F6B9A">
        <w:rPr>
          <w:rFonts w:cstheme="minorHAnsi"/>
          <w:sz w:val="20"/>
          <w:szCs w:val="20"/>
        </w:rPr>
        <w:t xml:space="preserve"> 7Fr (Ø2,2 mm) występuje różnica 0,60 mm, co jest niezauważalną wartością, ponieważ w przypadku potrzeby </w:t>
      </w:r>
      <w:proofErr w:type="spellStart"/>
      <w:r w:rsidRPr="008F6B9A">
        <w:rPr>
          <w:rFonts w:cstheme="minorHAnsi"/>
          <w:sz w:val="20"/>
          <w:szCs w:val="20"/>
        </w:rPr>
        <w:t>hegarowania</w:t>
      </w:r>
      <w:proofErr w:type="spellEnd"/>
      <w:r w:rsidRPr="008F6B9A">
        <w:rPr>
          <w:rFonts w:cstheme="minorHAnsi"/>
          <w:sz w:val="20"/>
          <w:szCs w:val="20"/>
        </w:rPr>
        <w:t xml:space="preserve"> kanału szyjki macicy, aby założyć kateter rozszerzamy ją do 2,8 mm, więc użycie </w:t>
      </w:r>
      <w:proofErr w:type="spellStart"/>
      <w:r w:rsidRPr="008F6B9A">
        <w:rPr>
          <w:rFonts w:cstheme="minorHAnsi"/>
          <w:sz w:val="20"/>
          <w:szCs w:val="20"/>
        </w:rPr>
        <w:t>katetera</w:t>
      </w:r>
      <w:proofErr w:type="spellEnd"/>
      <w:r w:rsidRPr="008F6B9A">
        <w:rPr>
          <w:rFonts w:cstheme="minorHAnsi"/>
          <w:sz w:val="20"/>
          <w:szCs w:val="20"/>
        </w:rPr>
        <w:t xml:space="preserve"> 5Fr jest równoznaczne z kateterem 7Fr.</w:t>
      </w:r>
    </w:p>
    <w:p w:rsidR="004E2EDC" w:rsidRPr="008F6B9A" w:rsidRDefault="00464195"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294DC2" w:rsidRPr="008F6B9A">
        <w:rPr>
          <w:rFonts w:cstheme="minorHAnsi"/>
          <w:b/>
          <w:color w:val="FF0000"/>
          <w:sz w:val="20"/>
          <w:szCs w:val="20"/>
          <w:lang w:bidi="en-US"/>
        </w:rPr>
        <w:t xml:space="preserve"> dopuszcza,</w:t>
      </w:r>
      <w:r w:rsidR="00A360E4" w:rsidRPr="008F6B9A">
        <w:rPr>
          <w:rFonts w:cstheme="minorHAnsi"/>
          <w:b/>
          <w:color w:val="FF0000"/>
          <w:sz w:val="20"/>
          <w:szCs w:val="20"/>
          <w:lang w:bidi="en-US"/>
        </w:rPr>
        <w:t xml:space="preserve"> </w:t>
      </w:r>
    </w:p>
    <w:p w:rsidR="009B12B2" w:rsidRPr="008F6B9A" w:rsidRDefault="009B12B2" w:rsidP="008F6B9A">
      <w:pPr>
        <w:spacing w:after="0" w:line="240" w:lineRule="auto"/>
        <w:jc w:val="both"/>
        <w:rPr>
          <w:rFonts w:cstheme="minorHAnsi"/>
          <w:b/>
          <w:color w:val="FF0000"/>
          <w:sz w:val="20"/>
          <w:szCs w:val="20"/>
          <w:lang w:bidi="en-US"/>
        </w:rPr>
      </w:pPr>
    </w:p>
    <w:p w:rsidR="009B12B2" w:rsidRPr="008F6B9A" w:rsidRDefault="009B12B2" w:rsidP="008F6B9A">
      <w:pPr>
        <w:spacing w:after="0" w:line="240" w:lineRule="auto"/>
        <w:jc w:val="both"/>
        <w:rPr>
          <w:rFonts w:cstheme="minorHAnsi"/>
          <w:b/>
          <w:color w:val="FF0000"/>
          <w:sz w:val="20"/>
          <w:szCs w:val="20"/>
          <w:lang w:bidi="en-US"/>
        </w:rPr>
      </w:pPr>
    </w:p>
    <w:p w:rsidR="009B12B2" w:rsidRPr="008F6B9A" w:rsidRDefault="009B12B2" w:rsidP="008F6B9A">
      <w:pPr>
        <w:spacing w:after="0" w:line="240" w:lineRule="auto"/>
        <w:jc w:val="both"/>
        <w:rPr>
          <w:rFonts w:cstheme="minorHAnsi"/>
          <w:b/>
          <w:sz w:val="20"/>
          <w:szCs w:val="20"/>
          <w:lang w:bidi="en-US"/>
        </w:rPr>
      </w:pPr>
      <w:r w:rsidRPr="008F6B9A">
        <w:rPr>
          <w:rFonts w:cstheme="minorHAnsi"/>
          <w:b/>
          <w:sz w:val="20"/>
          <w:szCs w:val="20"/>
          <w:lang w:bidi="en-US"/>
        </w:rPr>
        <w:t>Pytanie 35 Pakiet 40 Pozycja 1</w:t>
      </w:r>
    </w:p>
    <w:p w:rsidR="009B12B2" w:rsidRPr="008F6B9A" w:rsidRDefault="009B12B2" w:rsidP="008F6B9A">
      <w:pPr>
        <w:spacing w:after="0" w:line="240" w:lineRule="auto"/>
        <w:jc w:val="both"/>
        <w:rPr>
          <w:rFonts w:cstheme="minorHAnsi"/>
          <w:sz w:val="20"/>
          <w:szCs w:val="20"/>
          <w:lang w:bidi="en-US"/>
        </w:rPr>
      </w:pPr>
      <w:r w:rsidRPr="008F6B9A">
        <w:rPr>
          <w:rFonts w:cstheme="minorHAnsi"/>
          <w:sz w:val="20"/>
          <w:szCs w:val="20"/>
          <w:lang w:bidi="en-US"/>
        </w:rPr>
        <w:t xml:space="preserve">Czy Zamawiający, mając na uwadze środki publiczne, którymi operuje, zasady zachowania uczciwej konkurencji, wyraża zgodę na zaproponowanie w powyższym zakresie konkurencyjnego czujnika wyprodukowanego w technologii równoważnej, o parametrach pomiaru nie gorszych niż oryginalne czujniki (które opisuje Zamawiający), czujnika </w:t>
      </w:r>
      <w:proofErr w:type="spellStart"/>
      <w:r w:rsidRPr="008F6B9A">
        <w:rPr>
          <w:rFonts w:cstheme="minorHAnsi"/>
          <w:sz w:val="20"/>
          <w:szCs w:val="20"/>
          <w:lang w:bidi="en-US"/>
        </w:rPr>
        <w:t>jednopacjentowego</w:t>
      </w:r>
      <w:proofErr w:type="spellEnd"/>
      <w:r w:rsidRPr="008F6B9A">
        <w:rPr>
          <w:rFonts w:cstheme="minorHAnsi"/>
          <w:sz w:val="20"/>
          <w:szCs w:val="20"/>
          <w:lang w:bidi="en-US"/>
        </w:rPr>
        <w:t xml:space="preserve"> do pomiaru saturacji pracującego w technologii zgodnej z </w:t>
      </w:r>
      <w:proofErr w:type="spellStart"/>
      <w:r w:rsidRPr="008F6B9A">
        <w:rPr>
          <w:rFonts w:cstheme="minorHAnsi"/>
          <w:sz w:val="20"/>
          <w:szCs w:val="20"/>
          <w:lang w:bidi="en-US"/>
        </w:rPr>
        <w:t>Nellcor</w:t>
      </w:r>
      <w:proofErr w:type="spellEnd"/>
      <w:r w:rsidRPr="008F6B9A">
        <w:rPr>
          <w:rFonts w:cstheme="minorHAnsi"/>
          <w:sz w:val="20"/>
          <w:szCs w:val="20"/>
          <w:lang w:bidi="en-US"/>
        </w:rPr>
        <w:t xml:space="preserve"> </w:t>
      </w:r>
      <w:proofErr w:type="spellStart"/>
      <w:r w:rsidRPr="008F6B9A">
        <w:rPr>
          <w:rFonts w:cstheme="minorHAnsi"/>
          <w:sz w:val="20"/>
          <w:szCs w:val="20"/>
          <w:lang w:bidi="en-US"/>
        </w:rPr>
        <w:t>Oximax</w:t>
      </w:r>
      <w:proofErr w:type="spellEnd"/>
      <w:r w:rsidRPr="008F6B9A">
        <w:rPr>
          <w:rFonts w:cstheme="minorHAnsi"/>
          <w:sz w:val="20"/>
          <w:szCs w:val="20"/>
          <w:lang w:bidi="en-US"/>
        </w:rPr>
        <w:t xml:space="preserve">, bez historii zdarzeń, z rozszerzonym zakresem i dokładnością pomiaru saturacji tj. 70-100% +/-2 i 60-69% +/-3, bez funkcji identyfikacji, współpracujący ze wszystkimi urządzeniami oksymetrycznymi firmy </w:t>
      </w:r>
      <w:proofErr w:type="spellStart"/>
      <w:r w:rsidRPr="008F6B9A">
        <w:rPr>
          <w:rFonts w:cstheme="minorHAnsi"/>
          <w:sz w:val="20"/>
          <w:szCs w:val="20"/>
          <w:lang w:bidi="en-US"/>
        </w:rPr>
        <w:t>Nellcor</w:t>
      </w:r>
      <w:proofErr w:type="spellEnd"/>
      <w:r w:rsidRPr="008F6B9A">
        <w:rPr>
          <w:rFonts w:cstheme="minorHAnsi"/>
          <w:sz w:val="20"/>
          <w:szCs w:val="20"/>
          <w:lang w:bidi="en-US"/>
        </w:rPr>
        <w:t xml:space="preserve">, dla pacjentów o masie ciała zgodnej z opisanym w SIWZ, posiadający w integralnym opakowaniu pojedynczy plasterek do mocowania oraz sześć naklejek w kształcie kółek pokrytych klejem z obu stron ułatwiających aplikację i przedłużających żywotność czujnika, bez zawartości </w:t>
      </w:r>
      <w:proofErr w:type="spellStart"/>
      <w:r w:rsidRPr="008F6B9A">
        <w:rPr>
          <w:rFonts w:cstheme="minorHAnsi"/>
          <w:sz w:val="20"/>
          <w:szCs w:val="20"/>
          <w:lang w:bidi="en-US"/>
        </w:rPr>
        <w:t>ftalanów</w:t>
      </w:r>
      <w:proofErr w:type="spellEnd"/>
      <w:r w:rsidRPr="008F6B9A">
        <w:rPr>
          <w:rFonts w:cstheme="minorHAnsi"/>
          <w:sz w:val="20"/>
          <w:szCs w:val="20"/>
          <w:lang w:bidi="en-US"/>
        </w:rPr>
        <w:t>, bez zawartości lateksu. Czujnik bez dodatkowych adapterów, przedłużaczy i złączek. Proponowane wyżej rozwiązanie jest obecnie stosowanych obecnie w wielu jednostkach służby zdrowia w naszym kraju bez żadnych zastrzeżeń, w tym w placówkach o najwyższym, trzecim stopniu referencyjności ?</w:t>
      </w:r>
    </w:p>
    <w:p w:rsidR="009B12B2" w:rsidRPr="008F6B9A" w:rsidRDefault="009B12B2" w:rsidP="008F6B9A">
      <w:pPr>
        <w:spacing w:after="0" w:line="240" w:lineRule="auto"/>
        <w:jc w:val="both"/>
        <w:rPr>
          <w:rFonts w:cstheme="minorHAnsi"/>
          <w:b/>
          <w:color w:val="FF0000"/>
          <w:sz w:val="20"/>
          <w:szCs w:val="20"/>
          <w:lang w:bidi="en-US"/>
        </w:rPr>
      </w:pPr>
    </w:p>
    <w:p w:rsidR="009B12B2" w:rsidRPr="008F6B9A" w:rsidRDefault="009B12B2"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E67DE6" w:rsidRPr="008F6B9A">
        <w:rPr>
          <w:rFonts w:cstheme="minorHAnsi"/>
          <w:b/>
          <w:color w:val="FF0000"/>
          <w:sz w:val="20"/>
          <w:szCs w:val="20"/>
          <w:lang w:bidi="en-US"/>
        </w:rPr>
        <w:t xml:space="preserve"> nie dopuszcza.</w:t>
      </w:r>
    </w:p>
    <w:p w:rsidR="009B12B2" w:rsidRPr="008F6B9A" w:rsidRDefault="009B12B2" w:rsidP="008F6B9A">
      <w:pPr>
        <w:spacing w:after="0" w:line="240" w:lineRule="auto"/>
        <w:jc w:val="both"/>
        <w:rPr>
          <w:rFonts w:cstheme="minorHAnsi"/>
          <w:b/>
          <w:color w:val="FF0000"/>
          <w:sz w:val="20"/>
          <w:szCs w:val="20"/>
          <w:lang w:bidi="en-US"/>
        </w:rPr>
      </w:pPr>
    </w:p>
    <w:p w:rsidR="009B12B2" w:rsidRPr="008F6B9A" w:rsidRDefault="009B12B2" w:rsidP="008F6B9A">
      <w:pPr>
        <w:spacing w:after="0" w:line="240" w:lineRule="auto"/>
        <w:jc w:val="both"/>
        <w:rPr>
          <w:rFonts w:cstheme="minorHAnsi"/>
          <w:sz w:val="20"/>
          <w:szCs w:val="20"/>
          <w:lang w:bidi="en-US"/>
        </w:rPr>
      </w:pPr>
    </w:p>
    <w:p w:rsidR="009B12B2" w:rsidRPr="008F6B9A" w:rsidRDefault="009B12B2" w:rsidP="008F6B9A">
      <w:pPr>
        <w:spacing w:after="0" w:line="240" w:lineRule="auto"/>
        <w:jc w:val="both"/>
        <w:rPr>
          <w:rFonts w:cstheme="minorHAnsi"/>
          <w:b/>
          <w:sz w:val="20"/>
          <w:szCs w:val="20"/>
          <w:lang w:bidi="en-US"/>
        </w:rPr>
      </w:pPr>
      <w:r w:rsidRPr="008F6B9A">
        <w:rPr>
          <w:rFonts w:cstheme="minorHAnsi"/>
          <w:b/>
          <w:sz w:val="20"/>
          <w:szCs w:val="20"/>
          <w:lang w:bidi="en-US"/>
        </w:rPr>
        <w:t>Pytanie 36 Pakiet 40 Pozycja 2</w:t>
      </w:r>
    </w:p>
    <w:p w:rsidR="009B12B2" w:rsidRPr="008F6B9A" w:rsidRDefault="009B12B2" w:rsidP="008F6B9A">
      <w:pPr>
        <w:spacing w:after="0" w:line="240" w:lineRule="auto"/>
        <w:jc w:val="both"/>
        <w:rPr>
          <w:rFonts w:cstheme="minorHAnsi"/>
          <w:sz w:val="20"/>
          <w:szCs w:val="20"/>
          <w:lang w:bidi="en-US"/>
        </w:rPr>
      </w:pPr>
      <w:r w:rsidRPr="008F6B9A">
        <w:rPr>
          <w:rFonts w:cstheme="minorHAnsi"/>
          <w:sz w:val="20"/>
          <w:szCs w:val="20"/>
          <w:lang w:bidi="en-US"/>
        </w:rPr>
        <w:t xml:space="preserve">Czy Zamawiający, mając na uwadze środki publiczne, którymi operuje, zasady zachowania uczciwej konkurencji, wyraża zgodę na zaproponowanie w powyższym zakresie konkurencyjnego czujnika wyprodukowanego w technologii równoważnej, o parametrach pomiaru nie gorszych niż oryginalne czujniki (które opisuje Zamawiający), czujnika </w:t>
      </w:r>
      <w:proofErr w:type="spellStart"/>
      <w:r w:rsidRPr="008F6B9A">
        <w:rPr>
          <w:rFonts w:cstheme="minorHAnsi"/>
          <w:sz w:val="20"/>
          <w:szCs w:val="20"/>
          <w:lang w:bidi="en-US"/>
        </w:rPr>
        <w:t>jednopacjentowego</w:t>
      </w:r>
      <w:proofErr w:type="spellEnd"/>
      <w:r w:rsidRPr="008F6B9A">
        <w:rPr>
          <w:rFonts w:cstheme="minorHAnsi"/>
          <w:sz w:val="20"/>
          <w:szCs w:val="20"/>
          <w:lang w:bidi="en-US"/>
        </w:rPr>
        <w:t xml:space="preserve"> do pomiaru saturacji pracującego w technologii zgodnej z </w:t>
      </w:r>
      <w:proofErr w:type="spellStart"/>
      <w:r w:rsidRPr="008F6B9A">
        <w:rPr>
          <w:rFonts w:cstheme="minorHAnsi"/>
          <w:sz w:val="20"/>
          <w:szCs w:val="20"/>
          <w:lang w:bidi="en-US"/>
        </w:rPr>
        <w:t>Nellcor</w:t>
      </w:r>
      <w:proofErr w:type="spellEnd"/>
      <w:r w:rsidRPr="008F6B9A">
        <w:rPr>
          <w:rFonts w:cstheme="minorHAnsi"/>
          <w:sz w:val="20"/>
          <w:szCs w:val="20"/>
          <w:lang w:bidi="en-US"/>
        </w:rPr>
        <w:t xml:space="preserve"> </w:t>
      </w:r>
      <w:proofErr w:type="spellStart"/>
      <w:r w:rsidRPr="008F6B9A">
        <w:rPr>
          <w:rFonts w:cstheme="minorHAnsi"/>
          <w:sz w:val="20"/>
          <w:szCs w:val="20"/>
          <w:lang w:bidi="en-US"/>
        </w:rPr>
        <w:t>Oximax</w:t>
      </w:r>
      <w:proofErr w:type="spellEnd"/>
      <w:r w:rsidRPr="008F6B9A">
        <w:rPr>
          <w:rFonts w:cstheme="minorHAnsi"/>
          <w:sz w:val="20"/>
          <w:szCs w:val="20"/>
          <w:lang w:bidi="en-US"/>
        </w:rPr>
        <w:t xml:space="preserve">, bez historii zdarzeń, z rozszerzonym zakresem i dokładnością pomiaru saturacji tj. 70-100% +/-2 i 60-69% +/-3, bez funkcji identyfikacji, współpracujący ze wszystkimi urządzeniami oksymetrycznymi firmy </w:t>
      </w:r>
      <w:proofErr w:type="spellStart"/>
      <w:r w:rsidRPr="008F6B9A">
        <w:rPr>
          <w:rFonts w:cstheme="minorHAnsi"/>
          <w:sz w:val="20"/>
          <w:szCs w:val="20"/>
          <w:lang w:bidi="en-US"/>
        </w:rPr>
        <w:t>Nellcor</w:t>
      </w:r>
      <w:proofErr w:type="spellEnd"/>
      <w:r w:rsidRPr="008F6B9A">
        <w:rPr>
          <w:rFonts w:cstheme="minorHAnsi"/>
          <w:sz w:val="20"/>
          <w:szCs w:val="20"/>
          <w:lang w:bidi="en-US"/>
        </w:rPr>
        <w:t xml:space="preserve">, dla pacjentów o wrażliwej skórze, dla noworodków do 3 kg, zapinany za pomocą 2 pasków ( pasek z czujnikiem </w:t>
      </w:r>
      <w:r w:rsidRPr="008F6B9A">
        <w:rPr>
          <w:rFonts w:cstheme="minorHAnsi"/>
          <w:sz w:val="20"/>
          <w:szCs w:val="20"/>
          <w:lang w:bidi="en-US"/>
        </w:rPr>
        <w:lastRenderedPageBreak/>
        <w:t xml:space="preserve">+ stabilizator na kostkę ) bez zawartości </w:t>
      </w:r>
      <w:proofErr w:type="spellStart"/>
      <w:r w:rsidRPr="008F6B9A">
        <w:rPr>
          <w:rFonts w:cstheme="minorHAnsi"/>
          <w:sz w:val="20"/>
          <w:szCs w:val="20"/>
          <w:lang w:bidi="en-US"/>
        </w:rPr>
        <w:t>ftalanów</w:t>
      </w:r>
      <w:proofErr w:type="spellEnd"/>
      <w:r w:rsidRPr="008F6B9A">
        <w:rPr>
          <w:rFonts w:cstheme="minorHAnsi"/>
          <w:sz w:val="20"/>
          <w:szCs w:val="20"/>
          <w:lang w:bidi="en-US"/>
        </w:rPr>
        <w:t xml:space="preserve">, bez zawartości lateksu. Czujnik bez dodatkowych adapterów, przedłużaczy i złączek. Proponowane wyżej rozwiązanie jest obecnie stosowanych obecnie w wielu jednostkach służby zdrowia w naszym kraju bez żadnych zastrzeżeń, w tym w placówkach o najwyższym, trzecim stopniu referencyjności </w:t>
      </w:r>
      <w:r w:rsidR="00E67DE6" w:rsidRPr="008F6B9A">
        <w:rPr>
          <w:rFonts w:cstheme="minorHAnsi"/>
          <w:sz w:val="20"/>
          <w:szCs w:val="20"/>
          <w:lang w:bidi="en-US"/>
        </w:rPr>
        <w:t>?</w:t>
      </w:r>
    </w:p>
    <w:p w:rsidR="009B12B2" w:rsidRPr="008F6B9A" w:rsidRDefault="009B12B2" w:rsidP="008F6B9A">
      <w:pPr>
        <w:spacing w:after="0" w:line="240" w:lineRule="auto"/>
        <w:jc w:val="both"/>
        <w:rPr>
          <w:rFonts w:cstheme="minorHAnsi"/>
          <w:b/>
          <w:color w:val="FF0000"/>
          <w:sz w:val="20"/>
          <w:szCs w:val="20"/>
          <w:lang w:bidi="en-US"/>
        </w:rPr>
      </w:pPr>
    </w:p>
    <w:p w:rsidR="009B12B2" w:rsidRPr="008F6B9A" w:rsidRDefault="009B12B2"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E67DE6" w:rsidRPr="008F6B9A">
        <w:rPr>
          <w:rFonts w:cstheme="minorHAnsi"/>
          <w:b/>
          <w:color w:val="FF0000"/>
          <w:sz w:val="20"/>
          <w:szCs w:val="20"/>
          <w:lang w:bidi="en-US"/>
        </w:rPr>
        <w:t xml:space="preserve"> nie dopuszcza.</w:t>
      </w:r>
    </w:p>
    <w:p w:rsidR="009B12B2" w:rsidRPr="008F6B9A" w:rsidRDefault="009B12B2" w:rsidP="008F6B9A">
      <w:pPr>
        <w:spacing w:after="0" w:line="240" w:lineRule="auto"/>
        <w:jc w:val="both"/>
        <w:rPr>
          <w:rFonts w:cstheme="minorHAnsi"/>
          <w:sz w:val="20"/>
          <w:szCs w:val="20"/>
          <w:lang w:bidi="en-US"/>
        </w:rPr>
      </w:pPr>
    </w:p>
    <w:p w:rsidR="009B12B2" w:rsidRPr="008F6B9A" w:rsidRDefault="009B12B2" w:rsidP="008F6B9A">
      <w:pPr>
        <w:spacing w:after="0" w:line="240" w:lineRule="auto"/>
        <w:jc w:val="both"/>
        <w:rPr>
          <w:rFonts w:cstheme="minorHAnsi"/>
          <w:b/>
          <w:sz w:val="20"/>
          <w:szCs w:val="20"/>
          <w:lang w:bidi="en-US"/>
        </w:rPr>
      </w:pPr>
      <w:r w:rsidRPr="008F6B9A">
        <w:rPr>
          <w:rFonts w:cstheme="minorHAnsi"/>
          <w:b/>
          <w:sz w:val="20"/>
          <w:szCs w:val="20"/>
          <w:lang w:bidi="en-US"/>
        </w:rPr>
        <w:t>Pytanie 37 Pakiet 40 Pozycja 3</w:t>
      </w:r>
    </w:p>
    <w:p w:rsidR="009B12B2" w:rsidRPr="008F6B9A" w:rsidRDefault="009B12B2" w:rsidP="008F6B9A">
      <w:pPr>
        <w:spacing w:after="0" w:line="240" w:lineRule="auto"/>
        <w:jc w:val="both"/>
        <w:rPr>
          <w:rFonts w:cstheme="minorHAnsi"/>
          <w:sz w:val="20"/>
          <w:szCs w:val="20"/>
          <w:lang w:bidi="en-US"/>
        </w:rPr>
      </w:pPr>
      <w:r w:rsidRPr="008F6B9A">
        <w:rPr>
          <w:rFonts w:cstheme="minorHAnsi"/>
          <w:sz w:val="20"/>
          <w:szCs w:val="20"/>
          <w:lang w:bidi="en-US"/>
        </w:rPr>
        <w:t xml:space="preserve">Czy Zamawiający, mając na uwadze środki publiczne, którymi operuje, zasady zachowania uczciwej konkurencji, wyraża zgodę na zaproponowanie w powyższym zakresie konkurencyjnego czujnika wyprodukowanego w technologii równoważnej, o parametrach pomiaru nie gorszych niż oryginalne czujniki (które opisuje Zamawiający), czujnika </w:t>
      </w:r>
      <w:proofErr w:type="spellStart"/>
      <w:r w:rsidRPr="008F6B9A">
        <w:rPr>
          <w:rFonts w:cstheme="minorHAnsi"/>
          <w:sz w:val="20"/>
          <w:szCs w:val="20"/>
          <w:lang w:bidi="en-US"/>
        </w:rPr>
        <w:t>jednopacjentowego</w:t>
      </w:r>
      <w:proofErr w:type="spellEnd"/>
      <w:r w:rsidRPr="008F6B9A">
        <w:rPr>
          <w:rFonts w:cstheme="minorHAnsi"/>
          <w:sz w:val="20"/>
          <w:szCs w:val="20"/>
          <w:lang w:bidi="en-US"/>
        </w:rPr>
        <w:t xml:space="preserve"> do pomiaru saturacji pracującego w technologii zgodnej z </w:t>
      </w:r>
      <w:proofErr w:type="spellStart"/>
      <w:r w:rsidRPr="008F6B9A">
        <w:rPr>
          <w:rFonts w:cstheme="minorHAnsi"/>
          <w:sz w:val="20"/>
          <w:szCs w:val="20"/>
          <w:lang w:bidi="en-US"/>
        </w:rPr>
        <w:t>Nellcor</w:t>
      </w:r>
      <w:proofErr w:type="spellEnd"/>
      <w:r w:rsidRPr="008F6B9A">
        <w:rPr>
          <w:rFonts w:cstheme="minorHAnsi"/>
          <w:sz w:val="20"/>
          <w:szCs w:val="20"/>
          <w:lang w:bidi="en-US"/>
        </w:rPr>
        <w:t xml:space="preserve"> </w:t>
      </w:r>
      <w:proofErr w:type="spellStart"/>
      <w:r w:rsidRPr="008F6B9A">
        <w:rPr>
          <w:rFonts w:cstheme="minorHAnsi"/>
          <w:sz w:val="20"/>
          <w:szCs w:val="20"/>
          <w:lang w:bidi="en-US"/>
        </w:rPr>
        <w:t>Oximax</w:t>
      </w:r>
      <w:proofErr w:type="spellEnd"/>
      <w:r w:rsidRPr="008F6B9A">
        <w:rPr>
          <w:rFonts w:cstheme="minorHAnsi"/>
          <w:sz w:val="20"/>
          <w:szCs w:val="20"/>
          <w:lang w:bidi="en-US"/>
        </w:rPr>
        <w:t xml:space="preserve">, bez historii zdarzeń, z rozszerzonym zakresem i dokładnością pomiaru saturacji tj. 70-100% +/-2 i 60-69% +/-3, bez funkcji identyfikacji, współpracujący ze wszystkimi urządzeniami oksymetrycznymi firmy </w:t>
      </w:r>
      <w:proofErr w:type="spellStart"/>
      <w:r w:rsidRPr="008F6B9A">
        <w:rPr>
          <w:rFonts w:cstheme="minorHAnsi"/>
          <w:sz w:val="20"/>
          <w:szCs w:val="20"/>
          <w:lang w:bidi="en-US"/>
        </w:rPr>
        <w:t>Nellcor</w:t>
      </w:r>
      <w:proofErr w:type="spellEnd"/>
      <w:r w:rsidRPr="008F6B9A">
        <w:rPr>
          <w:rFonts w:cstheme="minorHAnsi"/>
          <w:sz w:val="20"/>
          <w:szCs w:val="20"/>
          <w:lang w:bidi="en-US"/>
        </w:rPr>
        <w:t xml:space="preserve">, dla pacjentów o masie ciała zgodnej z opisanym w SIWZ, posiadający w integralnym opakowaniu pojedynczy plasterek do mocowania oraz sześć naklejek w kształcie kółek pokrytych klejem z obu stron ułatwiających aplikację i przedłużających żywotność czujnika, bez zawartości </w:t>
      </w:r>
      <w:proofErr w:type="spellStart"/>
      <w:r w:rsidRPr="008F6B9A">
        <w:rPr>
          <w:rFonts w:cstheme="minorHAnsi"/>
          <w:sz w:val="20"/>
          <w:szCs w:val="20"/>
          <w:lang w:bidi="en-US"/>
        </w:rPr>
        <w:t>ftalanów</w:t>
      </w:r>
      <w:proofErr w:type="spellEnd"/>
      <w:r w:rsidRPr="008F6B9A">
        <w:rPr>
          <w:rFonts w:cstheme="minorHAnsi"/>
          <w:sz w:val="20"/>
          <w:szCs w:val="20"/>
          <w:lang w:bidi="en-US"/>
        </w:rPr>
        <w:t>, bez zawartości lateksu. Czujnik bez dodatkowych adapterów, przedłużaczy i złączek. Proponowane wyżej rozwiązanie jest obecnie stosowanych obecnie w wielu jednostkach służby zdrowia w naszym kraju bez żadnych zastrzeżeń, w tym w placówkach o najwyższym, trzecim stopniu referencyjności ?</w:t>
      </w:r>
    </w:p>
    <w:p w:rsidR="009B12B2" w:rsidRPr="008F6B9A" w:rsidRDefault="009B12B2" w:rsidP="008F6B9A">
      <w:pPr>
        <w:spacing w:after="0" w:line="240" w:lineRule="auto"/>
        <w:jc w:val="both"/>
        <w:rPr>
          <w:rFonts w:cstheme="minorHAnsi"/>
          <w:b/>
          <w:color w:val="FF0000"/>
          <w:sz w:val="20"/>
          <w:szCs w:val="20"/>
          <w:lang w:bidi="en-US"/>
        </w:rPr>
      </w:pPr>
    </w:p>
    <w:p w:rsidR="009B12B2" w:rsidRPr="008F6B9A" w:rsidRDefault="009B12B2" w:rsidP="008F6B9A">
      <w:pPr>
        <w:spacing w:after="0" w:line="240" w:lineRule="auto"/>
        <w:jc w:val="both"/>
        <w:rPr>
          <w:rFonts w:cstheme="minorHAnsi"/>
          <w:b/>
          <w:color w:val="FF0000"/>
          <w:sz w:val="20"/>
          <w:szCs w:val="20"/>
          <w:lang w:bidi="en-US"/>
        </w:rPr>
      </w:pPr>
      <w:bookmarkStart w:id="9" w:name="_Hlk187309843"/>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w:t>
      </w:r>
      <w:bookmarkEnd w:id="9"/>
      <w:r w:rsidR="00F81205" w:rsidRPr="008F6B9A">
        <w:rPr>
          <w:rFonts w:cstheme="minorHAnsi"/>
          <w:b/>
          <w:color w:val="FF0000"/>
          <w:sz w:val="20"/>
          <w:szCs w:val="20"/>
          <w:lang w:bidi="en-US"/>
        </w:rPr>
        <w:t>y nie dopuszcza.</w:t>
      </w:r>
    </w:p>
    <w:p w:rsidR="009B12B2" w:rsidRPr="008F6B9A" w:rsidRDefault="009B12B2" w:rsidP="008F6B9A">
      <w:pPr>
        <w:spacing w:after="0" w:line="240" w:lineRule="auto"/>
        <w:jc w:val="both"/>
        <w:rPr>
          <w:rFonts w:cstheme="minorHAnsi"/>
          <w:b/>
          <w:color w:val="FF0000"/>
          <w:sz w:val="20"/>
          <w:szCs w:val="20"/>
          <w:lang w:bidi="en-US"/>
        </w:rPr>
      </w:pPr>
    </w:p>
    <w:p w:rsidR="00C92CB1" w:rsidRPr="008F6B9A" w:rsidRDefault="00F8597B" w:rsidP="008F6B9A">
      <w:pPr>
        <w:spacing w:line="240" w:lineRule="auto"/>
        <w:rPr>
          <w:rFonts w:cstheme="minorHAnsi"/>
          <w:b/>
          <w:sz w:val="20"/>
          <w:szCs w:val="20"/>
        </w:rPr>
      </w:pPr>
      <w:r w:rsidRPr="008F6B9A">
        <w:rPr>
          <w:rFonts w:cstheme="minorHAnsi"/>
          <w:b/>
          <w:sz w:val="20"/>
          <w:szCs w:val="20"/>
        </w:rPr>
        <w:t xml:space="preserve">Pytanie 38 </w:t>
      </w:r>
      <w:r w:rsidR="00C92CB1" w:rsidRPr="008F6B9A">
        <w:rPr>
          <w:rFonts w:cstheme="minorHAnsi"/>
          <w:b/>
          <w:bCs/>
          <w:color w:val="000000"/>
          <w:sz w:val="20"/>
          <w:szCs w:val="20"/>
        </w:rPr>
        <w:t xml:space="preserve">Zadanie nr 1 poz. 1 </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wydajność nawilżania 26 mg/litr przy </w:t>
      </w:r>
      <w:proofErr w:type="spellStart"/>
      <w:r w:rsidR="00C92CB1" w:rsidRPr="008F6B9A">
        <w:rPr>
          <w:rFonts w:cstheme="minorHAnsi"/>
          <w:color w:val="000000"/>
          <w:sz w:val="20"/>
          <w:szCs w:val="20"/>
        </w:rPr>
        <w:t>Vt</w:t>
      </w:r>
      <w:proofErr w:type="spellEnd"/>
      <w:r w:rsidR="00C92CB1" w:rsidRPr="008F6B9A">
        <w:rPr>
          <w:rFonts w:cstheme="minorHAnsi"/>
          <w:color w:val="000000"/>
          <w:sz w:val="20"/>
          <w:szCs w:val="20"/>
        </w:rPr>
        <w:t xml:space="preserve"> 50 ml?</w:t>
      </w:r>
    </w:p>
    <w:p w:rsidR="008571DF" w:rsidRPr="008F6B9A" w:rsidRDefault="008571D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81205" w:rsidRPr="008F6B9A">
        <w:rPr>
          <w:rFonts w:cstheme="minorHAnsi"/>
          <w:b/>
          <w:color w:val="FF0000"/>
          <w:sz w:val="20"/>
          <w:szCs w:val="20"/>
          <w:lang w:bidi="en-US"/>
        </w:rPr>
        <w:t xml:space="preserve"> nie dopuszcza.</w:t>
      </w:r>
    </w:p>
    <w:p w:rsidR="00C92CB1" w:rsidRPr="008F6B9A" w:rsidRDefault="00F8597B" w:rsidP="008F6B9A">
      <w:pPr>
        <w:spacing w:line="240" w:lineRule="auto"/>
        <w:rPr>
          <w:rFonts w:cstheme="minorHAnsi"/>
          <w:color w:val="000000"/>
          <w:sz w:val="20"/>
          <w:szCs w:val="20"/>
        </w:rPr>
      </w:pPr>
      <w:r w:rsidRPr="008F6B9A">
        <w:rPr>
          <w:rFonts w:cstheme="minorHAnsi"/>
          <w:b/>
          <w:bCs/>
          <w:color w:val="000000"/>
          <w:sz w:val="20"/>
          <w:szCs w:val="20"/>
        </w:rPr>
        <w:t xml:space="preserve">Pytanie 39 </w:t>
      </w:r>
      <w:r w:rsidR="00C92CB1" w:rsidRPr="008F6B9A">
        <w:rPr>
          <w:rFonts w:cstheme="minorHAnsi"/>
          <w:b/>
          <w:bCs/>
          <w:color w:val="000000"/>
          <w:sz w:val="20"/>
          <w:szCs w:val="20"/>
        </w:rPr>
        <w:t xml:space="preserve">Zadanie nr 1 poz. 1 </w:t>
      </w:r>
      <w:r w:rsidR="00C92CB1" w:rsidRPr="008F6B9A">
        <w:rPr>
          <w:rFonts w:cstheme="minorHAnsi"/>
          <w:b/>
          <w:bCs/>
          <w:color w:val="000000"/>
          <w:sz w:val="20"/>
          <w:szCs w:val="20"/>
        </w:rPr>
        <w:br/>
      </w:r>
      <w:r w:rsidR="00C92CB1" w:rsidRPr="008F6B9A">
        <w:rPr>
          <w:rFonts w:cstheme="minorHAnsi"/>
          <w:color w:val="000000"/>
          <w:sz w:val="20"/>
          <w:szCs w:val="20"/>
        </w:rPr>
        <w:t>Czy Zamawiający dopuści objętość oddechową 50-100 ml?</w:t>
      </w:r>
    </w:p>
    <w:p w:rsidR="008571DF" w:rsidRPr="008F6B9A" w:rsidRDefault="008571D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A360E4" w:rsidRPr="008F6B9A">
        <w:rPr>
          <w:rFonts w:cstheme="minorHAnsi"/>
          <w:b/>
          <w:color w:val="FF0000"/>
          <w:sz w:val="20"/>
          <w:szCs w:val="20"/>
          <w:lang w:bidi="en-US"/>
        </w:rPr>
        <w:t xml:space="preserve"> </w:t>
      </w:r>
      <w:r w:rsidR="00F81205" w:rsidRPr="008F6B9A">
        <w:rPr>
          <w:rFonts w:cstheme="minorHAnsi"/>
          <w:b/>
          <w:color w:val="FF0000"/>
          <w:sz w:val="20"/>
          <w:szCs w:val="20"/>
          <w:lang w:bidi="en-US"/>
        </w:rPr>
        <w:t>nie dopuszcza.</w:t>
      </w:r>
    </w:p>
    <w:p w:rsidR="00C92CB1" w:rsidRPr="008F6B9A" w:rsidRDefault="00F8597B" w:rsidP="008F6B9A">
      <w:pPr>
        <w:spacing w:line="240" w:lineRule="auto"/>
        <w:rPr>
          <w:rFonts w:cstheme="minorHAnsi"/>
          <w:b/>
          <w:sz w:val="20"/>
          <w:szCs w:val="20"/>
        </w:rPr>
      </w:pPr>
      <w:r w:rsidRPr="008F6B9A">
        <w:rPr>
          <w:rFonts w:cstheme="minorHAnsi"/>
          <w:b/>
          <w:sz w:val="20"/>
          <w:szCs w:val="20"/>
        </w:rPr>
        <w:t xml:space="preserve">Pytanie 40 </w:t>
      </w:r>
      <w:r w:rsidR="00C92CB1" w:rsidRPr="008F6B9A">
        <w:rPr>
          <w:rFonts w:cstheme="minorHAnsi"/>
          <w:b/>
          <w:bCs/>
          <w:color w:val="000000"/>
          <w:sz w:val="20"/>
          <w:szCs w:val="20"/>
        </w:rPr>
        <w:t>Zadanie nr 1 poz. 2</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wydajność nawilżania 24 mg/litr przy </w:t>
      </w:r>
      <w:proofErr w:type="spellStart"/>
      <w:r w:rsidR="00C92CB1" w:rsidRPr="008F6B9A">
        <w:rPr>
          <w:rFonts w:cstheme="minorHAnsi"/>
          <w:color w:val="000000"/>
          <w:sz w:val="20"/>
          <w:szCs w:val="20"/>
        </w:rPr>
        <w:t>Vt</w:t>
      </w:r>
      <w:proofErr w:type="spellEnd"/>
      <w:r w:rsidR="00C92CB1" w:rsidRPr="008F6B9A">
        <w:rPr>
          <w:rFonts w:cstheme="minorHAnsi"/>
          <w:color w:val="000000"/>
          <w:sz w:val="20"/>
          <w:szCs w:val="20"/>
        </w:rPr>
        <w:t xml:space="preserve"> 500 ml?</w:t>
      </w:r>
    </w:p>
    <w:p w:rsidR="008571DF" w:rsidRPr="008F6B9A" w:rsidRDefault="008571D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81205" w:rsidRPr="008F6B9A">
        <w:rPr>
          <w:rFonts w:cstheme="minorHAnsi"/>
          <w:b/>
          <w:color w:val="FF0000"/>
          <w:sz w:val="20"/>
          <w:szCs w:val="20"/>
          <w:lang w:bidi="en-US"/>
        </w:rPr>
        <w:t xml:space="preserve"> nie dopuszcza.</w:t>
      </w:r>
    </w:p>
    <w:p w:rsidR="00C92CB1" w:rsidRPr="008F6B9A" w:rsidRDefault="00F8597B" w:rsidP="008F6B9A">
      <w:pPr>
        <w:spacing w:line="240" w:lineRule="auto"/>
        <w:rPr>
          <w:rFonts w:cstheme="minorHAnsi"/>
          <w:b/>
          <w:sz w:val="20"/>
          <w:szCs w:val="20"/>
        </w:rPr>
      </w:pPr>
      <w:r w:rsidRPr="008F6B9A">
        <w:rPr>
          <w:rFonts w:cstheme="minorHAnsi"/>
          <w:b/>
          <w:sz w:val="20"/>
          <w:szCs w:val="20"/>
        </w:rPr>
        <w:t xml:space="preserve">Pytanie 41 </w:t>
      </w:r>
      <w:r w:rsidR="00C92CB1" w:rsidRPr="008F6B9A">
        <w:rPr>
          <w:rFonts w:cstheme="minorHAnsi"/>
          <w:b/>
          <w:bCs/>
          <w:color w:val="000000"/>
          <w:sz w:val="20"/>
          <w:szCs w:val="20"/>
        </w:rPr>
        <w:t>Zadanie nr 1 poz. 2</w:t>
      </w:r>
      <w:r w:rsidR="00C92CB1" w:rsidRPr="008F6B9A">
        <w:rPr>
          <w:rFonts w:cstheme="minorHAnsi"/>
          <w:b/>
          <w:bCs/>
          <w:color w:val="000000"/>
          <w:sz w:val="20"/>
          <w:szCs w:val="20"/>
        </w:rPr>
        <w:br/>
      </w:r>
      <w:r w:rsidR="00C92CB1" w:rsidRPr="008F6B9A">
        <w:rPr>
          <w:rFonts w:cstheme="minorHAnsi"/>
          <w:color w:val="000000"/>
          <w:sz w:val="20"/>
          <w:szCs w:val="20"/>
        </w:rPr>
        <w:t>Czy Zamawiający dopuści objętość oddechową 150-300 ml?</w:t>
      </w:r>
    </w:p>
    <w:p w:rsidR="008571DF" w:rsidRPr="008F6B9A" w:rsidRDefault="008571D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A360E4" w:rsidRPr="008F6B9A">
        <w:rPr>
          <w:rFonts w:cstheme="minorHAnsi"/>
          <w:b/>
          <w:color w:val="FF0000"/>
          <w:sz w:val="20"/>
          <w:szCs w:val="20"/>
          <w:lang w:bidi="en-US"/>
        </w:rPr>
        <w:t xml:space="preserve"> </w:t>
      </w:r>
      <w:r w:rsidR="00F81205" w:rsidRPr="008F6B9A">
        <w:rPr>
          <w:rFonts w:cstheme="minorHAnsi"/>
          <w:b/>
          <w:color w:val="FF0000"/>
          <w:sz w:val="20"/>
          <w:szCs w:val="20"/>
          <w:lang w:bidi="en-US"/>
        </w:rPr>
        <w:t>nie dopuszcza.</w:t>
      </w:r>
    </w:p>
    <w:p w:rsidR="00C92CB1" w:rsidRPr="008F6B9A" w:rsidRDefault="00B361D2" w:rsidP="008F6B9A">
      <w:pPr>
        <w:spacing w:line="240" w:lineRule="auto"/>
        <w:rPr>
          <w:rFonts w:cstheme="minorHAnsi"/>
          <w:color w:val="000000"/>
          <w:sz w:val="20"/>
          <w:szCs w:val="20"/>
        </w:rPr>
      </w:pPr>
      <w:r w:rsidRPr="008F6B9A">
        <w:rPr>
          <w:rFonts w:cstheme="minorHAnsi"/>
          <w:b/>
          <w:bCs/>
          <w:color w:val="000000"/>
          <w:sz w:val="20"/>
          <w:szCs w:val="20"/>
        </w:rPr>
        <w:t xml:space="preserve">Pytanie 42 </w:t>
      </w:r>
      <w:r w:rsidR="00C92CB1" w:rsidRPr="008F6B9A">
        <w:rPr>
          <w:rFonts w:cstheme="minorHAnsi"/>
          <w:b/>
          <w:bCs/>
          <w:color w:val="000000"/>
          <w:sz w:val="20"/>
          <w:szCs w:val="20"/>
        </w:rPr>
        <w:t>Zadanie nr 5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mankiet w kształcie walca, wykonany z medycznego PCV?</w:t>
      </w:r>
    </w:p>
    <w:p w:rsidR="008571DF" w:rsidRPr="008F6B9A" w:rsidRDefault="008571DF"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81205" w:rsidRPr="008F6B9A">
        <w:rPr>
          <w:rFonts w:cstheme="minorHAnsi"/>
          <w:b/>
          <w:color w:val="FF0000"/>
          <w:sz w:val="20"/>
          <w:szCs w:val="20"/>
          <w:lang w:bidi="en-US"/>
        </w:rPr>
        <w:t xml:space="preserve"> dopuszcza.</w:t>
      </w:r>
    </w:p>
    <w:p w:rsidR="00C92CB1" w:rsidRPr="008F6B9A" w:rsidRDefault="00B361D2" w:rsidP="008F6B9A">
      <w:pPr>
        <w:spacing w:line="240" w:lineRule="auto"/>
        <w:rPr>
          <w:rFonts w:cstheme="minorHAnsi"/>
          <w:color w:val="000000"/>
          <w:sz w:val="20"/>
          <w:szCs w:val="20"/>
        </w:rPr>
      </w:pPr>
      <w:r w:rsidRPr="008F6B9A">
        <w:rPr>
          <w:rFonts w:cstheme="minorHAnsi"/>
          <w:b/>
          <w:bCs/>
          <w:color w:val="000000"/>
          <w:sz w:val="20"/>
          <w:szCs w:val="20"/>
        </w:rPr>
        <w:t xml:space="preserve">Pytanie 43 </w:t>
      </w:r>
      <w:r w:rsidR="00C92CB1" w:rsidRPr="008F6B9A">
        <w:rPr>
          <w:rFonts w:cstheme="minorHAnsi"/>
          <w:b/>
          <w:bCs/>
          <w:color w:val="000000"/>
          <w:sz w:val="20"/>
          <w:szCs w:val="20"/>
        </w:rPr>
        <w:t>Zadanie nr 10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nebulizator o pojemności 6 ml?</w:t>
      </w:r>
    </w:p>
    <w:p w:rsidR="008571DF" w:rsidRPr="008F6B9A" w:rsidRDefault="008571D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A360E4" w:rsidRPr="008F6B9A">
        <w:rPr>
          <w:rFonts w:cstheme="minorHAnsi"/>
          <w:b/>
          <w:color w:val="FF0000"/>
          <w:sz w:val="20"/>
          <w:szCs w:val="20"/>
          <w:lang w:bidi="en-US"/>
        </w:rPr>
        <w:t xml:space="preserve"> </w:t>
      </w:r>
      <w:r w:rsidR="00F81205" w:rsidRPr="008F6B9A">
        <w:rPr>
          <w:rFonts w:cstheme="minorHAnsi"/>
          <w:b/>
          <w:color w:val="FF0000"/>
          <w:sz w:val="20"/>
          <w:szCs w:val="20"/>
          <w:lang w:bidi="en-US"/>
        </w:rPr>
        <w:t>nie dopuszcza.</w:t>
      </w:r>
    </w:p>
    <w:p w:rsidR="00C92CB1" w:rsidRPr="008F6B9A" w:rsidRDefault="00B361D2" w:rsidP="008F6B9A">
      <w:pPr>
        <w:spacing w:line="240" w:lineRule="auto"/>
        <w:rPr>
          <w:rFonts w:cstheme="minorHAnsi"/>
          <w:color w:val="000000"/>
          <w:sz w:val="20"/>
          <w:szCs w:val="20"/>
        </w:rPr>
      </w:pPr>
      <w:r w:rsidRPr="008F6B9A">
        <w:rPr>
          <w:rFonts w:cstheme="minorHAnsi"/>
          <w:b/>
          <w:bCs/>
          <w:color w:val="000000"/>
          <w:sz w:val="20"/>
          <w:szCs w:val="20"/>
        </w:rPr>
        <w:t xml:space="preserve">Pytanie 44 </w:t>
      </w:r>
      <w:r w:rsidR="00C92CB1" w:rsidRPr="008F6B9A">
        <w:rPr>
          <w:rFonts w:cstheme="minorHAnsi"/>
          <w:b/>
          <w:bCs/>
          <w:color w:val="000000"/>
          <w:sz w:val="20"/>
          <w:szCs w:val="20"/>
        </w:rPr>
        <w:t>Zadanie nr 10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wydajność 79,7% cząsteczki &lt;5µm przy przepływie 10 l/min?</w:t>
      </w:r>
    </w:p>
    <w:p w:rsidR="008571DF" w:rsidRPr="008F6B9A" w:rsidRDefault="008571DF"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81205" w:rsidRPr="008F6B9A">
        <w:rPr>
          <w:rFonts w:cstheme="minorHAnsi"/>
          <w:b/>
          <w:color w:val="FF0000"/>
          <w:sz w:val="20"/>
          <w:szCs w:val="20"/>
          <w:lang w:bidi="en-US"/>
        </w:rPr>
        <w:t xml:space="preserve"> dopuszcza.</w:t>
      </w:r>
    </w:p>
    <w:p w:rsidR="00C92CB1" w:rsidRPr="008F6B9A" w:rsidRDefault="00B361D2" w:rsidP="008F6B9A">
      <w:pPr>
        <w:spacing w:line="240" w:lineRule="auto"/>
        <w:rPr>
          <w:rFonts w:cstheme="minorHAnsi"/>
          <w:color w:val="000000"/>
          <w:sz w:val="20"/>
          <w:szCs w:val="20"/>
        </w:rPr>
      </w:pPr>
      <w:r w:rsidRPr="008F6B9A">
        <w:rPr>
          <w:rFonts w:cstheme="minorHAnsi"/>
          <w:b/>
          <w:bCs/>
          <w:color w:val="000000"/>
          <w:sz w:val="20"/>
          <w:szCs w:val="20"/>
        </w:rPr>
        <w:lastRenderedPageBreak/>
        <w:t xml:space="preserve">Pytanie 45 </w:t>
      </w:r>
      <w:r w:rsidR="00C92CB1" w:rsidRPr="008F6B9A">
        <w:rPr>
          <w:rFonts w:cstheme="minorHAnsi"/>
          <w:b/>
          <w:bCs/>
          <w:color w:val="000000"/>
          <w:sz w:val="20"/>
          <w:szCs w:val="20"/>
        </w:rPr>
        <w:t>Zadanie nr 10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złącze nebulizatora 15F?</w:t>
      </w:r>
    </w:p>
    <w:p w:rsidR="008571DF" w:rsidRPr="008F6B9A" w:rsidRDefault="008571D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A360E4" w:rsidRPr="008F6B9A">
        <w:rPr>
          <w:rFonts w:cstheme="minorHAnsi"/>
          <w:b/>
          <w:color w:val="FF0000"/>
          <w:sz w:val="20"/>
          <w:szCs w:val="20"/>
          <w:lang w:bidi="en-US"/>
        </w:rPr>
        <w:t xml:space="preserve"> </w:t>
      </w:r>
      <w:r w:rsidR="00905D9E" w:rsidRPr="008F6B9A">
        <w:rPr>
          <w:rFonts w:cstheme="minorHAnsi"/>
          <w:b/>
          <w:color w:val="FF0000"/>
          <w:sz w:val="20"/>
          <w:szCs w:val="20"/>
          <w:lang w:bidi="en-US"/>
        </w:rPr>
        <w:t>nie dopuszcza.</w:t>
      </w:r>
    </w:p>
    <w:p w:rsidR="00C92CB1" w:rsidRPr="008F6B9A" w:rsidRDefault="00B361D2" w:rsidP="008F6B9A">
      <w:pPr>
        <w:spacing w:line="240" w:lineRule="auto"/>
        <w:rPr>
          <w:rFonts w:cstheme="minorHAnsi"/>
          <w:color w:val="000000"/>
          <w:sz w:val="20"/>
          <w:szCs w:val="20"/>
        </w:rPr>
      </w:pPr>
      <w:r w:rsidRPr="008F6B9A">
        <w:rPr>
          <w:rFonts w:cstheme="minorHAnsi"/>
          <w:b/>
          <w:bCs/>
          <w:color w:val="000000"/>
          <w:sz w:val="20"/>
          <w:szCs w:val="20"/>
        </w:rPr>
        <w:t xml:space="preserve">Pytanie 46 </w:t>
      </w:r>
      <w:r w:rsidR="00C92CB1" w:rsidRPr="008F6B9A">
        <w:rPr>
          <w:rFonts w:cstheme="minorHAnsi"/>
          <w:b/>
          <w:bCs/>
          <w:color w:val="000000"/>
          <w:sz w:val="20"/>
          <w:szCs w:val="20"/>
        </w:rPr>
        <w:t>Zadanie nr 18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logo lub nazwę własną producenta umieszczoną na opakowaniu jednostkowym zamiast na korpusie lub baloniku kontrolnym? Parametr ten w żaden sposób nie wpływa na użytkowanie produktu.</w:t>
      </w:r>
    </w:p>
    <w:p w:rsidR="008571DF" w:rsidRPr="008F6B9A" w:rsidRDefault="008571DF"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A360E4" w:rsidRPr="008F6B9A">
        <w:rPr>
          <w:rFonts w:cstheme="minorHAnsi"/>
          <w:b/>
          <w:color w:val="FF0000"/>
          <w:sz w:val="20"/>
          <w:szCs w:val="20"/>
          <w:lang w:bidi="en-US"/>
        </w:rPr>
        <w:t xml:space="preserve"> </w:t>
      </w:r>
      <w:r w:rsidR="00905D9E" w:rsidRPr="008F6B9A">
        <w:rPr>
          <w:rFonts w:cstheme="minorHAnsi"/>
          <w:b/>
          <w:color w:val="FF0000"/>
          <w:sz w:val="20"/>
          <w:szCs w:val="20"/>
          <w:lang w:bidi="en-US"/>
        </w:rPr>
        <w:t>nie dopuszcza.</w:t>
      </w:r>
    </w:p>
    <w:p w:rsidR="00C92CB1" w:rsidRPr="008F6B9A" w:rsidRDefault="00B361D2" w:rsidP="008F6B9A">
      <w:pPr>
        <w:spacing w:line="240" w:lineRule="auto"/>
        <w:rPr>
          <w:rFonts w:cstheme="minorHAnsi"/>
          <w:color w:val="000000"/>
          <w:sz w:val="20"/>
          <w:szCs w:val="20"/>
        </w:rPr>
      </w:pPr>
      <w:r w:rsidRPr="008F6B9A">
        <w:rPr>
          <w:rFonts w:cstheme="minorHAnsi"/>
          <w:b/>
          <w:bCs/>
          <w:color w:val="000000"/>
          <w:sz w:val="20"/>
          <w:szCs w:val="20"/>
        </w:rPr>
        <w:t xml:space="preserve">Pytanie 47 </w:t>
      </w:r>
      <w:r w:rsidR="00C92CB1" w:rsidRPr="008F6B9A">
        <w:rPr>
          <w:rFonts w:cstheme="minorHAnsi"/>
          <w:b/>
          <w:bCs/>
          <w:color w:val="000000"/>
          <w:sz w:val="20"/>
          <w:szCs w:val="20"/>
        </w:rPr>
        <w:t>Zadanie nr 18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aby rozmiar mankietu rzeczywiście był proporcjonalny do rozmiaru rurki, a tym samym odstąpi od wymagania wskazanych przez siebie konkretnych wartości, które służą wyłącznie ograniczeniu konkurencji?</w:t>
      </w:r>
    </w:p>
    <w:p w:rsidR="008571DF" w:rsidRPr="008F6B9A" w:rsidRDefault="008571D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A360E4" w:rsidRPr="008F6B9A">
        <w:rPr>
          <w:rFonts w:cstheme="minorHAnsi"/>
          <w:b/>
          <w:color w:val="FF0000"/>
          <w:sz w:val="20"/>
          <w:szCs w:val="20"/>
          <w:lang w:bidi="en-US"/>
        </w:rPr>
        <w:t xml:space="preserve"> </w:t>
      </w:r>
      <w:r w:rsidR="00905D9E" w:rsidRPr="008F6B9A">
        <w:rPr>
          <w:rFonts w:cstheme="minorHAnsi"/>
          <w:b/>
          <w:color w:val="FF0000"/>
          <w:sz w:val="20"/>
          <w:szCs w:val="20"/>
          <w:lang w:bidi="en-US"/>
        </w:rPr>
        <w:t>nie dopuszcza.</w:t>
      </w:r>
    </w:p>
    <w:p w:rsidR="00C92CB1" w:rsidRPr="008F6B9A" w:rsidRDefault="00B361D2" w:rsidP="008F6B9A">
      <w:pPr>
        <w:spacing w:line="240" w:lineRule="auto"/>
        <w:rPr>
          <w:rFonts w:cstheme="minorHAnsi"/>
          <w:b/>
          <w:bCs/>
          <w:color w:val="000000"/>
          <w:sz w:val="20"/>
          <w:szCs w:val="20"/>
        </w:rPr>
      </w:pPr>
      <w:r w:rsidRPr="008F6B9A">
        <w:rPr>
          <w:rFonts w:cstheme="minorHAnsi"/>
          <w:b/>
          <w:bCs/>
          <w:color w:val="000000"/>
          <w:sz w:val="20"/>
          <w:szCs w:val="20"/>
        </w:rPr>
        <w:t xml:space="preserve">Pytanie 48 </w:t>
      </w:r>
      <w:r w:rsidR="00C92CB1" w:rsidRPr="008F6B9A">
        <w:rPr>
          <w:rFonts w:cstheme="minorHAnsi"/>
          <w:b/>
          <w:bCs/>
          <w:color w:val="000000"/>
          <w:sz w:val="20"/>
          <w:szCs w:val="20"/>
        </w:rPr>
        <w:t>Zadanie nr 18 poz. 2</w:t>
      </w:r>
      <w:r w:rsidR="00C92CB1" w:rsidRPr="008F6B9A">
        <w:rPr>
          <w:rFonts w:cstheme="minorHAnsi"/>
          <w:b/>
          <w:bCs/>
          <w:color w:val="000000"/>
          <w:sz w:val="20"/>
          <w:szCs w:val="20"/>
        </w:rPr>
        <w:br/>
      </w:r>
      <w:r w:rsidR="00C92CB1" w:rsidRPr="008F6B9A">
        <w:rPr>
          <w:rFonts w:cstheme="minorHAnsi"/>
          <w:color w:val="000000"/>
          <w:sz w:val="20"/>
          <w:szCs w:val="20"/>
        </w:rPr>
        <w:t>Czy Zamawiający dopuści pojedynczą skalę cm?</w:t>
      </w:r>
      <w:r w:rsidR="00A360E4" w:rsidRPr="008F6B9A">
        <w:rPr>
          <w:rFonts w:cstheme="minorHAnsi"/>
          <w:color w:val="000000"/>
          <w:sz w:val="20"/>
          <w:szCs w:val="20"/>
        </w:rPr>
        <w:t xml:space="preserve"> </w:t>
      </w:r>
    </w:p>
    <w:p w:rsidR="008571DF" w:rsidRPr="008F6B9A" w:rsidRDefault="008571DF"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A360E4" w:rsidRPr="008F6B9A">
        <w:rPr>
          <w:rFonts w:cstheme="minorHAnsi"/>
          <w:b/>
          <w:color w:val="FF0000"/>
          <w:sz w:val="20"/>
          <w:szCs w:val="20"/>
          <w:lang w:bidi="en-US"/>
        </w:rPr>
        <w:t xml:space="preserve"> </w:t>
      </w:r>
      <w:r w:rsidR="00905D9E" w:rsidRPr="008F6B9A">
        <w:rPr>
          <w:rFonts w:cstheme="minorHAnsi"/>
          <w:b/>
          <w:color w:val="FF0000"/>
          <w:sz w:val="20"/>
          <w:szCs w:val="20"/>
          <w:lang w:bidi="en-US"/>
        </w:rPr>
        <w:t>nie dopuszcza.</w:t>
      </w:r>
    </w:p>
    <w:p w:rsidR="00C92CB1" w:rsidRPr="008F6B9A" w:rsidRDefault="00B361D2" w:rsidP="008F6B9A">
      <w:pPr>
        <w:spacing w:line="240" w:lineRule="auto"/>
        <w:rPr>
          <w:rFonts w:cstheme="minorHAnsi"/>
          <w:color w:val="000000"/>
          <w:sz w:val="20"/>
          <w:szCs w:val="20"/>
        </w:rPr>
      </w:pPr>
      <w:r w:rsidRPr="008F6B9A">
        <w:rPr>
          <w:rFonts w:cstheme="minorHAnsi"/>
          <w:b/>
          <w:bCs/>
          <w:color w:val="000000"/>
          <w:sz w:val="20"/>
          <w:szCs w:val="20"/>
        </w:rPr>
        <w:t xml:space="preserve">Pytanie 49 </w:t>
      </w:r>
      <w:r w:rsidR="00C92CB1" w:rsidRPr="008F6B9A">
        <w:rPr>
          <w:rFonts w:cstheme="minorHAnsi"/>
          <w:b/>
          <w:bCs/>
          <w:color w:val="000000"/>
          <w:sz w:val="20"/>
          <w:szCs w:val="20"/>
        </w:rPr>
        <w:t>Zadanie nr 19 punkt A</w:t>
      </w:r>
      <w:r w:rsidR="00C92CB1" w:rsidRPr="008F6B9A">
        <w:rPr>
          <w:rFonts w:cstheme="minorHAnsi"/>
          <w:b/>
          <w:bCs/>
          <w:color w:val="000000"/>
          <w:sz w:val="20"/>
          <w:szCs w:val="20"/>
        </w:rPr>
        <w:br/>
      </w:r>
      <w:r w:rsidR="00C92CB1" w:rsidRPr="008F6B9A">
        <w:rPr>
          <w:rFonts w:cstheme="minorHAnsi"/>
          <w:color w:val="000000"/>
          <w:sz w:val="20"/>
          <w:szCs w:val="20"/>
        </w:rPr>
        <w:t>Czy Zamawiający dopuści rozmiary od 2.5 do 4.5?</w:t>
      </w:r>
    </w:p>
    <w:p w:rsidR="008571DF" w:rsidRPr="008F6B9A" w:rsidRDefault="008571DF" w:rsidP="008F6B9A">
      <w:pPr>
        <w:spacing w:line="240" w:lineRule="auto"/>
        <w:rPr>
          <w:rFonts w:cstheme="minorHAnsi"/>
          <w:color w:val="000000"/>
          <w:sz w:val="20"/>
          <w:szCs w:val="20"/>
          <w:highlight w:val="yellow"/>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A360E4" w:rsidRPr="008F6B9A">
        <w:rPr>
          <w:rFonts w:cstheme="minorHAnsi"/>
          <w:b/>
          <w:color w:val="FF0000"/>
          <w:sz w:val="20"/>
          <w:szCs w:val="20"/>
          <w:lang w:bidi="en-US"/>
        </w:rPr>
        <w:t xml:space="preserve"> </w:t>
      </w:r>
      <w:r w:rsidR="00905D9E" w:rsidRPr="008F6B9A">
        <w:rPr>
          <w:rFonts w:cstheme="minorHAnsi"/>
          <w:b/>
          <w:color w:val="FF0000"/>
          <w:sz w:val="20"/>
          <w:szCs w:val="20"/>
          <w:lang w:bidi="en-US"/>
        </w:rPr>
        <w:t>nie dopuszcza.</w:t>
      </w:r>
    </w:p>
    <w:p w:rsidR="00C92CB1" w:rsidRPr="008F6B9A" w:rsidRDefault="00B361D2" w:rsidP="008F6B9A">
      <w:pPr>
        <w:spacing w:line="240" w:lineRule="auto"/>
        <w:rPr>
          <w:rFonts w:cstheme="minorHAnsi"/>
          <w:color w:val="000000"/>
          <w:sz w:val="20"/>
          <w:szCs w:val="20"/>
        </w:rPr>
      </w:pPr>
      <w:r w:rsidRPr="008F6B9A">
        <w:rPr>
          <w:rFonts w:cstheme="minorHAnsi"/>
          <w:b/>
          <w:bCs/>
          <w:color w:val="000000"/>
          <w:sz w:val="20"/>
          <w:szCs w:val="20"/>
        </w:rPr>
        <w:t xml:space="preserve">Pytanie 50 </w:t>
      </w:r>
      <w:r w:rsidR="00C92CB1" w:rsidRPr="008F6B9A">
        <w:rPr>
          <w:rFonts w:cstheme="minorHAnsi"/>
          <w:b/>
          <w:bCs/>
          <w:color w:val="000000"/>
          <w:sz w:val="20"/>
          <w:szCs w:val="20"/>
        </w:rPr>
        <w:t>Zadanie nr 19 punkt A</w:t>
      </w:r>
      <w:r w:rsidR="00C92CB1" w:rsidRPr="008F6B9A">
        <w:rPr>
          <w:rFonts w:cstheme="minorHAnsi"/>
          <w:b/>
          <w:bCs/>
          <w:color w:val="000000"/>
          <w:sz w:val="20"/>
          <w:szCs w:val="20"/>
        </w:rPr>
        <w:br/>
      </w:r>
      <w:r w:rsidR="00C92CB1" w:rsidRPr="008F6B9A">
        <w:rPr>
          <w:rFonts w:cstheme="minorHAnsi"/>
          <w:color w:val="000000"/>
          <w:sz w:val="20"/>
          <w:szCs w:val="20"/>
        </w:rPr>
        <w:t>Czy Zamawiający dopuści logo lub nazwę własną producenta umieszczoną na opakowaniu jednostkowym zamiast na korpusie lub baloniku kontrolnym? Parametr ten w żaden sposób nie wpływa na użytkowanie produktu.</w:t>
      </w:r>
    </w:p>
    <w:p w:rsidR="008571DF" w:rsidRPr="008F6B9A" w:rsidRDefault="008571DF"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05D9E" w:rsidRPr="008F6B9A">
        <w:rPr>
          <w:rFonts w:cstheme="minorHAnsi"/>
          <w:b/>
          <w:color w:val="FF0000"/>
          <w:sz w:val="20"/>
          <w:szCs w:val="20"/>
          <w:lang w:bidi="en-US"/>
        </w:rPr>
        <w:t xml:space="preserve"> nie dopuszcza.</w:t>
      </w:r>
    </w:p>
    <w:p w:rsidR="00C92CB1" w:rsidRPr="008F6B9A" w:rsidRDefault="00827395" w:rsidP="008F6B9A">
      <w:pPr>
        <w:spacing w:line="240" w:lineRule="auto"/>
        <w:rPr>
          <w:rFonts w:cstheme="minorHAnsi"/>
          <w:color w:val="000000"/>
          <w:sz w:val="20"/>
          <w:szCs w:val="20"/>
        </w:rPr>
      </w:pPr>
      <w:r w:rsidRPr="008F6B9A">
        <w:rPr>
          <w:rFonts w:cstheme="minorHAnsi"/>
          <w:b/>
          <w:bCs/>
          <w:color w:val="000000"/>
          <w:sz w:val="20"/>
          <w:szCs w:val="20"/>
        </w:rPr>
        <w:t xml:space="preserve">Pytanie 51 </w:t>
      </w:r>
      <w:r w:rsidR="00C92CB1" w:rsidRPr="008F6B9A">
        <w:rPr>
          <w:rFonts w:cstheme="minorHAnsi"/>
          <w:b/>
          <w:bCs/>
          <w:color w:val="000000"/>
          <w:sz w:val="20"/>
          <w:szCs w:val="20"/>
        </w:rPr>
        <w:t>Zadanie nr 19 punkt A</w:t>
      </w:r>
      <w:r w:rsidR="00C92CB1" w:rsidRPr="008F6B9A">
        <w:rPr>
          <w:rFonts w:cstheme="minorHAnsi"/>
          <w:b/>
          <w:bCs/>
          <w:color w:val="000000"/>
          <w:sz w:val="20"/>
          <w:szCs w:val="20"/>
        </w:rPr>
        <w:br/>
      </w:r>
      <w:r w:rsidR="00C92CB1" w:rsidRPr="008F6B9A">
        <w:rPr>
          <w:rFonts w:cstheme="minorHAnsi"/>
          <w:color w:val="000000"/>
          <w:sz w:val="20"/>
          <w:szCs w:val="20"/>
        </w:rPr>
        <w:t>Czy Zamawiający dopuści, aby rozmiar mankietu rzeczywiście był proporcjonalny do rozmiaru rurki, a tym samym odstąpi od wymagania wskazanych przez siebie konkretnych wartości, które służą wyłącznie ograniczeniu konkurencji?</w:t>
      </w:r>
    </w:p>
    <w:p w:rsidR="004338AF" w:rsidRPr="008F6B9A" w:rsidRDefault="004338AF"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05D9E" w:rsidRPr="008F6B9A">
        <w:rPr>
          <w:rFonts w:cstheme="minorHAnsi"/>
          <w:b/>
          <w:color w:val="FF0000"/>
          <w:sz w:val="20"/>
          <w:szCs w:val="20"/>
          <w:lang w:bidi="en-US"/>
        </w:rPr>
        <w:t xml:space="preserve"> nie dopuszcza.</w:t>
      </w:r>
    </w:p>
    <w:p w:rsidR="00C92CB1" w:rsidRPr="008F6B9A" w:rsidRDefault="00827395" w:rsidP="008F6B9A">
      <w:pPr>
        <w:spacing w:line="240" w:lineRule="auto"/>
        <w:rPr>
          <w:rFonts w:cstheme="minorHAnsi"/>
          <w:bCs/>
          <w:sz w:val="20"/>
          <w:szCs w:val="20"/>
        </w:rPr>
      </w:pPr>
      <w:r w:rsidRPr="008F6B9A">
        <w:rPr>
          <w:rFonts w:cstheme="minorHAnsi"/>
          <w:b/>
          <w:bCs/>
          <w:color w:val="000000"/>
          <w:sz w:val="20"/>
          <w:szCs w:val="20"/>
        </w:rPr>
        <w:t xml:space="preserve">Pytanie 52 </w:t>
      </w:r>
      <w:r w:rsidR="00C92CB1" w:rsidRPr="008F6B9A">
        <w:rPr>
          <w:rFonts w:cstheme="minorHAnsi"/>
          <w:b/>
          <w:bCs/>
          <w:color w:val="000000"/>
          <w:sz w:val="20"/>
          <w:szCs w:val="20"/>
        </w:rPr>
        <w:t>Zadanie nr 19 punkt B poz. 4</w:t>
      </w:r>
      <w:r w:rsidR="00C92CB1" w:rsidRPr="008F6B9A">
        <w:rPr>
          <w:rFonts w:cstheme="minorHAnsi"/>
          <w:b/>
          <w:bCs/>
          <w:color w:val="000000"/>
          <w:sz w:val="20"/>
          <w:szCs w:val="20"/>
        </w:rPr>
        <w:br/>
      </w:r>
      <w:r w:rsidR="00C92CB1" w:rsidRPr="008F6B9A">
        <w:rPr>
          <w:rFonts w:cstheme="minorHAnsi"/>
          <w:bCs/>
          <w:sz w:val="20"/>
          <w:szCs w:val="20"/>
        </w:rPr>
        <w:t>Czy Zamawiający dopuści rurki ustno-gardłowe składające się z dwóch, sztywno złączonych elementów – rurki oraz wkładki kolorystycznej?</w:t>
      </w:r>
    </w:p>
    <w:p w:rsidR="004338AF" w:rsidRPr="008F6B9A" w:rsidRDefault="004338AF" w:rsidP="008F6B9A">
      <w:pPr>
        <w:spacing w:line="240" w:lineRule="auto"/>
        <w:rPr>
          <w:rFonts w:cstheme="minorHAnsi"/>
          <w:bCs/>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A360E4" w:rsidRPr="008F6B9A">
        <w:rPr>
          <w:rFonts w:cstheme="minorHAnsi"/>
          <w:b/>
          <w:color w:val="FF0000"/>
          <w:sz w:val="20"/>
          <w:szCs w:val="20"/>
          <w:lang w:bidi="en-US"/>
        </w:rPr>
        <w:t xml:space="preserve"> </w:t>
      </w:r>
      <w:r w:rsidR="00905D9E" w:rsidRPr="008F6B9A">
        <w:rPr>
          <w:rFonts w:cstheme="minorHAnsi"/>
          <w:b/>
          <w:color w:val="FF0000"/>
          <w:sz w:val="20"/>
          <w:szCs w:val="20"/>
          <w:lang w:bidi="en-US"/>
        </w:rPr>
        <w:t>nie dopuszcza.</w:t>
      </w:r>
    </w:p>
    <w:p w:rsidR="00C92CB1" w:rsidRPr="008F6B9A" w:rsidRDefault="00827395" w:rsidP="008F6B9A">
      <w:pPr>
        <w:spacing w:line="240" w:lineRule="auto"/>
        <w:rPr>
          <w:rFonts w:cstheme="minorHAnsi"/>
          <w:bCs/>
          <w:sz w:val="20"/>
          <w:szCs w:val="20"/>
        </w:rPr>
      </w:pPr>
      <w:r w:rsidRPr="008F6B9A">
        <w:rPr>
          <w:rFonts w:cstheme="minorHAnsi"/>
          <w:b/>
          <w:bCs/>
          <w:color w:val="000000"/>
          <w:sz w:val="20"/>
          <w:szCs w:val="20"/>
        </w:rPr>
        <w:t xml:space="preserve">Pytanie 53 </w:t>
      </w:r>
      <w:r w:rsidR="00C92CB1" w:rsidRPr="008F6B9A">
        <w:rPr>
          <w:rFonts w:cstheme="minorHAnsi"/>
          <w:b/>
          <w:bCs/>
          <w:color w:val="000000"/>
          <w:sz w:val="20"/>
          <w:szCs w:val="20"/>
        </w:rPr>
        <w:t>Zadanie nr 19 punkt B poz. 4</w:t>
      </w:r>
      <w:r w:rsidR="00C92CB1" w:rsidRPr="008F6B9A">
        <w:rPr>
          <w:rFonts w:cstheme="minorHAnsi"/>
          <w:b/>
          <w:bCs/>
          <w:color w:val="000000"/>
          <w:sz w:val="20"/>
          <w:szCs w:val="20"/>
        </w:rPr>
        <w:br/>
      </w:r>
      <w:r w:rsidR="00C92CB1" w:rsidRPr="008F6B9A">
        <w:rPr>
          <w:rFonts w:cstheme="minorHAnsi"/>
          <w:bCs/>
          <w:sz w:val="20"/>
          <w:szCs w:val="20"/>
        </w:rPr>
        <w:t>Czy Zamawiający dopuści rurki ustno-gardłowe wykonane z polietylenu?</w:t>
      </w:r>
    </w:p>
    <w:p w:rsidR="004338AF" w:rsidRPr="008F6B9A" w:rsidRDefault="004338AF" w:rsidP="008F6B9A">
      <w:pPr>
        <w:spacing w:line="240" w:lineRule="auto"/>
        <w:rPr>
          <w:rFonts w:cstheme="minorHAnsi"/>
          <w:bCs/>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A360E4" w:rsidRPr="008F6B9A">
        <w:rPr>
          <w:rFonts w:cstheme="minorHAnsi"/>
          <w:b/>
          <w:color w:val="FF0000"/>
          <w:sz w:val="20"/>
          <w:szCs w:val="20"/>
          <w:lang w:bidi="en-US"/>
        </w:rPr>
        <w:t xml:space="preserve"> </w:t>
      </w:r>
      <w:r w:rsidR="00905D9E" w:rsidRPr="008F6B9A">
        <w:rPr>
          <w:rFonts w:cstheme="minorHAnsi"/>
          <w:b/>
          <w:color w:val="FF0000"/>
          <w:sz w:val="20"/>
          <w:szCs w:val="20"/>
          <w:lang w:bidi="en-US"/>
        </w:rPr>
        <w:t>dopuszcza.</w:t>
      </w:r>
    </w:p>
    <w:p w:rsidR="00C92CB1" w:rsidRPr="008F6B9A" w:rsidRDefault="00827395" w:rsidP="008F6B9A">
      <w:pPr>
        <w:spacing w:line="240" w:lineRule="auto"/>
        <w:rPr>
          <w:rFonts w:cstheme="minorHAnsi"/>
          <w:bCs/>
          <w:sz w:val="20"/>
          <w:szCs w:val="20"/>
        </w:rPr>
      </w:pPr>
      <w:r w:rsidRPr="008F6B9A">
        <w:rPr>
          <w:rFonts w:cstheme="minorHAnsi"/>
          <w:b/>
          <w:bCs/>
          <w:color w:val="000000"/>
          <w:sz w:val="20"/>
          <w:szCs w:val="20"/>
        </w:rPr>
        <w:t xml:space="preserve">Pytanie 54 </w:t>
      </w:r>
      <w:r w:rsidR="00C92CB1" w:rsidRPr="008F6B9A">
        <w:rPr>
          <w:rFonts w:cstheme="minorHAnsi"/>
          <w:b/>
          <w:bCs/>
          <w:color w:val="000000"/>
          <w:sz w:val="20"/>
          <w:szCs w:val="20"/>
        </w:rPr>
        <w:t>Zadanie nr 19 punkt B poz. 4</w:t>
      </w:r>
      <w:r w:rsidR="00C92CB1" w:rsidRPr="008F6B9A">
        <w:rPr>
          <w:rFonts w:cstheme="minorHAnsi"/>
          <w:b/>
          <w:bCs/>
          <w:color w:val="000000"/>
          <w:sz w:val="20"/>
          <w:szCs w:val="20"/>
        </w:rPr>
        <w:br/>
      </w:r>
      <w:r w:rsidR="00C92CB1" w:rsidRPr="008F6B9A">
        <w:rPr>
          <w:rFonts w:cstheme="minorHAnsi"/>
          <w:bCs/>
          <w:sz w:val="20"/>
          <w:szCs w:val="20"/>
        </w:rPr>
        <w:t>Czy Zamawiający dopuści rurki posiadające kodowanie kolorystyczne w postaci barwnych wkładek przy otworze wejściowym, jak na zdjęciu poniżej?</w:t>
      </w:r>
    </w:p>
    <w:p w:rsidR="00C92CB1" w:rsidRPr="008F6B9A" w:rsidRDefault="00C92CB1" w:rsidP="008F6B9A">
      <w:pPr>
        <w:spacing w:line="240" w:lineRule="auto"/>
        <w:rPr>
          <w:rFonts w:cstheme="minorHAnsi"/>
          <w:bCs/>
          <w:sz w:val="20"/>
          <w:szCs w:val="20"/>
        </w:rPr>
      </w:pPr>
      <w:r w:rsidRPr="008F6B9A">
        <w:rPr>
          <w:rFonts w:cstheme="minorHAnsi"/>
          <w:bCs/>
          <w:noProof/>
          <w:sz w:val="20"/>
          <w:szCs w:val="20"/>
        </w:rPr>
        <w:lastRenderedPageBreak/>
        <w:drawing>
          <wp:inline distT="0" distB="0" distL="0" distR="0" wp14:anchorId="21C02A22" wp14:editId="641D176B">
            <wp:extent cx="2560320" cy="1523583"/>
            <wp:effectExtent l="0" t="0" r="0" b="635"/>
            <wp:docPr id="13686605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4160" cy="1525868"/>
                    </a:xfrm>
                    <a:prstGeom prst="rect">
                      <a:avLst/>
                    </a:prstGeom>
                    <a:noFill/>
                    <a:ln>
                      <a:noFill/>
                    </a:ln>
                  </pic:spPr>
                </pic:pic>
              </a:graphicData>
            </a:graphic>
          </wp:inline>
        </w:drawing>
      </w:r>
    </w:p>
    <w:p w:rsidR="00C92CB1" w:rsidRPr="008F6B9A" w:rsidRDefault="004338AF"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A360E4" w:rsidRPr="008F6B9A">
        <w:rPr>
          <w:rFonts w:cstheme="minorHAnsi"/>
          <w:b/>
          <w:color w:val="FF0000"/>
          <w:sz w:val="20"/>
          <w:szCs w:val="20"/>
          <w:lang w:bidi="en-US"/>
        </w:rPr>
        <w:t xml:space="preserve"> </w:t>
      </w:r>
      <w:r w:rsidR="00D730DA" w:rsidRPr="008F6B9A">
        <w:rPr>
          <w:rFonts w:cstheme="minorHAnsi"/>
          <w:b/>
          <w:color w:val="FF0000"/>
          <w:sz w:val="20"/>
          <w:szCs w:val="20"/>
          <w:lang w:bidi="en-US"/>
        </w:rPr>
        <w:t>dopuszcza, pozostałe parametry zgodnie z SWZ.</w:t>
      </w:r>
    </w:p>
    <w:p w:rsidR="00C92CB1" w:rsidRPr="008F6B9A" w:rsidRDefault="003D7AF1" w:rsidP="008F6B9A">
      <w:pPr>
        <w:spacing w:line="240" w:lineRule="auto"/>
        <w:rPr>
          <w:rFonts w:cstheme="minorHAnsi"/>
          <w:b/>
          <w:sz w:val="20"/>
          <w:szCs w:val="20"/>
        </w:rPr>
      </w:pPr>
      <w:r w:rsidRPr="008F6B9A">
        <w:rPr>
          <w:rFonts w:cstheme="minorHAnsi"/>
          <w:b/>
          <w:sz w:val="20"/>
          <w:szCs w:val="20"/>
        </w:rPr>
        <w:t xml:space="preserve">Pytanie 55 </w:t>
      </w:r>
      <w:r w:rsidR="00C92CB1" w:rsidRPr="008F6B9A">
        <w:rPr>
          <w:rFonts w:cstheme="minorHAnsi"/>
          <w:b/>
          <w:bCs/>
          <w:color w:val="000000"/>
          <w:sz w:val="20"/>
          <w:szCs w:val="20"/>
        </w:rPr>
        <w:t>Zadanie nr 19 punkt B poz. 4</w:t>
      </w:r>
      <w:r w:rsidR="00C92CB1" w:rsidRPr="008F6B9A">
        <w:rPr>
          <w:rFonts w:cstheme="minorHAnsi"/>
          <w:b/>
          <w:bCs/>
          <w:color w:val="000000"/>
          <w:sz w:val="20"/>
          <w:szCs w:val="20"/>
        </w:rPr>
        <w:br/>
      </w:r>
      <w:r w:rsidR="00C92CB1" w:rsidRPr="008F6B9A">
        <w:rPr>
          <w:rFonts w:cstheme="minorHAnsi"/>
          <w:bCs/>
          <w:sz w:val="20"/>
          <w:szCs w:val="20"/>
        </w:rPr>
        <w:t>Czy Zamawiający dopuści następujące kodowanie kolorystyczne: 000 – różowy, 00 – niebieski, 0 – czarny, 1 – biały, 2 – zielony, 3 – żółty, 4 – czerwony, 5 – pomarańczowy, 6 – fioletowy?</w:t>
      </w:r>
    </w:p>
    <w:p w:rsidR="004338AF" w:rsidRPr="008F6B9A" w:rsidRDefault="004338AF" w:rsidP="008F6B9A">
      <w:pPr>
        <w:spacing w:line="240" w:lineRule="auto"/>
        <w:rPr>
          <w:rFonts w:cstheme="minorHAnsi"/>
          <w:bCs/>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A360E4" w:rsidRPr="008F6B9A">
        <w:rPr>
          <w:rFonts w:cstheme="minorHAnsi"/>
          <w:b/>
          <w:color w:val="FF0000"/>
          <w:sz w:val="20"/>
          <w:szCs w:val="20"/>
          <w:lang w:bidi="en-US"/>
        </w:rPr>
        <w:t xml:space="preserve"> </w:t>
      </w:r>
      <w:r w:rsidR="00D730DA" w:rsidRPr="008F6B9A">
        <w:rPr>
          <w:rFonts w:cstheme="minorHAnsi"/>
          <w:b/>
          <w:color w:val="FF0000"/>
          <w:sz w:val="20"/>
          <w:szCs w:val="20"/>
          <w:lang w:bidi="en-US"/>
        </w:rPr>
        <w:t>dopuszcza.</w:t>
      </w:r>
    </w:p>
    <w:p w:rsidR="009B12B2" w:rsidRPr="008F6B9A" w:rsidRDefault="009B12B2" w:rsidP="008F6B9A">
      <w:pPr>
        <w:spacing w:after="0" w:line="240" w:lineRule="auto"/>
        <w:jc w:val="both"/>
        <w:rPr>
          <w:rFonts w:cstheme="minorHAnsi"/>
          <w:b/>
          <w:color w:val="FF0000"/>
          <w:sz w:val="20"/>
          <w:szCs w:val="20"/>
          <w:lang w:bidi="en-US"/>
        </w:rPr>
      </w:pPr>
    </w:p>
    <w:p w:rsidR="00C92CB1" w:rsidRPr="008F6B9A" w:rsidRDefault="003D7AF1" w:rsidP="008F6B9A">
      <w:pPr>
        <w:spacing w:line="240" w:lineRule="auto"/>
        <w:rPr>
          <w:rFonts w:cstheme="minorHAnsi"/>
          <w:b/>
          <w:sz w:val="20"/>
          <w:szCs w:val="20"/>
        </w:rPr>
      </w:pPr>
      <w:r w:rsidRPr="008F6B9A">
        <w:rPr>
          <w:rFonts w:cstheme="minorHAnsi"/>
          <w:b/>
          <w:sz w:val="20"/>
          <w:szCs w:val="20"/>
        </w:rPr>
        <w:t xml:space="preserve">Pytanie 56 </w:t>
      </w:r>
      <w:r w:rsidR="00C92CB1" w:rsidRPr="008F6B9A">
        <w:rPr>
          <w:rFonts w:cstheme="minorHAnsi"/>
          <w:b/>
          <w:bCs/>
          <w:color w:val="000000"/>
          <w:sz w:val="20"/>
          <w:szCs w:val="20"/>
        </w:rPr>
        <w:t>Zadanie nr 19 punkt C</w:t>
      </w:r>
      <w:r w:rsidR="00C92CB1" w:rsidRPr="008F6B9A">
        <w:rPr>
          <w:rFonts w:cstheme="minorHAnsi"/>
          <w:b/>
          <w:bCs/>
          <w:color w:val="000000"/>
          <w:sz w:val="20"/>
          <w:szCs w:val="20"/>
        </w:rPr>
        <w:br/>
      </w:r>
      <w:r w:rsidR="00C92CB1" w:rsidRPr="008F6B9A">
        <w:rPr>
          <w:rFonts w:cstheme="minorHAnsi"/>
          <w:bCs/>
          <w:sz w:val="20"/>
          <w:szCs w:val="20"/>
        </w:rPr>
        <w:t>Czy Zamawiający dopuści rurkę intubacyjną zbrojoną z mankietem?</w:t>
      </w:r>
    </w:p>
    <w:p w:rsidR="004338AF" w:rsidRPr="008F6B9A" w:rsidRDefault="004338AF"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13E37" w:rsidRPr="008F6B9A">
        <w:rPr>
          <w:rFonts w:cstheme="minorHAnsi"/>
          <w:b/>
          <w:color w:val="FF0000"/>
          <w:sz w:val="20"/>
          <w:szCs w:val="20"/>
          <w:lang w:bidi="en-US"/>
        </w:rPr>
        <w:t xml:space="preserve"> nie dopuszcza.</w:t>
      </w:r>
    </w:p>
    <w:p w:rsidR="00C92CB1" w:rsidRPr="008F6B9A" w:rsidRDefault="003D7AF1" w:rsidP="008F6B9A">
      <w:pPr>
        <w:spacing w:line="240" w:lineRule="auto"/>
        <w:rPr>
          <w:rFonts w:cstheme="minorHAnsi"/>
          <w:b/>
          <w:sz w:val="20"/>
          <w:szCs w:val="20"/>
        </w:rPr>
      </w:pPr>
      <w:r w:rsidRPr="008F6B9A">
        <w:rPr>
          <w:rFonts w:cstheme="minorHAnsi"/>
          <w:b/>
          <w:sz w:val="20"/>
          <w:szCs w:val="20"/>
        </w:rPr>
        <w:t xml:space="preserve">Pytanie 57 </w:t>
      </w:r>
      <w:r w:rsidR="00C92CB1" w:rsidRPr="008F6B9A">
        <w:rPr>
          <w:rFonts w:cstheme="minorHAnsi"/>
          <w:b/>
          <w:bCs/>
          <w:color w:val="000000"/>
          <w:sz w:val="20"/>
          <w:szCs w:val="20"/>
        </w:rPr>
        <w:t>Zadanie nr 19 punkt D</w:t>
      </w:r>
      <w:r w:rsidR="00C92CB1" w:rsidRPr="008F6B9A">
        <w:rPr>
          <w:rFonts w:cstheme="minorHAnsi"/>
          <w:b/>
          <w:bCs/>
          <w:color w:val="000000"/>
          <w:sz w:val="20"/>
          <w:szCs w:val="20"/>
        </w:rPr>
        <w:br/>
      </w:r>
      <w:r w:rsidR="00C92CB1" w:rsidRPr="008F6B9A">
        <w:rPr>
          <w:rFonts w:cstheme="minorHAnsi"/>
          <w:color w:val="000000"/>
          <w:sz w:val="20"/>
          <w:szCs w:val="20"/>
        </w:rPr>
        <w:t>Czy Zamawiający dopuści rozmiary od 3.0 do 9.5?</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F13E37" w:rsidRPr="008F6B9A">
        <w:rPr>
          <w:rFonts w:cstheme="minorHAnsi"/>
          <w:b/>
          <w:color w:val="FF0000"/>
          <w:sz w:val="20"/>
          <w:szCs w:val="20"/>
          <w:lang w:bidi="en-US"/>
        </w:rPr>
        <w:t>nie dopuszcza.</w:t>
      </w:r>
    </w:p>
    <w:p w:rsidR="00C92CB1" w:rsidRPr="008F6B9A" w:rsidRDefault="003D7AF1" w:rsidP="008F6B9A">
      <w:pPr>
        <w:spacing w:line="240" w:lineRule="auto"/>
        <w:rPr>
          <w:rFonts w:cstheme="minorHAnsi"/>
          <w:color w:val="000000"/>
          <w:sz w:val="20"/>
          <w:szCs w:val="20"/>
        </w:rPr>
      </w:pPr>
      <w:r w:rsidRPr="008F6B9A">
        <w:rPr>
          <w:rFonts w:cstheme="minorHAnsi"/>
          <w:b/>
          <w:bCs/>
          <w:color w:val="000000"/>
          <w:sz w:val="20"/>
          <w:szCs w:val="20"/>
        </w:rPr>
        <w:t xml:space="preserve">Pytanie 58 </w:t>
      </w:r>
      <w:r w:rsidR="00C92CB1" w:rsidRPr="008F6B9A">
        <w:rPr>
          <w:rFonts w:cstheme="minorHAnsi"/>
          <w:b/>
          <w:bCs/>
          <w:color w:val="000000"/>
          <w:sz w:val="20"/>
          <w:szCs w:val="20"/>
        </w:rPr>
        <w:t>Zadanie nr 19 punkt D</w:t>
      </w:r>
      <w:r w:rsidR="00C92CB1" w:rsidRPr="008F6B9A">
        <w:rPr>
          <w:rFonts w:cstheme="minorHAnsi"/>
          <w:b/>
          <w:bCs/>
          <w:color w:val="000000"/>
          <w:sz w:val="20"/>
          <w:szCs w:val="20"/>
        </w:rPr>
        <w:br/>
      </w:r>
      <w:r w:rsidR="00C92CB1" w:rsidRPr="008F6B9A">
        <w:rPr>
          <w:rFonts w:cstheme="minorHAnsi"/>
          <w:color w:val="000000"/>
          <w:sz w:val="20"/>
          <w:szCs w:val="20"/>
        </w:rPr>
        <w:t>Czy Zamawiający dopuści, aby rozmiar mankietu rzeczywiście był proporcjonalny do rozmiaru rurki, a tym samym odstąpi od wymagania wskazanych przez siebie konkretnych wartości, które służą wyłącznie ograniczeniu konkurencji?</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F13E37" w:rsidRPr="008F6B9A">
        <w:rPr>
          <w:rFonts w:cstheme="minorHAnsi"/>
          <w:b/>
          <w:color w:val="FF0000"/>
          <w:sz w:val="20"/>
          <w:szCs w:val="20"/>
          <w:lang w:bidi="en-US"/>
        </w:rPr>
        <w:t>nie dopuszcza.</w:t>
      </w:r>
    </w:p>
    <w:p w:rsidR="00C92CB1" w:rsidRPr="008F6B9A" w:rsidRDefault="003D7AF1" w:rsidP="008F6B9A">
      <w:pPr>
        <w:spacing w:line="240" w:lineRule="auto"/>
        <w:rPr>
          <w:rFonts w:cstheme="minorHAnsi"/>
          <w:color w:val="000000"/>
          <w:sz w:val="20"/>
          <w:szCs w:val="20"/>
        </w:rPr>
      </w:pPr>
      <w:r w:rsidRPr="008F6B9A">
        <w:rPr>
          <w:rFonts w:cstheme="minorHAnsi"/>
          <w:b/>
          <w:bCs/>
          <w:color w:val="000000"/>
          <w:sz w:val="20"/>
          <w:szCs w:val="20"/>
        </w:rPr>
        <w:t xml:space="preserve">Pytanie 59 </w:t>
      </w:r>
      <w:r w:rsidR="00C92CB1" w:rsidRPr="008F6B9A">
        <w:rPr>
          <w:rFonts w:cstheme="minorHAnsi"/>
          <w:b/>
          <w:bCs/>
          <w:color w:val="000000"/>
          <w:sz w:val="20"/>
          <w:szCs w:val="20"/>
        </w:rPr>
        <w:t>Zadanie nr 19 punkt D</w:t>
      </w:r>
      <w:r w:rsidR="00C92CB1" w:rsidRPr="008F6B9A">
        <w:rPr>
          <w:rFonts w:cstheme="minorHAnsi"/>
          <w:b/>
          <w:bCs/>
          <w:color w:val="000000"/>
          <w:sz w:val="20"/>
          <w:szCs w:val="20"/>
        </w:rPr>
        <w:br/>
      </w:r>
      <w:r w:rsidR="00C92CB1" w:rsidRPr="008F6B9A">
        <w:rPr>
          <w:rFonts w:cstheme="minorHAnsi"/>
          <w:color w:val="000000"/>
          <w:sz w:val="20"/>
          <w:szCs w:val="20"/>
        </w:rPr>
        <w:t>Czy Zamawiający dopuści znacznik głębokości w postaci 2 pełnych pierścieni?</w:t>
      </w:r>
    </w:p>
    <w:p w:rsidR="004338AF" w:rsidRPr="008F6B9A" w:rsidRDefault="004338AF"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F13E37" w:rsidRPr="008F6B9A">
        <w:rPr>
          <w:rFonts w:cstheme="minorHAnsi"/>
          <w:b/>
          <w:color w:val="FF0000"/>
          <w:sz w:val="20"/>
          <w:szCs w:val="20"/>
          <w:lang w:bidi="en-US"/>
        </w:rPr>
        <w:t>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60 </w:t>
      </w:r>
      <w:r w:rsidR="00C92CB1" w:rsidRPr="008F6B9A">
        <w:rPr>
          <w:rFonts w:cstheme="minorHAnsi"/>
          <w:b/>
          <w:bCs/>
          <w:color w:val="000000"/>
          <w:sz w:val="20"/>
          <w:szCs w:val="20"/>
        </w:rPr>
        <w:t>Zadanie nr 19 punkt E</w:t>
      </w:r>
      <w:r w:rsidR="00C92CB1" w:rsidRPr="008F6B9A">
        <w:rPr>
          <w:rFonts w:cstheme="minorHAnsi"/>
          <w:b/>
          <w:bCs/>
          <w:color w:val="000000"/>
          <w:sz w:val="20"/>
          <w:szCs w:val="20"/>
        </w:rPr>
        <w:br/>
      </w:r>
      <w:r w:rsidR="00C92CB1" w:rsidRPr="008F6B9A">
        <w:rPr>
          <w:rFonts w:cstheme="minorHAnsi"/>
          <w:color w:val="000000"/>
          <w:sz w:val="20"/>
          <w:szCs w:val="20"/>
        </w:rPr>
        <w:t>Czy Zamawiający dopuści rozmiary od 3.0 do 9.0?</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F13E37" w:rsidRPr="008F6B9A">
        <w:rPr>
          <w:rFonts w:cstheme="minorHAnsi"/>
          <w:b/>
          <w:color w:val="FF0000"/>
          <w:sz w:val="20"/>
          <w:szCs w:val="20"/>
          <w:lang w:bidi="en-US"/>
        </w:rPr>
        <w:t>nie 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61 </w:t>
      </w:r>
      <w:r w:rsidR="00C92CB1" w:rsidRPr="008F6B9A">
        <w:rPr>
          <w:rFonts w:cstheme="minorHAnsi"/>
          <w:b/>
          <w:bCs/>
          <w:color w:val="000000"/>
          <w:sz w:val="20"/>
          <w:szCs w:val="20"/>
        </w:rPr>
        <w:t>Zadanie nr 19 punkt E</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rurkę </w:t>
      </w:r>
      <w:proofErr w:type="spellStart"/>
      <w:r w:rsidR="00C92CB1" w:rsidRPr="008F6B9A">
        <w:rPr>
          <w:rFonts w:cstheme="minorHAnsi"/>
          <w:color w:val="000000"/>
          <w:sz w:val="20"/>
          <w:szCs w:val="20"/>
        </w:rPr>
        <w:t>niesilikonowaną</w:t>
      </w:r>
      <w:proofErr w:type="spellEnd"/>
      <w:r w:rsidR="00C92CB1" w:rsidRPr="008F6B9A">
        <w:rPr>
          <w:rFonts w:cstheme="minorHAnsi"/>
          <w:color w:val="000000"/>
          <w:sz w:val="20"/>
          <w:szCs w:val="20"/>
        </w:rPr>
        <w:t xml:space="preserve">, zawierającą śladową ilość </w:t>
      </w:r>
      <w:proofErr w:type="spellStart"/>
      <w:r w:rsidR="00C92CB1" w:rsidRPr="008F6B9A">
        <w:rPr>
          <w:rFonts w:cstheme="minorHAnsi"/>
          <w:color w:val="000000"/>
          <w:sz w:val="20"/>
          <w:szCs w:val="20"/>
        </w:rPr>
        <w:t>ftalanów</w:t>
      </w:r>
      <w:proofErr w:type="spellEnd"/>
      <w:r w:rsidR="00C92CB1" w:rsidRPr="008F6B9A">
        <w:rPr>
          <w:rFonts w:cstheme="minorHAnsi"/>
          <w:color w:val="000000"/>
          <w:sz w:val="20"/>
          <w:szCs w:val="20"/>
        </w:rPr>
        <w:t>?</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F13E37" w:rsidRPr="008F6B9A">
        <w:rPr>
          <w:rFonts w:cstheme="minorHAnsi"/>
          <w:b/>
          <w:color w:val="FF0000"/>
          <w:sz w:val="20"/>
          <w:szCs w:val="20"/>
          <w:lang w:bidi="en-US"/>
        </w:rPr>
        <w:t>nie 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62 </w:t>
      </w:r>
      <w:r w:rsidR="00C92CB1" w:rsidRPr="008F6B9A">
        <w:rPr>
          <w:rFonts w:cstheme="minorHAnsi"/>
          <w:b/>
          <w:bCs/>
          <w:color w:val="000000"/>
          <w:sz w:val="20"/>
          <w:szCs w:val="20"/>
        </w:rPr>
        <w:t>Zadanie nr 19 punkt F</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rurkę intubacyjną z mankietem w kształcie walca, z odsysaniem znad mankietu, z otworem Murphy’ego, ustno-nosowa, wykonana z medycznego PVC, mankiet niskociśnieniowy, wysokoobjętościowy, balonik kontrolny znakowany rozmiarem rurki, średnicą mankietu i numerem LOT, z przewodem do odsysania znad mankietu zakończony łącznikiem do urządzenia odsysającego, z przymocowanym kapturkiem, przezroczysta, linia </w:t>
      </w:r>
      <w:proofErr w:type="spellStart"/>
      <w:r w:rsidR="00C92CB1" w:rsidRPr="008F6B9A">
        <w:rPr>
          <w:rFonts w:cstheme="minorHAnsi"/>
          <w:color w:val="000000"/>
          <w:sz w:val="20"/>
          <w:szCs w:val="20"/>
        </w:rPr>
        <w:t>rtg</w:t>
      </w:r>
      <w:proofErr w:type="spellEnd"/>
      <w:r w:rsidR="00C92CB1" w:rsidRPr="008F6B9A">
        <w:rPr>
          <w:rFonts w:cstheme="minorHAnsi"/>
          <w:color w:val="000000"/>
          <w:sz w:val="20"/>
          <w:szCs w:val="20"/>
        </w:rPr>
        <w:t xml:space="preserve"> na całej długości rurki, czytelne oznaczenie rozmiaru rurki, podwójny znacznik głębokości w postaci 2 półpierścieni, skalowana co 1cm, łącznik 15mm, sterylna, jednorazowego użytku, pakowana w opakowanie papier-folia zachowujące kształt rurki?</w:t>
      </w:r>
    </w:p>
    <w:p w:rsidR="00606DC3" w:rsidRPr="008F6B9A" w:rsidRDefault="004338AF" w:rsidP="008F6B9A">
      <w:pPr>
        <w:spacing w:line="240" w:lineRule="auto"/>
        <w:rPr>
          <w:rFonts w:cstheme="minorHAnsi"/>
          <w:b/>
          <w:bCs/>
          <w:color w:val="000000"/>
          <w:sz w:val="20"/>
          <w:szCs w:val="20"/>
          <w:highlight w:val="yellow"/>
        </w:rPr>
      </w:pPr>
      <w:r w:rsidRPr="008F6B9A">
        <w:rPr>
          <w:rFonts w:cstheme="minorHAnsi"/>
          <w:b/>
          <w:color w:val="FF0000"/>
          <w:sz w:val="20"/>
          <w:szCs w:val="20"/>
          <w:u w:val="single"/>
          <w:lang w:bidi="en-US"/>
        </w:rPr>
        <w:lastRenderedPageBreak/>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606DC3" w:rsidRPr="008F6B9A">
        <w:rPr>
          <w:rFonts w:cstheme="minorHAnsi"/>
          <w:b/>
          <w:bCs/>
          <w:color w:val="000000"/>
          <w:sz w:val="20"/>
          <w:szCs w:val="20"/>
        </w:rPr>
        <w:t xml:space="preserve"> </w:t>
      </w:r>
      <w:r w:rsidR="00F13E37" w:rsidRPr="008F6B9A">
        <w:rPr>
          <w:rFonts w:cstheme="minorHAnsi"/>
          <w:b/>
          <w:color w:val="FF0000"/>
          <w:sz w:val="20"/>
          <w:szCs w:val="20"/>
          <w:lang w:bidi="en-US"/>
        </w:rPr>
        <w:t>nie 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63  </w:t>
      </w:r>
      <w:r w:rsidR="00C92CB1" w:rsidRPr="008F6B9A">
        <w:rPr>
          <w:rFonts w:cstheme="minorHAnsi"/>
          <w:b/>
          <w:bCs/>
          <w:color w:val="000000"/>
          <w:sz w:val="20"/>
          <w:szCs w:val="20"/>
        </w:rPr>
        <w:t>Zadanie nr 19 punkt G</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rurkę intubacyjną z mankietem w kształcie walca,  z otworem Murphy’ego, ustno-nosowa, wykonana z medycznego PVC, mankiet niskociśnieniowy, wysokoobjętościowy, balonik kontrolny znakowany rozmiarem rurki, średnicą mankietu i numerem LOT, przezroczysta, linia </w:t>
      </w:r>
      <w:proofErr w:type="spellStart"/>
      <w:r w:rsidR="00C92CB1" w:rsidRPr="008F6B9A">
        <w:rPr>
          <w:rFonts w:cstheme="minorHAnsi"/>
          <w:color w:val="000000"/>
          <w:sz w:val="20"/>
          <w:szCs w:val="20"/>
        </w:rPr>
        <w:t>rtg</w:t>
      </w:r>
      <w:proofErr w:type="spellEnd"/>
      <w:r w:rsidR="00C92CB1" w:rsidRPr="008F6B9A">
        <w:rPr>
          <w:rFonts w:cstheme="minorHAnsi"/>
          <w:color w:val="000000"/>
          <w:sz w:val="20"/>
          <w:szCs w:val="20"/>
        </w:rPr>
        <w:t xml:space="preserve"> na całej długości rurki, czytelne oznaczenie rozmiaru rurki, podwójny znacznik głębokości w postaci 2 półpierścieni, skalowana co 1cm, łącznik 15mm, sterylna, jednorazowego użytku, pakowana w opakowanie papier-folia zachowujące kształt rurki?</w:t>
      </w:r>
    </w:p>
    <w:p w:rsidR="00606DC3" w:rsidRPr="008F6B9A" w:rsidRDefault="004338AF" w:rsidP="008F6B9A">
      <w:pPr>
        <w:spacing w:line="240" w:lineRule="auto"/>
        <w:rPr>
          <w:rFonts w:cstheme="minorHAnsi"/>
          <w:b/>
          <w:bCs/>
          <w:color w:val="000000"/>
          <w:sz w:val="20"/>
          <w:szCs w:val="20"/>
          <w:highlight w:val="yellow"/>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FC371E" w:rsidRPr="008F6B9A">
        <w:rPr>
          <w:rFonts w:cstheme="minorHAnsi"/>
          <w:b/>
          <w:color w:val="FF0000"/>
          <w:sz w:val="20"/>
          <w:szCs w:val="20"/>
          <w:lang w:bidi="en-US"/>
        </w:rPr>
        <w:t>nie dopuszcza.</w:t>
      </w:r>
    </w:p>
    <w:p w:rsidR="00606DC3" w:rsidRPr="008F6B9A" w:rsidRDefault="00606DC3" w:rsidP="008F6B9A">
      <w:pPr>
        <w:spacing w:line="240" w:lineRule="auto"/>
        <w:rPr>
          <w:rFonts w:cstheme="minorHAnsi"/>
          <w:b/>
          <w:bCs/>
          <w:color w:val="000000"/>
          <w:sz w:val="20"/>
          <w:szCs w:val="20"/>
          <w:highlight w:val="yellow"/>
        </w:rPr>
      </w:pP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64 </w:t>
      </w:r>
      <w:r w:rsidR="00C92CB1" w:rsidRPr="008F6B9A">
        <w:rPr>
          <w:rFonts w:cstheme="minorHAnsi"/>
          <w:b/>
          <w:bCs/>
          <w:color w:val="000000"/>
          <w:sz w:val="20"/>
          <w:szCs w:val="20"/>
        </w:rPr>
        <w:t>Zadanie nr 19 punkt H</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rurkę intubacyjną polarno-północną z mankietem w kształcie walca,  z otworem Murphy’ego, ustno-nosowa, wykonana z medycznego PVC, mankiet niskociśnieniowy, wysokoobjętościowy, balonik kontrolny znakowany rozmiarem rurki, średnicą mankietu i numerem LOT, przezroczysta, linia </w:t>
      </w:r>
      <w:proofErr w:type="spellStart"/>
      <w:r w:rsidR="00C92CB1" w:rsidRPr="008F6B9A">
        <w:rPr>
          <w:rFonts w:cstheme="minorHAnsi"/>
          <w:color w:val="000000"/>
          <w:sz w:val="20"/>
          <w:szCs w:val="20"/>
        </w:rPr>
        <w:t>rtg</w:t>
      </w:r>
      <w:proofErr w:type="spellEnd"/>
      <w:r w:rsidR="00C92CB1" w:rsidRPr="008F6B9A">
        <w:rPr>
          <w:rFonts w:cstheme="minorHAnsi"/>
          <w:color w:val="000000"/>
          <w:sz w:val="20"/>
          <w:szCs w:val="20"/>
        </w:rPr>
        <w:t xml:space="preserve"> na całej długości rurki, czytelne oznaczenie rozmiaru rurki, podwójny znacznik głębokości w postaci 2 półpierścieni, skalowana co 1cm, łącznik 15mm, sterylna, jednorazowego użytku, pakowana w opakowanie papier-folia zachowujące kształt rurki?</w:t>
      </w:r>
    </w:p>
    <w:p w:rsidR="004338AF" w:rsidRPr="008F6B9A" w:rsidRDefault="004338AF" w:rsidP="008F6B9A">
      <w:pPr>
        <w:spacing w:line="240" w:lineRule="auto"/>
        <w:rPr>
          <w:rFonts w:cstheme="minorHAnsi"/>
          <w:color w:val="000000"/>
          <w:sz w:val="20"/>
          <w:szCs w:val="20"/>
          <w:highlight w:val="yellow"/>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68591F" w:rsidRPr="008F6B9A">
        <w:rPr>
          <w:rFonts w:cstheme="minorHAnsi"/>
          <w:b/>
          <w:color w:val="FF0000"/>
          <w:sz w:val="20"/>
          <w:szCs w:val="20"/>
          <w:lang w:bidi="en-US"/>
        </w:rPr>
        <w:t xml:space="preserve"> nie 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65 </w:t>
      </w:r>
      <w:r w:rsidR="00C92CB1" w:rsidRPr="008F6B9A">
        <w:rPr>
          <w:rFonts w:cstheme="minorHAnsi"/>
          <w:b/>
          <w:bCs/>
          <w:color w:val="000000"/>
          <w:sz w:val="20"/>
          <w:szCs w:val="20"/>
        </w:rPr>
        <w:t>Zadanie nr 19 punkt I</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rurkę intubacyjną polarno-północną z mankietem w kształcie walca,  z otworem Murphy’ego, ustno-nosowa, wykonana z medycznego PVC, mankiet niskociśnieniowy, wysokoobjętościowy, balonik kontrolny znakowany rozmiarem rurki, średnicą mankietu i numerem LOT, przezroczysta, linia </w:t>
      </w:r>
      <w:proofErr w:type="spellStart"/>
      <w:r w:rsidR="00C92CB1" w:rsidRPr="008F6B9A">
        <w:rPr>
          <w:rFonts w:cstheme="minorHAnsi"/>
          <w:color w:val="000000"/>
          <w:sz w:val="20"/>
          <w:szCs w:val="20"/>
        </w:rPr>
        <w:t>rtg</w:t>
      </w:r>
      <w:proofErr w:type="spellEnd"/>
      <w:r w:rsidR="00C92CB1" w:rsidRPr="008F6B9A">
        <w:rPr>
          <w:rFonts w:cstheme="minorHAnsi"/>
          <w:color w:val="000000"/>
          <w:sz w:val="20"/>
          <w:szCs w:val="20"/>
        </w:rPr>
        <w:t xml:space="preserve"> na całej długości rurki, czytelne oznaczenie rozmiaru rurki, podwójny znacznik głębokości w postaci 2 półpierścieni, skalowana co 1cm, łącznik 15mm, sterylna, jednorazowego użytku, pakowana w opakowanie papier-folia zachowujące kształt rurki?</w:t>
      </w:r>
    </w:p>
    <w:p w:rsidR="00606DC3" w:rsidRPr="008F6B9A" w:rsidRDefault="004338AF" w:rsidP="008F6B9A">
      <w:pPr>
        <w:spacing w:line="240" w:lineRule="auto"/>
        <w:rPr>
          <w:rFonts w:cstheme="minorHAnsi"/>
          <w:b/>
          <w:bCs/>
          <w:color w:val="000000"/>
          <w:sz w:val="20"/>
          <w:szCs w:val="20"/>
          <w:highlight w:val="yellow"/>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68591F" w:rsidRPr="008F6B9A">
        <w:rPr>
          <w:rFonts w:cstheme="minorHAnsi"/>
          <w:b/>
          <w:color w:val="FF0000"/>
          <w:sz w:val="20"/>
          <w:szCs w:val="20"/>
          <w:lang w:bidi="en-US"/>
        </w:rPr>
        <w:t xml:space="preserve"> </w:t>
      </w:r>
      <w:r w:rsidR="00606DC3" w:rsidRPr="008F6B9A">
        <w:rPr>
          <w:rFonts w:cstheme="minorHAnsi"/>
          <w:b/>
          <w:bCs/>
          <w:color w:val="000000"/>
          <w:sz w:val="20"/>
          <w:szCs w:val="20"/>
        </w:rPr>
        <w:t xml:space="preserve"> </w:t>
      </w:r>
      <w:r w:rsidR="0068591F" w:rsidRPr="008F6B9A">
        <w:rPr>
          <w:rFonts w:cstheme="minorHAnsi"/>
          <w:b/>
          <w:color w:val="FF0000"/>
          <w:sz w:val="20"/>
          <w:szCs w:val="20"/>
          <w:lang w:bidi="en-US"/>
        </w:rPr>
        <w:t>nie 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66 </w:t>
      </w:r>
      <w:r w:rsidR="00C92CB1" w:rsidRPr="008F6B9A">
        <w:rPr>
          <w:rFonts w:cstheme="minorHAnsi"/>
          <w:b/>
          <w:bCs/>
          <w:color w:val="000000"/>
          <w:sz w:val="20"/>
          <w:szCs w:val="20"/>
        </w:rPr>
        <w:t>Zadanie nr 19 punkt J, K</w:t>
      </w:r>
      <w:r w:rsidR="00C92CB1" w:rsidRPr="008F6B9A">
        <w:rPr>
          <w:rFonts w:cstheme="minorHAnsi"/>
          <w:b/>
          <w:bCs/>
          <w:color w:val="000000"/>
          <w:sz w:val="20"/>
          <w:szCs w:val="20"/>
        </w:rPr>
        <w:br/>
      </w:r>
      <w:r w:rsidR="00C92CB1" w:rsidRPr="008F6B9A">
        <w:rPr>
          <w:rFonts w:cstheme="minorHAnsi"/>
          <w:color w:val="000000"/>
          <w:sz w:val="20"/>
          <w:szCs w:val="20"/>
        </w:rPr>
        <w:t>Czy Zamawiający dopuści złącza z zaciskami w zestawie, natomiast bez haczyka na ostrogę?</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68591F" w:rsidRPr="008F6B9A">
        <w:rPr>
          <w:rFonts w:cstheme="minorHAnsi"/>
          <w:b/>
          <w:color w:val="FF0000"/>
          <w:sz w:val="20"/>
          <w:szCs w:val="20"/>
          <w:lang w:bidi="en-US"/>
        </w:rPr>
        <w:t>nie 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67 </w:t>
      </w:r>
      <w:r w:rsidR="00C92CB1" w:rsidRPr="008F6B9A">
        <w:rPr>
          <w:rFonts w:cstheme="minorHAnsi"/>
          <w:b/>
          <w:bCs/>
          <w:color w:val="000000"/>
          <w:sz w:val="20"/>
          <w:szCs w:val="20"/>
        </w:rPr>
        <w:t>Zadanie nr 19 punkt J, K</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śladowe ilości </w:t>
      </w:r>
      <w:proofErr w:type="spellStart"/>
      <w:r w:rsidR="00C92CB1" w:rsidRPr="008F6B9A">
        <w:rPr>
          <w:rFonts w:cstheme="minorHAnsi"/>
          <w:color w:val="000000"/>
          <w:sz w:val="20"/>
          <w:szCs w:val="20"/>
        </w:rPr>
        <w:t>ftalanów</w:t>
      </w:r>
      <w:proofErr w:type="spellEnd"/>
      <w:r w:rsidR="00C92CB1" w:rsidRPr="008F6B9A">
        <w:rPr>
          <w:rFonts w:cstheme="minorHAnsi"/>
          <w:color w:val="000000"/>
          <w:sz w:val="20"/>
          <w:szCs w:val="20"/>
        </w:rPr>
        <w:t>?</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68591F" w:rsidRPr="008F6B9A">
        <w:rPr>
          <w:rFonts w:cstheme="minorHAnsi"/>
          <w:b/>
          <w:color w:val="FF0000"/>
          <w:sz w:val="20"/>
          <w:szCs w:val="20"/>
          <w:lang w:bidi="en-US"/>
        </w:rPr>
        <w:t>nie 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68 </w:t>
      </w:r>
      <w:r w:rsidR="00C92CB1" w:rsidRPr="008F6B9A">
        <w:rPr>
          <w:rFonts w:cstheme="minorHAnsi"/>
          <w:b/>
          <w:bCs/>
          <w:color w:val="000000"/>
          <w:sz w:val="20"/>
          <w:szCs w:val="20"/>
        </w:rPr>
        <w:t>Zadanie nr 19 punkt J, K</w:t>
      </w:r>
      <w:r w:rsidR="00C92CB1" w:rsidRPr="008F6B9A">
        <w:rPr>
          <w:rFonts w:cstheme="minorHAnsi"/>
          <w:b/>
          <w:bCs/>
          <w:color w:val="000000"/>
          <w:sz w:val="20"/>
          <w:szCs w:val="20"/>
        </w:rPr>
        <w:br/>
      </w:r>
      <w:r w:rsidR="00C92CB1" w:rsidRPr="008F6B9A">
        <w:rPr>
          <w:rFonts w:cstheme="minorHAnsi"/>
          <w:color w:val="000000"/>
          <w:sz w:val="20"/>
          <w:szCs w:val="20"/>
        </w:rPr>
        <w:t>Czy Zamawiający dopuści skalowanie co 2 cm?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372E3" w:rsidRPr="008F6B9A">
        <w:rPr>
          <w:rFonts w:cstheme="minorHAnsi"/>
          <w:b/>
          <w:color w:val="FF0000"/>
          <w:sz w:val="20"/>
          <w:szCs w:val="20"/>
          <w:lang w:bidi="en-US"/>
        </w:rPr>
        <w:t xml:space="preserve"> dopuszcza, pozostałe parametry zgodnie z SWZ.</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69 </w:t>
      </w:r>
      <w:r w:rsidR="00C92CB1" w:rsidRPr="008F6B9A">
        <w:rPr>
          <w:rFonts w:cstheme="minorHAnsi"/>
          <w:b/>
          <w:bCs/>
          <w:color w:val="000000"/>
          <w:sz w:val="20"/>
          <w:szCs w:val="20"/>
        </w:rPr>
        <w:t>Zadanie nr 19 punkt L</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jednoczęściową opaskę do mocowania rurki </w:t>
      </w:r>
      <w:proofErr w:type="spellStart"/>
      <w:r w:rsidR="00C92CB1" w:rsidRPr="008F6B9A">
        <w:rPr>
          <w:rFonts w:cstheme="minorHAnsi"/>
          <w:color w:val="000000"/>
          <w:sz w:val="20"/>
          <w:szCs w:val="20"/>
        </w:rPr>
        <w:t>tracheostomijnej</w:t>
      </w:r>
      <w:proofErr w:type="spellEnd"/>
      <w:r w:rsidR="00C92CB1" w:rsidRPr="008F6B9A">
        <w:rPr>
          <w:rFonts w:cstheme="minorHAnsi"/>
          <w:color w:val="000000"/>
          <w:sz w:val="20"/>
          <w:szCs w:val="20"/>
        </w:rPr>
        <w:t xml:space="preserve"> dla dorosłych, wykonana z pianki pokrytej delikatnym, przyjaznym dla skóry materiałem (bawełna + welur), kolor kremowy, długość całkowita 52 cm, długość bez rzepów 44 cm, długość części na kark 15 cm, szerokość 3,5cm, pakowane pojedynczo, mikrobiologicznie czysta?</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372E3" w:rsidRPr="008F6B9A">
        <w:rPr>
          <w:rFonts w:cstheme="minorHAnsi"/>
          <w:b/>
          <w:color w:val="FF0000"/>
          <w:sz w:val="20"/>
          <w:szCs w:val="20"/>
          <w:lang w:bidi="en-US"/>
        </w:rPr>
        <w:t xml:space="preserve"> nie 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70 </w:t>
      </w:r>
      <w:r w:rsidR="00C92CB1" w:rsidRPr="008F6B9A">
        <w:rPr>
          <w:rFonts w:cstheme="minorHAnsi"/>
          <w:b/>
          <w:bCs/>
          <w:color w:val="000000"/>
          <w:sz w:val="20"/>
          <w:szCs w:val="20"/>
        </w:rPr>
        <w:t>Zadanie nr 19 punkt Ł</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dwuczęściową opaskę do mocowania rurki </w:t>
      </w:r>
      <w:proofErr w:type="spellStart"/>
      <w:r w:rsidR="00C92CB1" w:rsidRPr="008F6B9A">
        <w:rPr>
          <w:rFonts w:cstheme="minorHAnsi"/>
          <w:color w:val="000000"/>
          <w:sz w:val="20"/>
          <w:szCs w:val="20"/>
        </w:rPr>
        <w:t>tracheostomijnej</w:t>
      </w:r>
      <w:proofErr w:type="spellEnd"/>
      <w:r w:rsidR="00C92CB1" w:rsidRPr="008F6B9A">
        <w:rPr>
          <w:rFonts w:cstheme="minorHAnsi"/>
          <w:color w:val="000000"/>
          <w:sz w:val="20"/>
          <w:szCs w:val="20"/>
        </w:rPr>
        <w:t xml:space="preserve"> dla dorosłych, wykonana z pianki pokrytej delikatnym, przyjaznym dla skóry materiałem (bawełna + welur), kolor kremowy, długość </w:t>
      </w:r>
      <w:r w:rsidR="00C92CB1" w:rsidRPr="008F6B9A">
        <w:rPr>
          <w:rFonts w:cstheme="minorHAnsi"/>
          <w:color w:val="000000"/>
          <w:sz w:val="20"/>
          <w:szCs w:val="20"/>
        </w:rPr>
        <w:lastRenderedPageBreak/>
        <w:t>całkowita 46 cm, długość jednego zapięcia 16 cm, szerokość 3,5cm, pakowane pojedynczo, mikrobiologicznie czysta?</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9372E3" w:rsidRPr="008F6B9A">
        <w:rPr>
          <w:rFonts w:cstheme="minorHAnsi"/>
          <w:b/>
          <w:color w:val="FF0000"/>
          <w:sz w:val="20"/>
          <w:szCs w:val="20"/>
          <w:lang w:bidi="en-US"/>
        </w:rPr>
        <w:t>nie 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71 </w:t>
      </w:r>
      <w:r w:rsidR="00C92CB1" w:rsidRPr="008F6B9A">
        <w:rPr>
          <w:rFonts w:cstheme="minorHAnsi"/>
          <w:b/>
          <w:bCs/>
          <w:color w:val="000000"/>
          <w:sz w:val="20"/>
          <w:szCs w:val="20"/>
        </w:rPr>
        <w:t>Zadanie nr 19 punkt M</w:t>
      </w:r>
      <w:r w:rsidR="00C92CB1" w:rsidRPr="008F6B9A">
        <w:rPr>
          <w:rFonts w:cstheme="minorHAnsi"/>
          <w:b/>
          <w:bCs/>
          <w:color w:val="000000"/>
          <w:sz w:val="20"/>
          <w:szCs w:val="20"/>
        </w:rPr>
        <w:br/>
      </w:r>
      <w:r w:rsidR="00C92CB1" w:rsidRPr="008F6B9A">
        <w:rPr>
          <w:rFonts w:cstheme="minorHAnsi"/>
          <w:color w:val="000000"/>
          <w:sz w:val="20"/>
          <w:szCs w:val="20"/>
        </w:rPr>
        <w:t>Czy Zamawiający dopuści dwuczęściową opaskę do mocowania rurki intubacyjnej wykonaną z pianki pokrytej delikatnym, przyjaznym dla skóry materiałem (bawełna + welur), kolor kremowy, długość części szyjnej 32cm oraz szerokość 4 cm, długość części mocującej 26cm oraz szerokość 2 cm (3 sztuki w zestawie) z rozcięciem w części dystalnej oraz otworem umożliwiającym przełożenie rurki intubacyjnej, w zestawie rzep samoprzylepny do umocowania wokół rurki, pakowane pojedynczo, mikrobiologicznie czysta?</w:t>
      </w:r>
    </w:p>
    <w:p w:rsidR="00C92CB1" w:rsidRPr="008F6B9A" w:rsidRDefault="004338AF"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372E3" w:rsidRPr="008F6B9A">
        <w:rPr>
          <w:rFonts w:cstheme="minorHAnsi"/>
          <w:b/>
          <w:color w:val="FF0000"/>
          <w:sz w:val="20"/>
          <w:szCs w:val="20"/>
          <w:lang w:bidi="en-US"/>
        </w:rPr>
        <w:t xml:space="preserve"> nie 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72 </w:t>
      </w:r>
      <w:r w:rsidR="00C92CB1" w:rsidRPr="008F6B9A">
        <w:rPr>
          <w:rFonts w:cstheme="minorHAnsi"/>
          <w:b/>
          <w:bCs/>
          <w:color w:val="000000"/>
          <w:sz w:val="20"/>
          <w:szCs w:val="20"/>
        </w:rPr>
        <w:t>Zadanie nr 19 punkt N</w:t>
      </w:r>
      <w:r w:rsidR="00C92CB1" w:rsidRPr="008F6B9A">
        <w:rPr>
          <w:rFonts w:cstheme="minorHAnsi"/>
          <w:b/>
          <w:bCs/>
          <w:color w:val="000000"/>
          <w:sz w:val="20"/>
          <w:szCs w:val="20"/>
        </w:rPr>
        <w:br/>
      </w:r>
      <w:r w:rsidR="00C92CB1" w:rsidRPr="008F6B9A">
        <w:rPr>
          <w:rFonts w:cstheme="minorHAnsi"/>
          <w:color w:val="000000"/>
          <w:sz w:val="20"/>
          <w:szCs w:val="20"/>
        </w:rPr>
        <w:t>Czy Zamawiający dopuści jednoczęściową opaskę do mocowania rurki intubacyjnej wykonaną z pianki pokrytej delikatnym, przyjaznym dla skóry materiałem (bawełna + welur), kolor kremowy, długość 85cm oaz szerokość 2 cm z rozcięciem 3 cm w części dystalnej oraz otworem umożliwiającym przełożenie rurki intubacyjnej, w zestawie rzep 5,5 cm samoprzylepny do umocowania wokół rurki, pakowane pojedynczo, mikrobiologicznie czysta?</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9372E3" w:rsidRPr="008F6B9A">
        <w:rPr>
          <w:rFonts w:cstheme="minorHAnsi"/>
          <w:b/>
          <w:color w:val="FF0000"/>
          <w:sz w:val="20"/>
          <w:szCs w:val="20"/>
          <w:lang w:bidi="en-US"/>
        </w:rPr>
        <w:t>nie 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73 </w:t>
      </w:r>
      <w:r w:rsidR="00C92CB1" w:rsidRPr="008F6B9A">
        <w:rPr>
          <w:rFonts w:cstheme="minorHAnsi"/>
          <w:b/>
          <w:bCs/>
          <w:color w:val="000000"/>
          <w:sz w:val="20"/>
          <w:szCs w:val="20"/>
        </w:rPr>
        <w:t>Zadanie nr 20 punkt A</w:t>
      </w:r>
      <w:r w:rsidR="00C92CB1" w:rsidRPr="008F6B9A">
        <w:rPr>
          <w:rFonts w:cstheme="minorHAnsi"/>
          <w:b/>
          <w:bCs/>
          <w:color w:val="000000"/>
          <w:sz w:val="20"/>
          <w:szCs w:val="20"/>
        </w:rPr>
        <w:br/>
      </w:r>
      <w:r w:rsidR="00C92CB1" w:rsidRPr="008F6B9A">
        <w:rPr>
          <w:rFonts w:cstheme="minorHAnsi"/>
          <w:color w:val="000000"/>
          <w:sz w:val="20"/>
          <w:szCs w:val="20"/>
        </w:rPr>
        <w:t>Czy Zamawiający dopuści rozmiary od 3.0 do 9.5?</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9372E3" w:rsidRPr="008F6B9A">
        <w:rPr>
          <w:rFonts w:cstheme="minorHAnsi"/>
          <w:b/>
          <w:color w:val="FF0000"/>
          <w:sz w:val="20"/>
          <w:szCs w:val="20"/>
          <w:lang w:bidi="en-US"/>
        </w:rPr>
        <w:t>nie 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74 </w:t>
      </w:r>
      <w:r w:rsidR="00C92CB1" w:rsidRPr="008F6B9A">
        <w:rPr>
          <w:rFonts w:cstheme="minorHAnsi"/>
          <w:b/>
          <w:bCs/>
          <w:color w:val="000000"/>
          <w:sz w:val="20"/>
          <w:szCs w:val="20"/>
        </w:rPr>
        <w:t>Zadanie nr 20 punkt A</w:t>
      </w:r>
      <w:r w:rsidR="00C92CB1" w:rsidRPr="008F6B9A">
        <w:rPr>
          <w:rFonts w:cstheme="minorHAnsi"/>
          <w:b/>
          <w:bCs/>
          <w:color w:val="000000"/>
          <w:sz w:val="20"/>
          <w:szCs w:val="20"/>
        </w:rPr>
        <w:br/>
      </w:r>
      <w:r w:rsidR="00C92CB1" w:rsidRPr="008F6B9A">
        <w:rPr>
          <w:rFonts w:cstheme="minorHAnsi"/>
          <w:color w:val="000000"/>
          <w:sz w:val="20"/>
          <w:szCs w:val="20"/>
        </w:rPr>
        <w:t>Czy Zamawiający dopuści logo lub nazwę własną producenta umieszczoną na opakowaniu jednostkowym zamiast na korpusie lub baloniku kontrolnym? Parametr ten w żaden sposób nie wpływa na użytkowanie produktu.</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9372E3" w:rsidRPr="008F6B9A">
        <w:rPr>
          <w:rFonts w:cstheme="minorHAnsi"/>
          <w:b/>
          <w:color w:val="FF0000"/>
          <w:sz w:val="20"/>
          <w:szCs w:val="20"/>
          <w:lang w:bidi="en-US"/>
        </w:rPr>
        <w:t>nie dopuszcza.</w:t>
      </w:r>
    </w:p>
    <w:p w:rsidR="00C92CB1" w:rsidRPr="008F6B9A" w:rsidRDefault="00795EBE" w:rsidP="008F6B9A">
      <w:pPr>
        <w:spacing w:line="240" w:lineRule="auto"/>
        <w:rPr>
          <w:rFonts w:cstheme="minorHAnsi"/>
          <w:color w:val="000000"/>
          <w:sz w:val="20"/>
          <w:szCs w:val="20"/>
        </w:rPr>
      </w:pPr>
      <w:r w:rsidRPr="008F6B9A">
        <w:rPr>
          <w:rFonts w:cstheme="minorHAnsi"/>
          <w:b/>
          <w:bCs/>
          <w:color w:val="000000"/>
          <w:sz w:val="20"/>
          <w:szCs w:val="20"/>
        </w:rPr>
        <w:t xml:space="preserve">Pytanie 75 </w:t>
      </w:r>
      <w:r w:rsidR="00C92CB1" w:rsidRPr="008F6B9A">
        <w:rPr>
          <w:rFonts w:cstheme="minorHAnsi"/>
          <w:b/>
          <w:bCs/>
          <w:color w:val="000000"/>
          <w:sz w:val="20"/>
          <w:szCs w:val="20"/>
        </w:rPr>
        <w:t>Zadanie nr 20 punkt A</w:t>
      </w:r>
      <w:r w:rsidR="00C92CB1" w:rsidRPr="008F6B9A">
        <w:rPr>
          <w:rFonts w:cstheme="minorHAnsi"/>
          <w:b/>
          <w:bCs/>
          <w:color w:val="000000"/>
          <w:sz w:val="20"/>
          <w:szCs w:val="20"/>
        </w:rPr>
        <w:br/>
      </w:r>
      <w:r w:rsidR="00C92CB1" w:rsidRPr="008F6B9A">
        <w:rPr>
          <w:rFonts w:cstheme="minorHAnsi"/>
          <w:color w:val="000000"/>
          <w:sz w:val="20"/>
          <w:szCs w:val="20"/>
        </w:rPr>
        <w:t>Czy Zamawiający dopuści, aby rozmiar mankietu rzeczywiście był proporcjonalny do rozmiaru rurki, a tym samym odstąpi od wymagania wskazanych przez siebie konkretnych wartości, które służą wyłącznie ograniczeniu konkurencji?</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9372E3" w:rsidRPr="008F6B9A">
        <w:rPr>
          <w:rFonts w:cstheme="minorHAnsi"/>
          <w:b/>
          <w:color w:val="FF0000"/>
          <w:sz w:val="20"/>
          <w:szCs w:val="20"/>
          <w:lang w:bidi="en-US"/>
        </w:rPr>
        <w:t>nie dopuszcza.</w:t>
      </w:r>
    </w:p>
    <w:p w:rsidR="00C92CB1" w:rsidRPr="008F6B9A" w:rsidRDefault="00592772" w:rsidP="008F6B9A">
      <w:pPr>
        <w:spacing w:line="240" w:lineRule="auto"/>
        <w:rPr>
          <w:rFonts w:cstheme="minorHAnsi"/>
          <w:color w:val="000000"/>
          <w:sz w:val="20"/>
          <w:szCs w:val="20"/>
        </w:rPr>
      </w:pPr>
      <w:r w:rsidRPr="008F6B9A">
        <w:rPr>
          <w:rFonts w:cstheme="minorHAnsi"/>
          <w:b/>
          <w:bCs/>
          <w:color w:val="000000"/>
          <w:sz w:val="20"/>
          <w:szCs w:val="20"/>
        </w:rPr>
        <w:t xml:space="preserve">Pytanie 76 </w:t>
      </w:r>
      <w:r w:rsidR="00C92CB1" w:rsidRPr="008F6B9A">
        <w:rPr>
          <w:rFonts w:cstheme="minorHAnsi"/>
          <w:b/>
          <w:bCs/>
          <w:color w:val="000000"/>
          <w:sz w:val="20"/>
          <w:szCs w:val="20"/>
        </w:rPr>
        <w:t>Zadanie nr 20 punkt A</w:t>
      </w:r>
      <w:r w:rsidR="00C92CB1" w:rsidRPr="008F6B9A">
        <w:rPr>
          <w:rFonts w:cstheme="minorHAnsi"/>
          <w:b/>
          <w:bCs/>
          <w:color w:val="000000"/>
          <w:sz w:val="20"/>
          <w:szCs w:val="20"/>
        </w:rPr>
        <w:br/>
      </w:r>
      <w:r w:rsidR="00C92CB1" w:rsidRPr="008F6B9A">
        <w:rPr>
          <w:rFonts w:cstheme="minorHAnsi"/>
          <w:color w:val="000000"/>
          <w:sz w:val="20"/>
          <w:szCs w:val="20"/>
        </w:rPr>
        <w:t>Czy Zamawiający dopuści prowadnicę wykonaną z aluminium pokrytego gładkim PCV?</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9372E3" w:rsidRPr="008F6B9A">
        <w:rPr>
          <w:rFonts w:cstheme="minorHAnsi"/>
          <w:b/>
          <w:color w:val="FF0000"/>
          <w:sz w:val="20"/>
          <w:szCs w:val="20"/>
          <w:lang w:bidi="en-US"/>
        </w:rPr>
        <w:t>nie dopuszcza.</w:t>
      </w:r>
    </w:p>
    <w:p w:rsidR="00C92CB1" w:rsidRPr="008F6B9A" w:rsidRDefault="00592772" w:rsidP="008F6B9A">
      <w:pPr>
        <w:spacing w:line="240" w:lineRule="auto"/>
        <w:rPr>
          <w:rFonts w:cstheme="minorHAnsi"/>
          <w:bCs/>
          <w:sz w:val="20"/>
          <w:szCs w:val="20"/>
        </w:rPr>
      </w:pPr>
      <w:r w:rsidRPr="008F6B9A">
        <w:rPr>
          <w:rFonts w:cstheme="minorHAnsi"/>
          <w:b/>
          <w:bCs/>
          <w:color w:val="000000"/>
          <w:sz w:val="20"/>
          <w:szCs w:val="20"/>
        </w:rPr>
        <w:t xml:space="preserve">Pytanie 77 </w:t>
      </w:r>
      <w:r w:rsidR="00C92CB1" w:rsidRPr="008F6B9A">
        <w:rPr>
          <w:rFonts w:cstheme="minorHAnsi"/>
          <w:b/>
          <w:bCs/>
          <w:color w:val="000000"/>
          <w:sz w:val="20"/>
          <w:szCs w:val="20"/>
        </w:rPr>
        <w:t>Zadanie nr 26 poz. 1</w:t>
      </w:r>
      <w:r w:rsidR="00C92CB1" w:rsidRPr="008F6B9A">
        <w:rPr>
          <w:rFonts w:cstheme="minorHAnsi"/>
          <w:b/>
          <w:bCs/>
          <w:color w:val="000000"/>
          <w:sz w:val="20"/>
          <w:szCs w:val="20"/>
        </w:rPr>
        <w:br/>
      </w:r>
      <w:r w:rsidR="00C92CB1" w:rsidRPr="008F6B9A">
        <w:rPr>
          <w:rFonts w:cstheme="minorHAnsi"/>
          <w:bCs/>
          <w:sz w:val="20"/>
          <w:szCs w:val="20"/>
        </w:rPr>
        <w:t xml:space="preserve">Czy Zamawiający dopuści jako produkt równoważny filtr oddechowy dla dorosłych mechaniczny z celulozowym wymiennikiem ciepła i wilgoci, skuteczność filtracji bakteryjnej 99,9999 %, wirusowej 99,9999 %, waga 36 g, przestrzeń martwa 70 ml, objętość 150-1500 ml, oporność 1,0 przy 30 l/min, nawilżanie przy </w:t>
      </w:r>
      <w:proofErr w:type="spellStart"/>
      <w:r w:rsidR="00C92CB1" w:rsidRPr="008F6B9A">
        <w:rPr>
          <w:rFonts w:cstheme="minorHAnsi"/>
          <w:bCs/>
          <w:sz w:val="20"/>
          <w:szCs w:val="20"/>
        </w:rPr>
        <w:t>vt</w:t>
      </w:r>
      <w:proofErr w:type="spellEnd"/>
      <w:r w:rsidR="00C92CB1" w:rsidRPr="008F6B9A">
        <w:rPr>
          <w:rFonts w:cstheme="minorHAnsi"/>
          <w:bCs/>
          <w:sz w:val="20"/>
          <w:szCs w:val="20"/>
        </w:rPr>
        <w:t xml:space="preserve"> 500 ml – 30 mg/h20, z portem do kapnografii, ze złączem 22M/15F-22F/15M, sterylny?</w:t>
      </w:r>
    </w:p>
    <w:p w:rsidR="004338AF" w:rsidRPr="008F6B9A" w:rsidRDefault="004338AF" w:rsidP="008F6B9A">
      <w:pPr>
        <w:spacing w:line="240" w:lineRule="auto"/>
        <w:rPr>
          <w:rFonts w:cstheme="minorHAnsi"/>
          <w:bCs/>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9372E3" w:rsidRPr="008F6B9A">
        <w:rPr>
          <w:rFonts w:cstheme="minorHAnsi"/>
          <w:b/>
          <w:color w:val="FF0000"/>
          <w:sz w:val="20"/>
          <w:szCs w:val="20"/>
          <w:lang w:bidi="en-US"/>
        </w:rPr>
        <w:t>nie dopuszcza.</w:t>
      </w:r>
    </w:p>
    <w:p w:rsidR="00C92CB1" w:rsidRPr="008F6B9A" w:rsidRDefault="00592772" w:rsidP="008F6B9A">
      <w:pPr>
        <w:spacing w:line="240" w:lineRule="auto"/>
        <w:rPr>
          <w:rFonts w:cstheme="minorHAnsi"/>
          <w:color w:val="000000"/>
          <w:sz w:val="20"/>
          <w:szCs w:val="20"/>
        </w:rPr>
      </w:pPr>
      <w:r w:rsidRPr="008F6B9A">
        <w:rPr>
          <w:rFonts w:cstheme="minorHAnsi"/>
          <w:b/>
          <w:bCs/>
          <w:color w:val="000000"/>
          <w:sz w:val="20"/>
          <w:szCs w:val="20"/>
        </w:rPr>
        <w:t xml:space="preserve">Pytanie 78 </w:t>
      </w:r>
      <w:r w:rsidR="00C92CB1" w:rsidRPr="008F6B9A">
        <w:rPr>
          <w:rFonts w:cstheme="minorHAnsi"/>
          <w:b/>
          <w:bCs/>
          <w:color w:val="000000"/>
          <w:sz w:val="20"/>
          <w:szCs w:val="20"/>
        </w:rPr>
        <w:t>Zadanie nr 26 poz. 1</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jako produkt równoważny filtr oddechowy dla dorosłych elektrostatyczno-mechaniczny z celulozowym wymiennikiem ciepła i wilgoci, skuteczność filtracji bakteryjnej 99,999 %, wirusowej 99,999 %, waga 30 g, przestrzeń martwa 40 ml, objętość 150-1500 ml, oporność 1,0 przy 30 l/min, nawilżanie przy </w:t>
      </w:r>
      <w:proofErr w:type="spellStart"/>
      <w:r w:rsidR="00C92CB1" w:rsidRPr="008F6B9A">
        <w:rPr>
          <w:rFonts w:cstheme="minorHAnsi"/>
          <w:color w:val="000000"/>
          <w:sz w:val="20"/>
          <w:szCs w:val="20"/>
        </w:rPr>
        <w:t>vt</w:t>
      </w:r>
      <w:proofErr w:type="spellEnd"/>
      <w:r w:rsidR="00C92CB1" w:rsidRPr="008F6B9A">
        <w:rPr>
          <w:rFonts w:cstheme="minorHAnsi"/>
          <w:color w:val="000000"/>
          <w:sz w:val="20"/>
          <w:szCs w:val="20"/>
        </w:rPr>
        <w:t xml:space="preserve"> 500 ml – 32 mg/h20, z portem do kapnografii, ze złączem 22M/15F-22F/15M, sterylny?</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lastRenderedPageBreak/>
        <w:t xml:space="preserve">Odpowiedź Zamawiającego: </w:t>
      </w:r>
      <w:r w:rsidRPr="008F6B9A">
        <w:rPr>
          <w:rFonts w:cstheme="minorHAnsi"/>
          <w:b/>
          <w:color w:val="FF0000"/>
          <w:sz w:val="20"/>
          <w:szCs w:val="20"/>
          <w:lang w:bidi="en-US"/>
        </w:rPr>
        <w:t>Zamawiający</w:t>
      </w:r>
      <w:r w:rsidR="00F9427A" w:rsidRPr="008F6B9A">
        <w:rPr>
          <w:rFonts w:cstheme="minorHAnsi"/>
          <w:b/>
          <w:color w:val="FF0000"/>
          <w:sz w:val="20"/>
          <w:szCs w:val="20"/>
          <w:lang w:bidi="en-US"/>
        </w:rPr>
        <w:t xml:space="preserve"> </w:t>
      </w:r>
      <w:r w:rsidR="009372E3" w:rsidRPr="008F6B9A">
        <w:rPr>
          <w:rFonts w:cstheme="minorHAnsi"/>
          <w:b/>
          <w:color w:val="FF0000"/>
          <w:sz w:val="20"/>
          <w:szCs w:val="20"/>
          <w:lang w:bidi="en-US"/>
        </w:rPr>
        <w:t>nie dopuszcza.</w:t>
      </w:r>
    </w:p>
    <w:p w:rsidR="00C92CB1" w:rsidRPr="008F6B9A" w:rsidRDefault="00592772" w:rsidP="008F6B9A">
      <w:pPr>
        <w:spacing w:line="240" w:lineRule="auto"/>
        <w:rPr>
          <w:rFonts w:cstheme="minorHAnsi"/>
          <w:color w:val="000000"/>
          <w:sz w:val="20"/>
          <w:szCs w:val="20"/>
        </w:rPr>
      </w:pPr>
      <w:r w:rsidRPr="008F6B9A">
        <w:rPr>
          <w:rFonts w:cstheme="minorHAnsi"/>
          <w:b/>
          <w:bCs/>
          <w:color w:val="000000"/>
          <w:sz w:val="20"/>
          <w:szCs w:val="20"/>
        </w:rPr>
        <w:t xml:space="preserve">Pytanie 79 </w:t>
      </w:r>
      <w:r w:rsidR="00C92CB1" w:rsidRPr="008F6B9A">
        <w:rPr>
          <w:rFonts w:cstheme="minorHAnsi"/>
          <w:b/>
          <w:bCs/>
          <w:color w:val="000000"/>
          <w:sz w:val="20"/>
          <w:szCs w:val="20"/>
        </w:rPr>
        <w:t>Zadanie nr 26 poz. 2</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jako produkt równoważny filtr oddechowy dla dzieci elektrostatyczny z celulozowym wymiennikiem ciepła i wilgoci, skuteczność filtracji bakteryjnej 99,999 %, wirusowej 99,999 %, waga 15 g, przestrzeń martwa 12 ml, objętość 150-300 ml, oporność 1,2 przy 30 l/min, nawilżanie przy </w:t>
      </w:r>
      <w:proofErr w:type="spellStart"/>
      <w:r w:rsidR="00C92CB1" w:rsidRPr="008F6B9A">
        <w:rPr>
          <w:rFonts w:cstheme="minorHAnsi"/>
          <w:color w:val="000000"/>
          <w:sz w:val="20"/>
          <w:szCs w:val="20"/>
        </w:rPr>
        <w:t>vt</w:t>
      </w:r>
      <w:proofErr w:type="spellEnd"/>
      <w:r w:rsidR="00C92CB1" w:rsidRPr="008F6B9A">
        <w:rPr>
          <w:rFonts w:cstheme="minorHAnsi"/>
          <w:color w:val="000000"/>
          <w:sz w:val="20"/>
          <w:szCs w:val="20"/>
        </w:rPr>
        <w:t xml:space="preserve"> 500 ml – 24 mg/h20, z portem do kapnografii, ze złączem 22M/15F-22F/15M, sterylny?</w:t>
      </w:r>
    </w:p>
    <w:p w:rsidR="004338AF" w:rsidRPr="008F6B9A" w:rsidRDefault="004338AF" w:rsidP="008F6B9A">
      <w:pPr>
        <w:spacing w:line="240" w:lineRule="auto"/>
        <w:rPr>
          <w:rFonts w:cstheme="minorHAnsi"/>
          <w:bCs/>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EC6F12" w:rsidRPr="008F6B9A">
        <w:rPr>
          <w:rFonts w:cstheme="minorHAnsi"/>
          <w:b/>
          <w:color w:val="FF0000"/>
          <w:sz w:val="20"/>
          <w:szCs w:val="20"/>
          <w:lang w:bidi="en-US"/>
        </w:rPr>
        <w:t>nie dopuszcza.</w:t>
      </w:r>
    </w:p>
    <w:p w:rsidR="00C92CB1" w:rsidRPr="008F6B9A" w:rsidRDefault="00C92CB1" w:rsidP="008F6B9A">
      <w:pPr>
        <w:spacing w:after="0" w:line="240" w:lineRule="auto"/>
        <w:jc w:val="both"/>
        <w:rPr>
          <w:rFonts w:cstheme="minorHAnsi"/>
          <w:b/>
          <w:color w:val="FF0000"/>
          <w:sz w:val="20"/>
          <w:szCs w:val="20"/>
          <w:lang w:bidi="en-US"/>
        </w:rPr>
      </w:pPr>
    </w:p>
    <w:p w:rsidR="00C92CB1" w:rsidRPr="008F6B9A" w:rsidRDefault="00592772" w:rsidP="008F6B9A">
      <w:pPr>
        <w:spacing w:line="240" w:lineRule="auto"/>
        <w:rPr>
          <w:rFonts w:cstheme="minorHAnsi"/>
          <w:bCs/>
          <w:sz w:val="20"/>
          <w:szCs w:val="20"/>
        </w:rPr>
      </w:pPr>
      <w:r w:rsidRPr="008F6B9A">
        <w:rPr>
          <w:rFonts w:cstheme="minorHAnsi"/>
          <w:b/>
          <w:bCs/>
          <w:color w:val="000000"/>
          <w:sz w:val="20"/>
          <w:szCs w:val="20"/>
        </w:rPr>
        <w:t xml:space="preserve">Pytanie 80 </w:t>
      </w:r>
      <w:r w:rsidR="00C92CB1" w:rsidRPr="008F6B9A">
        <w:rPr>
          <w:rFonts w:cstheme="minorHAnsi"/>
          <w:b/>
          <w:bCs/>
          <w:color w:val="000000"/>
          <w:sz w:val="20"/>
          <w:szCs w:val="20"/>
        </w:rPr>
        <w:t>Zadanie nr 26 poz. 3</w:t>
      </w:r>
      <w:r w:rsidR="00C92CB1" w:rsidRPr="008F6B9A">
        <w:rPr>
          <w:rFonts w:cstheme="minorHAnsi"/>
          <w:b/>
          <w:bCs/>
          <w:color w:val="000000"/>
          <w:sz w:val="20"/>
          <w:szCs w:val="20"/>
        </w:rPr>
        <w:br/>
      </w:r>
      <w:r w:rsidR="00C92CB1" w:rsidRPr="008F6B9A">
        <w:rPr>
          <w:rFonts w:cstheme="minorHAnsi"/>
          <w:bCs/>
          <w:sz w:val="20"/>
          <w:szCs w:val="20"/>
        </w:rPr>
        <w:t>Czy Zamawiający dopuści jako produkt równoważny filtr oddechowy dla dorosłych mechaniczny bez wymiennika ciepła i wilgoci, skuteczność filtracji bakteryjnej 99,9999 %, wirusowej 99,9999 % waga 36,5 g, przestrzeń martwa 70 ml, objętość 150-1500 ml, oporność 1,0 przy 30 l/min, z portem do kapnografii, ze złączem 22M/15F-22F/15M, sterylny?</w:t>
      </w:r>
    </w:p>
    <w:p w:rsidR="004338AF" w:rsidRPr="008F6B9A" w:rsidRDefault="004338AF" w:rsidP="008F6B9A">
      <w:pPr>
        <w:spacing w:line="240" w:lineRule="auto"/>
        <w:rPr>
          <w:rFonts w:cstheme="minorHAnsi"/>
          <w:bCs/>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EC6F12" w:rsidRPr="008F6B9A">
        <w:rPr>
          <w:rFonts w:cstheme="minorHAnsi"/>
          <w:b/>
          <w:color w:val="FF0000"/>
          <w:sz w:val="20"/>
          <w:szCs w:val="20"/>
          <w:lang w:bidi="en-US"/>
        </w:rPr>
        <w:t>nie dopuszcza.</w:t>
      </w:r>
    </w:p>
    <w:p w:rsidR="00C92CB1" w:rsidRPr="008F6B9A" w:rsidRDefault="00C208E1" w:rsidP="008F6B9A">
      <w:pPr>
        <w:spacing w:line="240" w:lineRule="auto"/>
        <w:rPr>
          <w:rFonts w:cstheme="minorHAnsi"/>
          <w:color w:val="000000"/>
          <w:sz w:val="20"/>
          <w:szCs w:val="20"/>
        </w:rPr>
      </w:pPr>
      <w:r w:rsidRPr="008F6B9A">
        <w:rPr>
          <w:rFonts w:cstheme="minorHAnsi"/>
          <w:b/>
          <w:bCs/>
          <w:color w:val="000000"/>
          <w:sz w:val="20"/>
          <w:szCs w:val="20"/>
        </w:rPr>
        <w:t xml:space="preserve">Pytanie 81 </w:t>
      </w:r>
      <w:r w:rsidR="00C92CB1" w:rsidRPr="008F6B9A">
        <w:rPr>
          <w:rFonts w:cstheme="minorHAnsi"/>
          <w:b/>
          <w:bCs/>
          <w:color w:val="000000"/>
          <w:sz w:val="20"/>
          <w:szCs w:val="20"/>
        </w:rPr>
        <w:t>Zadanie nr 26 poz. 4</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jako produkt równoważny filtr oddechowy dla dzieci elektrostatyczny z celulozowym wymiennikiem ciepła i wilgoci, skuteczność filtracji bakteryjnej 99,999 %, wirusowej 99,999 %, waga 15 g, przestrzeń martwa 12 ml, objętość 150-300 ml, oporność 1,2 przy 30 l/min, nawilżanie przy </w:t>
      </w:r>
      <w:proofErr w:type="spellStart"/>
      <w:r w:rsidR="00C92CB1" w:rsidRPr="008F6B9A">
        <w:rPr>
          <w:rFonts w:cstheme="minorHAnsi"/>
          <w:color w:val="000000"/>
          <w:sz w:val="20"/>
          <w:szCs w:val="20"/>
        </w:rPr>
        <w:t>vt</w:t>
      </w:r>
      <w:proofErr w:type="spellEnd"/>
      <w:r w:rsidR="00C92CB1" w:rsidRPr="008F6B9A">
        <w:rPr>
          <w:rFonts w:cstheme="minorHAnsi"/>
          <w:color w:val="000000"/>
          <w:sz w:val="20"/>
          <w:szCs w:val="20"/>
        </w:rPr>
        <w:t xml:space="preserve"> 500 ml – 24 mg/h20, z portem do kapnografii, ze złączem 22M/15F-22F/15M, sterylny?</w:t>
      </w:r>
    </w:p>
    <w:p w:rsidR="004338AF" w:rsidRPr="008F6B9A" w:rsidRDefault="004338AF" w:rsidP="008F6B9A">
      <w:pPr>
        <w:spacing w:line="240" w:lineRule="auto"/>
        <w:rPr>
          <w:rFonts w:cstheme="minorHAnsi"/>
          <w:bCs/>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8F52DE" w:rsidRPr="008F6B9A">
        <w:rPr>
          <w:rFonts w:cstheme="minorHAnsi"/>
          <w:b/>
          <w:color w:val="FF0000"/>
          <w:sz w:val="20"/>
          <w:szCs w:val="20"/>
          <w:lang w:bidi="en-US"/>
        </w:rPr>
        <w:t>nie dopuszcza.</w:t>
      </w:r>
    </w:p>
    <w:p w:rsidR="00C92CB1" w:rsidRPr="008F6B9A" w:rsidRDefault="00CA5288" w:rsidP="008F6B9A">
      <w:pPr>
        <w:spacing w:line="240" w:lineRule="auto"/>
        <w:rPr>
          <w:rFonts w:cstheme="minorHAnsi"/>
          <w:sz w:val="20"/>
          <w:szCs w:val="20"/>
        </w:rPr>
      </w:pPr>
      <w:r w:rsidRPr="008F6B9A">
        <w:rPr>
          <w:rFonts w:cstheme="minorHAnsi"/>
          <w:b/>
          <w:bCs/>
          <w:color w:val="000000"/>
          <w:sz w:val="20"/>
          <w:szCs w:val="20"/>
        </w:rPr>
        <w:t xml:space="preserve">Pytanie 82 </w:t>
      </w:r>
      <w:r w:rsidR="00C92CB1" w:rsidRPr="008F6B9A">
        <w:rPr>
          <w:rFonts w:cstheme="minorHAnsi"/>
          <w:b/>
          <w:bCs/>
          <w:color w:val="000000"/>
          <w:sz w:val="20"/>
          <w:szCs w:val="20"/>
        </w:rPr>
        <w:t>Zadanie nr 26 poz. 5</w:t>
      </w:r>
      <w:r w:rsidR="00C92CB1" w:rsidRPr="008F6B9A">
        <w:rPr>
          <w:rFonts w:cstheme="minorHAnsi"/>
          <w:b/>
          <w:bCs/>
          <w:color w:val="000000"/>
          <w:sz w:val="20"/>
          <w:szCs w:val="20"/>
        </w:rPr>
        <w:br/>
      </w:r>
      <w:r w:rsidR="00C92CB1" w:rsidRPr="008F6B9A">
        <w:rPr>
          <w:rFonts w:cstheme="minorHAnsi"/>
          <w:sz w:val="20"/>
          <w:szCs w:val="20"/>
        </w:rPr>
        <w:t>Czy Zamawiający dopuści jako produkt równoważny filtr oddechowy dla dorosłych elektrostatyczny bez wymiennika ciepła i wilgoci, skuteczność filtracji bakteryjnej 99,999 %, wirusowej 99,999 %, waga 22 g, przestrzeń martwa 35 ml, objętość 150-1500 ml, oporność 0,6 przy 30 l/min, z portem do kapnografii, ze złączem 22M/15F-22F/15M, sterylny?</w:t>
      </w:r>
    </w:p>
    <w:p w:rsidR="004338AF" w:rsidRPr="008F6B9A" w:rsidRDefault="004338AF"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8F52DE" w:rsidRPr="008F6B9A">
        <w:rPr>
          <w:rFonts w:cstheme="minorHAnsi"/>
          <w:b/>
          <w:color w:val="FF0000"/>
          <w:sz w:val="20"/>
          <w:szCs w:val="20"/>
          <w:lang w:bidi="en-US"/>
        </w:rPr>
        <w:t>nie dopuszcza.</w:t>
      </w:r>
    </w:p>
    <w:p w:rsidR="00C92CB1" w:rsidRPr="008F6B9A" w:rsidRDefault="00784ECF" w:rsidP="008F6B9A">
      <w:pPr>
        <w:spacing w:line="240" w:lineRule="auto"/>
        <w:rPr>
          <w:rFonts w:cstheme="minorHAnsi"/>
          <w:color w:val="000000"/>
          <w:sz w:val="20"/>
          <w:szCs w:val="20"/>
        </w:rPr>
      </w:pPr>
      <w:r w:rsidRPr="008F6B9A">
        <w:rPr>
          <w:rFonts w:cstheme="minorHAnsi"/>
          <w:b/>
          <w:bCs/>
          <w:color w:val="000000"/>
          <w:sz w:val="20"/>
          <w:szCs w:val="20"/>
        </w:rPr>
        <w:t xml:space="preserve">Pytanie 83 </w:t>
      </w:r>
      <w:r w:rsidR="00C92CB1" w:rsidRPr="008F6B9A">
        <w:rPr>
          <w:rFonts w:cstheme="minorHAnsi"/>
          <w:b/>
          <w:bCs/>
          <w:color w:val="000000"/>
          <w:sz w:val="20"/>
          <w:szCs w:val="20"/>
        </w:rPr>
        <w:t>Zadanie nr 27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prowadnice do trudnych intubacji wyłącznie w rozmiarze 2.0/535mm?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8F52DE" w:rsidRPr="008F6B9A">
        <w:rPr>
          <w:rFonts w:cstheme="minorHAnsi"/>
          <w:b/>
          <w:color w:val="FF0000"/>
          <w:sz w:val="20"/>
          <w:szCs w:val="20"/>
          <w:lang w:bidi="en-US"/>
        </w:rPr>
        <w:t>nie dopuszcza.</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84 </w:t>
      </w:r>
      <w:r w:rsidR="00C92CB1" w:rsidRPr="008F6B9A">
        <w:rPr>
          <w:rFonts w:cstheme="minorHAnsi"/>
          <w:b/>
          <w:bCs/>
          <w:color w:val="000000"/>
          <w:sz w:val="20"/>
          <w:szCs w:val="20"/>
        </w:rPr>
        <w:t>Zadanie nr 27 poz. 2</w:t>
      </w:r>
      <w:r w:rsidR="00C92CB1" w:rsidRPr="008F6B9A">
        <w:rPr>
          <w:rFonts w:cstheme="minorHAnsi"/>
          <w:b/>
          <w:bCs/>
          <w:color w:val="000000"/>
          <w:sz w:val="20"/>
          <w:szCs w:val="20"/>
        </w:rPr>
        <w:br/>
      </w:r>
      <w:r w:rsidR="00C92CB1" w:rsidRPr="008F6B9A">
        <w:rPr>
          <w:rFonts w:cstheme="minorHAnsi"/>
          <w:color w:val="000000"/>
          <w:sz w:val="20"/>
          <w:szCs w:val="20"/>
        </w:rPr>
        <w:t>Czy Zamawiający odstąpi od wymogu „wzmocniona na całej długości plecionką z włókien żywicznych”?</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8F52DE" w:rsidRPr="008F6B9A">
        <w:rPr>
          <w:rFonts w:cstheme="minorHAnsi"/>
          <w:b/>
          <w:color w:val="FF0000"/>
          <w:sz w:val="20"/>
          <w:szCs w:val="20"/>
          <w:lang w:bidi="en-US"/>
        </w:rPr>
        <w:t>nie dopuszcza.</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85 </w:t>
      </w:r>
      <w:r w:rsidR="00C92CB1" w:rsidRPr="008F6B9A">
        <w:rPr>
          <w:rFonts w:cstheme="minorHAnsi"/>
          <w:b/>
          <w:bCs/>
          <w:color w:val="000000"/>
          <w:sz w:val="20"/>
          <w:szCs w:val="20"/>
        </w:rPr>
        <w:t>Zadanie nr 17 poz. 2</w:t>
      </w:r>
      <w:r w:rsidR="00C92CB1" w:rsidRPr="008F6B9A">
        <w:rPr>
          <w:rFonts w:cstheme="minorHAnsi"/>
          <w:b/>
          <w:bCs/>
          <w:color w:val="000000"/>
          <w:sz w:val="20"/>
          <w:szCs w:val="20"/>
        </w:rPr>
        <w:br/>
      </w:r>
      <w:r w:rsidR="00C92CB1" w:rsidRPr="008F6B9A">
        <w:rPr>
          <w:rFonts w:cstheme="minorHAnsi"/>
          <w:color w:val="000000"/>
          <w:sz w:val="20"/>
          <w:szCs w:val="20"/>
        </w:rPr>
        <w:t>Czy Zamawiający dopuści prowadnicę wzmocnioną na całej długości innym materiałem niż plecionką z włókien żywicznych?</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8F52DE" w:rsidRPr="008F6B9A">
        <w:rPr>
          <w:rFonts w:cstheme="minorHAnsi"/>
          <w:b/>
          <w:color w:val="FF0000"/>
          <w:sz w:val="20"/>
          <w:szCs w:val="20"/>
          <w:lang w:bidi="en-US"/>
        </w:rPr>
        <w:t>nie dopuszcza.</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86 </w:t>
      </w:r>
      <w:r w:rsidR="00C92CB1" w:rsidRPr="008F6B9A">
        <w:rPr>
          <w:rFonts w:cstheme="minorHAnsi"/>
          <w:b/>
          <w:bCs/>
          <w:color w:val="000000"/>
          <w:sz w:val="20"/>
          <w:szCs w:val="20"/>
        </w:rPr>
        <w:t>Zadanie nr 27 poz. 2</w:t>
      </w:r>
      <w:r w:rsidR="00C92CB1" w:rsidRPr="008F6B9A">
        <w:rPr>
          <w:rFonts w:cstheme="minorHAnsi"/>
          <w:b/>
          <w:bCs/>
          <w:color w:val="000000"/>
          <w:sz w:val="20"/>
          <w:szCs w:val="20"/>
        </w:rPr>
        <w:br/>
      </w:r>
      <w:r w:rsidR="00C92CB1" w:rsidRPr="008F6B9A">
        <w:rPr>
          <w:rFonts w:cstheme="minorHAnsi"/>
          <w:color w:val="000000"/>
          <w:sz w:val="20"/>
          <w:szCs w:val="20"/>
        </w:rPr>
        <w:t>Czy Zamawiający dopuści prowadnice do trudnych intubacji wyłącznie w rozmiarach: 3,3/800mm, 3,3/600mm, 5,0/800mm, 5,0/600mm?</w:t>
      </w:r>
    </w:p>
    <w:p w:rsidR="004338AF" w:rsidRPr="008F6B9A" w:rsidRDefault="004338AF"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8F52DE" w:rsidRPr="008F6B9A">
        <w:rPr>
          <w:rFonts w:cstheme="minorHAnsi"/>
          <w:b/>
          <w:color w:val="FF0000"/>
          <w:sz w:val="20"/>
          <w:szCs w:val="20"/>
          <w:lang w:bidi="en-US"/>
        </w:rPr>
        <w:t xml:space="preserve"> dopuszcza, pozostałe parametry zgodnie z SWZ.</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87 </w:t>
      </w:r>
      <w:r w:rsidR="00C92CB1" w:rsidRPr="008F6B9A">
        <w:rPr>
          <w:rFonts w:cstheme="minorHAnsi"/>
          <w:b/>
          <w:bCs/>
          <w:color w:val="000000"/>
          <w:sz w:val="20"/>
          <w:szCs w:val="20"/>
        </w:rPr>
        <w:t>Zadanie nr 27 poz. 2</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odstąpi od wymogu „prowadnica w futerale zabezpieczającym przed uszkodzeniem” i dopuści </w:t>
      </w:r>
      <w:r w:rsidR="00C92CB1" w:rsidRPr="008F6B9A">
        <w:rPr>
          <w:rFonts w:cstheme="minorHAnsi"/>
          <w:color w:val="000000"/>
          <w:sz w:val="20"/>
          <w:szCs w:val="20"/>
        </w:rPr>
        <w:lastRenderedPageBreak/>
        <w:t>zamiast tego prowadnicę pakowaną jednostkowo w ciasne opakowanie foliowo-papierowe, z końcówką zabezpieczoną dodatkowo etui z tworzywa sztucznego. Pakowanie zbiorczo po 10 sztuk w sztywny kartonik?</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6F105C" w:rsidRPr="008F6B9A">
        <w:rPr>
          <w:rFonts w:cstheme="minorHAnsi"/>
          <w:b/>
          <w:color w:val="FF0000"/>
          <w:sz w:val="20"/>
          <w:szCs w:val="20"/>
          <w:lang w:bidi="en-US"/>
        </w:rPr>
        <w:t>nie dopuszcza.</w:t>
      </w:r>
    </w:p>
    <w:p w:rsidR="00C92CB1" w:rsidRPr="008F6B9A" w:rsidRDefault="00C92CB1" w:rsidP="008F6B9A">
      <w:pPr>
        <w:spacing w:after="0" w:line="240" w:lineRule="auto"/>
        <w:jc w:val="both"/>
        <w:rPr>
          <w:rFonts w:cstheme="minorHAnsi"/>
          <w:b/>
          <w:color w:val="FF0000"/>
          <w:sz w:val="20"/>
          <w:szCs w:val="20"/>
          <w:lang w:bidi="en-US"/>
        </w:rPr>
      </w:pP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88 </w:t>
      </w:r>
      <w:r w:rsidR="00C92CB1" w:rsidRPr="008F6B9A">
        <w:rPr>
          <w:rFonts w:cstheme="minorHAnsi"/>
          <w:b/>
          <w:bCs/>
          <w:color w:val="000000"/>
          <w:sz w:val="20"/>
          <w:szCs w:val="20"/>
        </w:rPr>
        <w:t>Zadanie nr 27 poz. 3</w:t>
      </w:r>
      <w:r w:rsidR="00C92CB1" w:rsidRPr="008F6B9A">
        <w:rPr>
          <w:rFonts w:cstheme="minorHAnsi"/>
          <w:b/>
          <w:bCs/>
          <w:color w:val="000000"/>
          <w:sz w:val="20"/>
          <w:szCs w:val="20"/>
        </w:rPr>
        <w:br/>
      </w:r>
      <w:r w:rsidR="00C92CB1" w:rsidRPr="008F6B9A">
        <w:rPr>
          <w:rFonts w:cstheme="minorHAnsi"/>
          <w:color w:val="000000"/>
          <w:sz w:val="20"/>
          <w:szCs w:val="20"/>
        </w:rPr>
        <w:t>Czy Zamawiający dopuści prowadnice do rurek intubacyjnych wykonane z aluminium pokrytego gładkim PCV zapewniającym poślizg przy wkładaniu i wyjmowaniu prowadnicy?</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6F105C" w:rsidRPr="008F6B9A">
        <w:rPr>
          <w:rFonts w:cstheme="minorHAnsi"/>
          <w:b/>
          <w:color w:val="FF0000"/>
          <w:sz w:val="20"/>
          <w:szCs w:val="20"/>
          <w:lang w:bidi="en-US"/>
        </w:rPr>
        <w:t>nie dopuszcza.</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89 </w:t>
      </w:r>
      <w:r w:rsidR="00C92CB1" w:rsidRPr="008F6B9A">
        <w:rPr>
          <w:rFonts w:cstheme="minorHAnsi"/>
          <w:b/>
          <w:bCs/>
          <w:color w:val="000000"/>
          <w:sz w:val="20"/>
          <w:szCs w:val="20"/>
        </w:rPr>
        <w:t>Zadanie nr 27 poz. 3</w:t>
      </w:r>
      <w:r w:rsidR="00C92CB1" w:rsidRPr="008F6B9A">
        <w:rPr>
          <w:rFonts w:cstheme="minorHAnsi"/>
          <w:b/>
          <w:bCs/>
          <w:color w:val="000000"/>
          <w:sz w:val="20"/>
          <w:szCs w:val="20"/>
        </w:rPr>
        <w:br/>
      </w:r>
      <w:r w:rsidR="00C92CB1" w:rsidRPr="008F6B9A">
        <w:rPr>
          <w:rFonts w:cstheme="minorHAnsi"/>
          <w:color w:val="000000"/>
          <w:sz w:val="20"/>
          <w:szCs w:val="20"/>
        </w:rPr>
        <w:t>Czy Zamawiający dopuści prowadnice do rurek intubacyjnych w rozmiarach:</w:t>
      </w:r>
    </w:p>
    <w:p w:rsidR="00C92CB1" w:rsidRPr="008F6B9A" w:rsidRDefault="00C92CB1" w:rsidP="008F6B9A">
      <w:pPr>
        <w:pStyle w:val="Akapitzlist"/>
        <w:numPr>
          <w:ilvl w:val="0"/>
          <w:numId w:val="35"/>
        </w:numPr>
        <w:spacing w:after="0" w:line="240" w:lineRule="auto"/>
        <w:rPr>
          <w:rFonts w:cstheme="minorHAnsi"/>
          <w:color w:val="000000"/>
          <w:sz w:val="20"/>
          <w:szCs w:val="20"/>
        </w:rPr>
      </w:pPr>
      <w:r w:rsidRPr="008F6B9A">
        <w:rPr>
          <w:rFonts w:cstheme="minorHAnsi"/>
          <w:color w:val="000000"/>
          <w:sz w:val="20"/>
          <w:szCs w:val="20"/>
        </w:rPr>
        <w:t>2.0 mm – długość 255 mm;</w:t>
      </w:r>
    </w:p>
    <w:p w:rsidR="00C92CB1" w:rsidRPr="008F6B9A" w:rsidRDefault="00C92CB1" w:rsidP="008F6B9A">
      <w:pPr>
        <w:pStyle w:val="Akapitzlist"/>
        <w:numPr>
          <w:ilvl w:val="0"/>
          <w:numId w:val="35"/>
        </w:numPr>
        <w:spacing w:after="0" w:line="240" w:lineRule="auto"/>
        <w:rPr>
          <w:rFonts w:cstheme="minorHAnsi"/>
          <w:color w:val="000000"/>
          <w:sz w:val="20"/>
          <w:szCs w:val="20"/>
        </w:rPr>
      </w:pPr>
      <w:r w:rsidRPr="008F6B9A">
        <w:rPr>
          <w:rFonts w:cstheme="minorHAnsi"/>
          <w:color w:val="000000"/>
          <w:sz w:val="20"/>
          <w:szCs w:val="20"/>
        </w:rPr>
        <w:t>3.3 mm – długość 340 mm;</w:t>
      </w:r>
    </w:p>
    <w:p w:rsidR="00C92CB1" w:rsidRPr="008F6B9A" w:rsidRDefault="00C92CB1" w:rsidP="008F6B9A">
      <w:pPr>
        <w:pStyle w:val="Akapitzlist"/>
        <w:numPr>
          <w:ilvl w:val="0"/>
          <w:numId w:val="35"/>
        </w:numPr>
        <w:spacing w:after="0" w:line="240" w:lineRule="auto"/>
        <w:rPr>
          <w:rFonts w:cstheme="minorHAnsi"/>
          <w:color w:val="000000"/>
          <w:sz w:val="20"/>
          <w:szCs w:val="20"/>
        </w:rPr>
      </w:pPr>
      <w:r w:rsidRPr="008F6B9A">
        <w:rPr>
          <w:rFonts w:cstheme="minorHAnsi"/>
          <w:color w:val="000000"/>
          <w:sz w:val="20"/>
          <w:szCs w:val="20"/>
        </w:rPr>
        <w:t>4.0 mm – długość 340 mm;</w:t>
      </w:r>
    </w:p>
    <w:p w:rsidR="00C92CB1" w:rsidRPr="008F6B9A" w:rsidRDefault="00C92CB1" w:rsidP="008F6B9A">
      <w:pPr>
        <w:pStyle w:val="Akapitzlist"/>
        <w:numPr>
          <w:ilvl w:val="0"/>
          <w:numId w:val="35"/>
        </w:numPr>
        <w:spacing w:after="0" w:line="240" w:lineRule="auto"/>
        <w:rPr>
          <w:rFonts w:cstheme="minorHAnsi"/>
          <w:color w:val="000000"/>
          <w:sz w:val="20"/>
          <w:szCs w:val="20"/>
        </w:rPr>
      </w:pPr>
      <w:r w:rsidRPr="008F6B9A">
        <w:rPr>
          <w:rFonts w:cstheme="minorHAnsi"/>
          <w:color w:val="000000"/>
          <w:sz w:val="20"/>
          <w:szCs w:val="20"/>
        </w:rPr>
        <w:t>4.7 mm – długość 340 mm;</w:t>
      </w:r>
    </w:p>
    <w:p w:rsidR="00C92CB1"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6F105C" w:rsidRPr="008F6B9A">
        <w:rPr>
          <w:rFonts w:cstheme="minorHAnsi"/>
          <w:b/>
          <w:color w:val="FF0000"/>
          <w:sz w:val="20"/>
          <w:szCs w:val="20"/>
          <w:lang w:bidi="en-US"/>
        </w:rPr>
        <w:t>nie dopuszcza.</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90 </w:t>
      </w:r>
      <w:r w:rsidR="00C92CB1" w:rsidRPr="008F6B9A">
        <w:rPr>
          <w:rFonts w:cstheme="minorHAnsi"/>
          <w:b/>
          <w:bCs/>
          <w:color w:val="000000"/>
          <w:sz w:val="20"/>
          <w:szCs w:val="20"/>
        </w:rPr>
        <w:t>Zadanie nr 27 poz. 3, 4</w:t>
      </w:r>
      <w:r w:rsidR="00C92CB1" w:rsidRPr="008F6B9A">
        <w:rPr>
          <w:rFonts w:cstheme="minorHAnsi"/>
          <w:b/>
          <w:bCs/>
          <w:color w:val="000000"/>
          <w:sz w:val="20"/>
          <w:szCs w:val="20"/>
        </w:rPr>
        <w:br/>
      </w:r>
      <w:r w:rsidR="00C92CB1" w:rsidRPr="008F6B9A">
        <w:rPr>
          <w:rFonts w:cstheme="minorHAnsi"/>
          <w:color w:val="000000"/>
          <w:sz w:val="20"/>
          <w:szCs w:val="20"/>
        </w:rPr>
        <w:t>Czy Zamawiający odstąpi od wymogu „wszystkie rozmiary w poz. 3 i 4 od jednego producenta”?</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6F105C" w:rsidRPr="008F6B9A">
        <w:rPr>
          <w:rFonts w:cstheme="minorHAnsi"/>
          <w:b/>
          <w:color w:val="FF0000"/>
          <w:sz w:val="20"/>
          <w:szCs w:val="20"/>
          <w:lang w:bidi="en-US"/>
        </w:rPr>
        <w:t>nie wyraża zgody.</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91 </w:t>
      </w:r>
      <w:r w:rsidR="00C92CB1" w:rsidRPr="008F6B9A">
        <w:rPr>
          <w:rFonts w:cstheme="minorHAnsi"/>
          <w:b/>
          <w:bCs/>
          <w:color w:val="000000"/>
          <w:sz w:val="20"/>
          <w:szCs w:val="20"/>
        </w:rPr>
        <w:t>Zadanie nr 27 poz. 4</w:t>
      </w:r>
      <w:r w:rsidR="00C92CB1" w:rsidRPr="008F6B9A">
        <w:rPr>
          <w:rFonts w:cstheme="minorHAnsi"/>
          <w:b/>
          <w:bCs/>
          <w:color w:val="000000"/>
          <w:sz w:val="20"/>
          <w:szCs w:val="20"/>
        </w:rPr>
        <w:br/>
      </w:r>
      <w:r w:rsidR="00C92CB1" w:rsidRPr="008F6B9A">
        <w:rPr>
          <w:rFonts w:cstheme="minorHAnsi"/>
          <w:color w:val="000000"/>
          <w:sz w:val="20"/>
          <w:szCs w:val="20"/>
        </w:rPr>
        <w:t>Czy Zamawiający dopuści prowadnice do rurek intubacyjnych wykonane z aluminium pokrytego gładkim PCV zapewniającym poślizg przy wkładaniu i wyjmowaniu prowadnicy?</w:t>
      </w:r>
    </w:p>
    <w:p w:rsidR="006F105C" w:rsidRPr="008F6B9A" w:rsidRDefault="004338A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6F105C" w:rsidRPr="008F6B9A">
        <w:rPr>
          <w:rFonts w:cstheme="minorHAnsi"/>
          <w:b/>
          <w:color w:val="FF0000"/>
          <w:sz w:val="20"/>
          <w:szCs w:val="20"/>
          <w:lang w:bidi="en-US"/>
        </w:rPr>
        <w:t>nie dopuszcza.</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92 </w:t>
      </w:r>
      <w:r w:rsidR="00C92CB1" w:rsidRPr="008F6B9A">
        <w:rPr>
          <w:rFonts w:cstheme="minorHAnsi"/>
          <w:b/>
          <w:bCs/>
          <w:color w:val="000000"/>
          <w:sz w:val="20"/>
          <w:szCs w:val="20"/>
        </w:rPr>
        <w:t>Zadanie nr 27 poz. 4</w:t>
      </w:r>
      <w:r w:rsidR="00C92CB1" w:rsidRPr="008F6B9A">
        <w:rPr>
          <w:rFonts w:cstheme="minorHAnsi"/>
          <w:b/>
          <w:bCs/>
          <w:color w:val="000000"/>
          <w:sz w:val="20"/>
          <w:szCs w:val="20"/>
        </w:rPr>
        <w:br/>
      </w:r>
      <w:r w:rsidR="00C92CB1" w:rsidRPr="008F6B9A">
        <w:rPr>
          <w:rFonts w:cstheme="minorHAnsi"/>
          <w:color w:val="000000"/>
          <w:sz w:val="20"/>
          <w:szCs w:val="20"/>
        </w:rPr>
        <w:t>Czy Zamawiający dopuści prowadnice do rurek intubacyjnych w rozmiarach:</w:t>
      </w:r>
    </w:p>
    <w:p w:rsidR="00C92CB1" w:rsidRPr="008F6B9A" w:rsidRDefault="00C92CB1" w:rsidP="008F6B9A">
      <w:pPr>
        <w:pStyle w:val="Akapitzlist"/>
        <w:numPr>
          <w:ilvl w:val="0"/>
          <w:numId w:val="35"/>
        </w:numPr>
        <w:spacing w:after="0" w:line="240" w:lineRule="auto"/>
        <w:rPr>
          <w:rFonts w:cstheme="minorHAnsi"/>
          <w:color w:val="000000"/>
          <w:sz w:val="20"/>
          <w:szCs w:val="20"/>
        </w:rPr>
      </w:pPr>
      <w:r w:rsidRPr="008F6B9A">
        <w:rPr>
          <w:rFonts w:cstheme="minorHAnsi"/>
          <w:color w:val="000000"/>
          <w:sz w:val="20"/>
          <w:szCs w:val="20"/>
        </w:rPr>
        <w:t>4.0 mm – długość 340 mm;</w:t>
      </w:r>
    </w:p>
    <w:p w:rsidR="00C92CB1" w:rsidRPr="008F6B9A" w:rsidRDefault="00C92CB1" w:rsidP="008F6B9A">
      <w:pPr>
        <w:pStyle w:val="Akapitzlist"/>
        <w:numPr>
          <w:ilvl w:val="0"/>
          <w:numId w:val="35"/>
        </w:numPr>
        <w:spacing w:after="0" w:line="240" w:lineRule="auto"/>
        <w:rPr>
          <w:rFonts w:cstheme="minorHAnsi"/>
          <w:color w:val="000000"/>
          <w:sz w:val="20"/>
          <w:szCs w:val="20"/>
        </w:rPr>
      </w:pPr>
      <w:r w:rsidRPr="008F6B9A">
        <w:rPr>
          <w:rFonts w:cstheme="minorHAnsi"/>
          <w:color w:val="000000"/>
          <w:sz w:val="20"/>
          <w:szCs w:val="20"/>
        </w:rPr>
        <w:t>4.7 mm – długość 340 mm;</w:t>
      </w:r>
    </w:p>
    <w:p w:rsidR="00C92CB1"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6F105C" w:rsidRPr="008F6B9A">
        <w:rPr>
          <w:rFonts w:cstheme="minorHAnsi"/>
          <w:b/>
          <w:color w:val="FF0000"/>
          <w:sz w:val="20"/>
          <w:szCs w:val="20"/>
          <w:lang w:bidi="en-US"/>
        </w:rPr>
        <w:t>nie dopuszcza.</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93 </w:t>
      </w:r>
      <w:r w:rsidR="00C92CB1" w:rsidRPr="008F6B9A">
        <w:rPr>
          <w:rFonts w:cstheme="minorHAnsi"/>
          <w:b/>
          <w:bCs/>
          <w:color w:val="000000"/>
          <w:sz w:val="20"/>
          <w:szCs w:val="20"/>
        </w:rPr>
        <w:t>Zadanie nr 27 poz. 5</w:t>
      </w:r>
      <w:r w:rsidR="00C92CB1" w:rsidRPr="008F6B9A">
        <w:rPr>
          <w:rFonts w:cstheme="minorHAnsi"/>
          <w:b/>
          <w:bCs/>
          <w:color w:val="000000"/>
          <w:sz w:val="20"/>
          <w:szCs w:val="20"/>
        </w:rPr>
        <w:br/>
      </w:r>
      <w:r w:rsidR="00C92CB1" w:rsidRPr="008F6B9A">
        <w:rPr>
          <w:rFonts w:cstheme="minorHAnsi"/>
          <w:color w:val="000000"/>
          <w:sz w:val="20"/>
          <w:szCs w:val="20"/>
        </w:rPr>
        <w:t>Czy Zamawiający dopuści prowadnicę z zagiętym końcem, z kanałem do wentylacji w rozmiarze 5.0mm/700mm?</w:t>
      </w:r>
    </w:p>
    <w:p w:rsidR="004338AF" w:rsidRPr="008F6B9A" w:rsidRDefault="004338AF" w:rsidP="008F6B9A">
      <w:pPr>
        <w:spacing w:line="240" w:lineRule="auto"/>
        <w:rPr>
          <w:rFonts w:cstheme="minorHAnsi"/>
          <w:color w:val="FF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DOPUSZCZA ALE MIN 5.0/800MM</w:t>
      </w:r>
      <w:r w:rsidR="006F105C" w:rsidRPr="008F6B9A">
        <w:rPr>
          <w:rFonts w:cstheme="minorHAnsi"/>
          <w:b/>
          <w:color w:val="FF0000"/>
          <w:sz w:val="20"/>
          <w:szCs w:val="20"/>
          <w:lang w:bidi="en-US"/>
        </w:rPr>
        <w:t>.</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94 </w:t>
      </w:r>
      <w:r w:rsidR="00C92CB1" w:rsidRPr="008F6B9A">
        <w:rPr>
          <w:rFonts w:cstheme="minorHAnsi"/>
          <w:b/>
          <w:bCs/>
          <w:color w:val="000000"/>
          <w:sz w:val="20"/>
          <w:szCs w:val="20"/>
        </w:rPr>
        <w:t>Zadanie nr 28 poz. 1</w:t>
      </w:r>
      <w:r w:rsidR="00C92CB1" w:rsidRPr="008F6B9A">
        <w:rPr>
          <w:rFonts w:cstheme="minorHAnsi"/>
          <w:b/>
          <w:bCs/>
          <w:color w:val="000000"/>
          <w:sz w:val="20"/>
          <w:szCs w:val="20"/>
        </w:rPr>
        <w:br/>
      </w:r>
      <w:r w:rsidR="00C92CB1" w:rsidRPr="008F6B9A">
        <w:rPr>
          <w:rFonts w:cstheme="minorHAnsi"/>
          <w:color w:val="000000"/>
          <w:sz w:val="20"/>
          <w:szCs w:val="20"/>
        </w:rPr>
        <w:t>Czy Zamawiający odstąpi od wymogu „możliwość zastosowania w badaniu MRI”?</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6F105C" w:rsidRPr="008F6B9A">
        <w:rPr>
          <w:rFonts w:cstheme="minorHAnsi"/>
          <w:b/>
          <w:color w:val="FF0000"/>
          <w:sz w:val="20"/>
          <w:szCs w:val="20"/>
          <w:lang w:bidi="en-US"/>
        </w:rPr>
        <w:t>nie dopuszcza.</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95 </w:t>
      </w:r>
      <w:r w:rsidR="00C92CB1" w:rsidRPr="008F6B9A">
        <w:rPr>
          <w:rFonts w:cstheme="minorHAnsi"/>
          <w:b/>
          <w:bCs/>
          <w:color w:val="000000"/>
          <w:sz w:val="20"/>
          <w:szCs w:val="20"/>
        </w:rPr>
        <w:t>Zadanie nr 28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rozmiary: 19G – długości 15, 19, 25 mm, 20G – długości 15, 19, 25, 38 mm, 22G – długości 15, 19, 25, 38 mm?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6F105C" w:rsidRPr="008F6B9A">
        <w:rPr>
          <w:rFonts w:cstheme="minorHAnsi"/>
          <w:b/>
          <w:color w:val="FF0000"/>
          <w:sz w:val="20"/>
          <w:szCs w:val="20"/>
          <w:lang w:bidi="en-US"/>
        </w:rPr>
        <w:t xml:space="preserve"> dopuszcza.</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96 </w:t>
      </w:r>
      <w:r w:rsidR="00C92CB1" w:rsidRPr="008F6B9A">
        <w:rPr>
          <w:rFonts w:cstheme="minorHAnsi"/>
          <w:b/>
          <w:bCs/>
          <w:color w:val="000000"/>
          <w:sz w:val="20"/>
          <w:szCs w:val="20"/>
        </w:rPr>
        <w:t>Zadanie nr 29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maski dostępne w 6 rozmiarach od 1 do 6?</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6F105C" w:rsidRPr="008F6B9A">
        <w:rPr>
          <w:rFonts w:cstheme="minorHAnsi"/>
          <w:b/>
          <w:color w:val="FF0000"/>
          <w:sz w:val="20"/>
          <w:szCs w:val="20"/>
          <w:lang w:bidi="en-US"/>
        </w:rPr>
        <w:t>nie dopuszcza.</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lastRenderedPageBreak/>
        <w:t xml:space="preserve">Pytanie 97 </w:t>
      </w:r>
      <w:r w:rsidR="00C92CB1" w:rsidRPr="008F6B9A">
        <w:rPr>
          <w:rFonts w:cstheme="minorHAnsi"/>
          <w:b/>
          <w:bCs/>
          <w:color w:val="000000"/>
          <w:sz w:val="20"/>
          <w:szCs w:val="20"/>
        </w:rPr>
        <w:t>Zadanie nr 29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następującą kolorystykę rozmiarów: 6 – zielony, 5 – żółty, 4 – biały, 3 – różowy, 2 – pomarańczowy, 1 – niebieski?</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DD1428" w:rsidRPr="008F6B9A">
        <w:rPr>
          <w:rFonts w:cstheme="minorHAnsi"/>
          <w:b/>
          <w:color w:val="FF0000"/>
          <w:sz w:val="20"/>
          <w:szCs w:val="20"/>
          <w:lang w:bidi="en-US"/>
        </w:rPr>
        <w:t>nie dopuszcza.</w:t>
      </w:r>
    </w:p>
    <w:p w:rsidR="00C92CB1" w:rsidRPr="008F6B9A" w:rsidRDefault="00C92CB1" w:rsidP="008F6B9A">
      <w:pPr>
        <w:spacing w:after="0" w:line="240" w:lineRule="auto"/>
        <w:jc w:val="both"/>
        <w:rPr>
          <w:rFonts w:cstheme="minorHAnsi"/>
          <w:b/>
          <w:color w:val="FF0000"/>
          <w:sz w:val="20"/>
          <w:szCs w:val="20"/>
          <w:lang w:bidi="en-US"/>
        </w:rPr>
      </w:pP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98 </w:t>
      </w:r>
      <w:r w:rsidR="00C92CB1" w:rsidRPr="008F6B9A">
        <w:rPr>
          <w:rFonts w:cstheme="minorHAnsi"/>
          <w:b/>
          <w:bCs/>
          <w:color w:val="000000"/>
          <w:sz w:val="20"/>
          <w:szCs w:val="20"/>
        </w:rPr>
        <w:t>Zadanie nr 29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maski w rozmiarach 1, 2 z łącznikiem 15mm, natomiast w rozmiarach 3, 4, 5, 6 z łącznikiem 22mm?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4472C4" w:themeColor="accent1"/>
          <w:sz w:val="20"/>
          <w:szCs w:val="20"/>
          <w:lang w:bidi="en-US"/>
        </w:rPr>
        <w:t xml:space="preserve"> </w:t>
      </w:r>
      <w:r w:rsidR="00004E96" w:rsidRPr="008F6B9A">
        <w:rPr>
          <w:rFonts w:cstheme="minorHAnsi"/>
          <w:b/>
          <w:color w:val="FF0000"/>
          <w:sz w:val="20"/>
          <w:szCs w:val="20"/>
          <w:lang w:bidi="en-US"/>
        </w:rPr>
        <w:t>dopuszcza, pozostałe parametry zgodnie z SWZ.</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99  </w:t>
      </w:r>
      <w:r w:rsidR="00C92CB1" w:rsidRPr="008F6B9A">
        <w:rPr>
          <w:rFonts w:cstheme="minorHAnsi"/>
          <w:b/>
          <w:bCs/>
          <w:color w:val="000000"/>
          <w:sz w:val="20"/>
          <w:szCs w:val="20"/>
        </w:rPr>
        <w:t>Zadanie nr 29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piktogramowy sposób poziomowania maski zawarty w karcie katalogowej produktu, zamiast na opakowaniu?</w:t>
      </w:r>
    </w:p>
    <w:p w:rsidR="00606DC3" w:rsidRPr="008F6B9A" w:rsidRDefault="004338AF" w:rsidP="008F6B9A">
      <w:pPr>
        <w:spacing w:line="240" w:lineRule="auto"/>
        <w:rPr>
          <w:rFonts w:cstheme="minorHAnsi"/>
          <w:b/>
          <w:bCs/>
          <w:color w:val="000000"/>
          <w:sz w:val="20"/>
          <w:szCs w:val="20"/>
          <w:highlight w:val="yellow"/>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3434FF" w:rsidRPr="008F6B9A">
        <w:rPr>
          <w:rFonts w:cstheme="minorHAnsi"/>
          <w:b/>
          <w:color w:val="FF0000"/>
          <w:sz w:val="20"/>
          <w:szCs w:val="20"/>
          <w:lang w:bidi="en-US"/>
        </w:rPr>
        <w:t>nie dopuszcza.</w:t>
      </w:r>
    </w:p>
    <w:p w:rsidR="00C92CB1" w:rsidRPr="008F6B9A" w:rsidRDefault="00056AD3" w:rsidP="008F6B9A">
      <w:pPr>
        <w:spacing w:line="240" w:lineRule="auto"/>
        <w:rPr>
          <w:rFonts w:cstheme="minorHAnsi"/>
          <w:color w:val="000000"/>
          <w:sz w:val="20"/>
          <w:szCs w:val="20"/>
        </w:rPr>
      </w:pPr>
      <w:r w:rsidRPr="008F6B9A">
        <w:rPr>
          <w:rFonts w:cstheme="minorHAnsi"/>
          <w:b/>
          <w:bCs/>
          <w:color w:val="000000"/>
          <w:sz w:val="20"/>
          <w:szCs w:val="20"/>
        </w:rPr>
        <w:t xml:space="preserve">Pytanie 100 </w:t>
      </w:r>
      <w:r w:rsidR="00C92CB1" w:rsidRPr="008F6B9A">
        <w:rPr>
          <w:rFonts w:cstheme="minorHAnsi"/>
          <w:b/>
          <w:bCs/>
          <w:color w:val="000000"/>
          <w:sz w:val="20"/>
          <w:szCs w:val="20"/>
        </w:rPr>
        <w:t>Zadanie nr 29 poz. 1</w:t>
      </w:r>
      <w:r w:rsidR="00C92CB1" w:rsidRPr="008F6B9A">
        <w:rPr>
          <w:rFonts w:cstheme="minorHAnsi"/>
          <w:b/>
          <w:bCs/>
          <w:color w:val="000000"/>
          <w:sz w:val="20"/>
          <w:szCs w:val="20"/>
        </w:rPr>
        <w:br/>
      </w:r>
      <w:r w:rsidR="00C92CB1" w:rsidRPr="008F6B9A">
        <w:rPr>
          <w:rFonts w:cstheme="minorHAnsi"/>
          <w:color w:val="000000"/>
          <w:sz w:val="20"/>
          <w:szCs w:val="20"/>
        </w:rPr>
        <w:t>Czy Zamawiający odstąpi od wymogu, aby na opakowaniu był nadrukowany „piktogramowy sposób poziomowania maski”? Maska anestetyczna jest standardowym wyrobem medycznym, a jego użytkowanie jest intuicyjne i bezproblemowe.</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3434FF"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101 </w:t>
      </w:r>
      <w:r w:rsidR="00C92CB1" w:rsidRPr="008F6B9A">
        <w:rPr>
          <w:rFonts w:cstheme="minorHAnsi"/>
          <w:b/>
          <w:bCs/>
          <w:color w:val="000000"/>
          <w:sz w:val="20"/>
          <w:szCs w:val="20"/>
        </w:rPr>
        <w:t>Zadanie nr 29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na opakowaniu informację słowną „bez PCV” zamiast symbolu?</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4472C4" w:themeColor="accent1"/>
          <w:sz w:val="20"/>
          <w:szCs w:val="20"/>
          <w:lang w:bidi="en-US"/>
        </w:rPr>
        <w:t xml:space="preserve"> </w:t>
      </w:r>
      <w:r w:rsidR="00147675"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102 </w:t>
      </w:r>
      <w:r w:rsidR="00C92CB1" w:rsidRPr="008F6B9A">
        <w:rPr>
          <w:rFonts w:cstheme="minorHAnsi"/>
          <w:b/>
          <w:bCs/>
          <w:color w:val="000000"/>
          <w:sz w:val="20"/>
          <w:szCs w:val="20"/>
        </w:rPr>
        <w:t>Zadanie nr 29 poz. 1</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odstąpi od wymogu, aby na opakowaniu znajdowały się oznaczenia „E, </w:t>
      </w:r>
      <w:proofErr w:type="spellStart"/>
      <w:r w:rsidR="00C92CB1" w:rsidRPr="008F6B9A">
        <w:rPr>
          <w:rFonts w:cstheme="minorHAnsi"/>
          <w:color w:val="000000"/>
          <w:sz w:val="20"/>
          <w:szCs w:val="20"/>
        </w:rPr>
        <w:t>Rx</w:t>
      </w:r>
      <w:proofErr w:type="spellEnd"/>
      <w:r w:rsidR="00C92CB1" w:rsidRPr="008F6B9A">
        <w:rPr>
          <w:rFonts w:cstheme="minorHAnsi"/>
          <w:color w:val="000000"/>
          <w:sz w:val="20"/>
          <w:szCs w:val="20"/>
        </w:rPr>
        <w:t>”?</w:t>
      </w:r>
    </w:p>
    <w:p w:rsidR="004338AF" w:rsidRPr="008F6B9A" w:rsidRDefault="004338AF"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4F6456" w:rsidRPr="008F6B9A">
        <w:rPr>
          <w:rFonts w:cstheme="minorHAnsi"/>
          <w:b/>
          <w:color w:val="FF0000"/>
          <w:sz w:val="20"/>
          <w:szCs w:val="20"/>
          <w:lang w:bidi="en-US"/>
        </w:rPr>
        <w:t xml:space="preserve"> –ODST</w:t>
      </w:r>
      <w:r w:rsidR="005272EC" w:rsidRPr="008F6B9A">
        <w:rPr>
          <w:rFonts w:cstheme="minorHAnsi"/>
          <w:b/>
          <w:color w:val="FF0000"/>
          <w:sz w:val="20"/>
          <w:szCs w:val="20"/>
          <w:lang w:bidi="en-US"/>
        </w:rPr>
        <w:t>Ę</w:t>
      </w:r>
      <w:r w:rsidR="004F6456" w:rsidRPr="008F6B9A">
        <w:rPr>
          <w:rFonts w:cstheme="minorHAnsi"/>
          <w:b/>
          <w:color w:val="FF0000"/>
          <w:sz w:val="20"/>
          <w:szCs w:val="20"/>
          <w:lang w:bidi="en-US"/>
        </w:rPr>
        <w:t xml:space="preserve">PUJE </w:t>
      </w:r>
      <w:r w:rsidR="00BD790A" w:rsidRPr="008F6B9A">
        <w:rPr>
          <w:rFonts w:cstheme="minorHAnsi"/>
          <w:b/>
          <w:color w:val="FF0000"/>
          <w:sz w:val="20"/>
          <w:szCs w:val="20"/>
          <w:lang w:bidi="en-US"/>
        </w:rPr>
        <w:t xml:space="preserve">OD OZNACZENIA E, POZOSTAŁE </w:t>
      </w:r>
      <w:r w:rsidR="004F6456" w:rsidRPr="008F6B9A">
        <w:rPr>
          <w:rFonts w:cstheme="minorHAnsi"/>
          <w:b/>
          <w:color w:val="FF0000"/>
          <w:sz w:val="20"/>
          <w:szCs w:val="20"/>
          <w:lang w:bidi="en-US"/>
        </w:rPr>
        <w:t>ZGODNIE Z SWZ</w:t>
      </w:r>
      <w:r w:rsidR="00147675" w:rsidRPr="008F6B9A">
        <w:rPr>
          <w:rFonts w:cstheme="minorHAnsi"/>
          <w:b/>
          <w:color w:val="FF0000"/>
          <w:sz w:val="20"/>
          <w:szCs w:val="20"/>
          <w:lang w:bidi="en-US"/>
        </w:rPr>
        <w:t>.</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103 </w:t>
      </w:r>
      <w:r w:rsidR="00C92CB1" w:rsidRPr="008F6B9A">
        <w:rPr>
          <w:rFonts w:cstheme="minorHAnsi"/>
          <w:b/>
          <w:bCs/>
          <w:color w:val="000000"/>
          <w:sz w:val="20"/>
          <w:szCs w:val="20"/>
        </w:rPr>
        <w:t>Zadanie nr 29 poz. 1</w:t>
      </w:r>
      <w:r w:rsidR="00C92CB1" w:rsidRPr="008F6B9A">
        <w:rPr>
          <w:rFonts w:cstheme="minorHAnsi"/>
          <w:b/>
          <w:bCs/>
          <w:color w:val="000000"/>
          <w:sz w:val="20"/>
          <w:szCs w:val="20"/>
        </w:rPr>
        <w:br/>
      </w:r>
      <w:r w:rsidR="00C92CB1" w:rsidRPr="008F6B9A">
        <w:rPr>
          <w:rFonts w:cstheme="minorHAnsi"/>
          <w:color w:val="000000"/>
          <w:sz w:val="20"/>
          <w:szCs w:val="20"/>
        </w:rPr>
        <w:t>Czy Zamawiający odstąpi od wymogu „przekreślona dwójka wytłoczona na masce (jednorazowa)” i dopuści takie oznaczenie wyłącznie na etykiecie produktu?</w:t>
      </w:r>
    </w:p>
    <w:p w:rsidR="000D5E7D" w:rsidRPr="008F6B9A" w:rsidRDefault="004338AF" w:rsidP="008F6B9A">
      <w:pPr>
        <w:spacing w:line="240" w:lineRule="auto"/>
        <w:rPr>
          <w:rFonts w:cstheme="minorHAnsi"/>
          <w:b/>
          <w:bCs/>
          <w:color w:val="000000"/>
          <w:sz w:val="20"/>
          <w:szCs w:val="20"/>
          <w:highlight w:val="yellow"/>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147675"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104 </w:t>
      </w:r>
      <w:r w:rsidR="00C92CB1" w:rsidRPr="008F6B9A">
        <w:rPr>
          <w:rFonts w:cstheme="minorHAnsi"/>
          <w:b/>
          <w:bCs/>
          <w:color w:val="000000"/>
          <w:sz w:val="20"/>
          <w:szCs w:val="20"/>
        </w:rPr>
        <w:t>Zadanie nr 29 poz. 2</w:t>
      </w:r>
      <w:r w:rsidR="00C92CB1" w:rsidRPr="008F6B9A">
        <w:rPr>
          <w:rFonts w:cstheme="minorHAnsi"/>
          <w:b/>
          <w:bCs/>
          <w:color w:val="000000"/>
          <w:sz w:val="20"/>
          <w:szCs w:val="20"/>
        </w:rPr>
        <w:br/>
      </w:r>
      <w:r w:rsidR="00C92CB1" w:rsidRPr="008F6B9A">
        <w:rPr>
          <w:rFonts w:cstheme="minorHAnsi"/>
          <w:color w:val="000000"/>
          <w:sz w:val="20"/>
          <w:szCs w:val="20"/>
        </w:rPr>
        <w:t>Czy Zamawiający dopuści następującą kolorystykę rozmiarów: 4 – szary, 3 – fioletowy, 2 – zielony, 1 – różowy?</w:t>
      </w:r>
    </w:p>
    <w:p w:rsidR="000D5E7D" w:rsidRPr="008F6B9A" w:rsidRDefault="004338AF" w:rsidP="008F6B9A">
      <w:pPr>
        <w:spacing w:line="240" w:lineRule="auto"/>
        <w:rPr>
          <w:rFonts w:cstheme="minorHAnsi"/>
          <w:b/>
          <w:bCs/>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47675" w:rsidRPr="008F6B9A">
        <w:rPr>
          <w:rFonts w:cstheme="minorHAnsi"/>
          <w:b/>
          <w:color w:val="FF0000"/>
          <w:sz w:val="20"/>
          <w:szCs w:val="20"/>
          <w:lang w:bidi="en-US"/>
        </w:rPr>
        <w:t xml:space="preserve"> </w:t>
      </w:r>
      <w:r w:rsidR="000D5E7D" w:rsidRPr="008F6B9A">
        <w:rPr>
          <w:rFonts w:cstheme="minorHAnsi"/>
          <w:b/>
          <w:bCs/>
          <w:color w:val="000000"/>
          <w:sz w:val="20"/>
          <w:szCs w:val="20"/>
        </w:rPr>
        <w:t xml:space="preserve"> </w:t>
      </w:r>
      <w:r w:rsidR="00147675"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105 </w:t>
      </w:r>
      <w:r w:rsidR="00C92CB1" w:rsidRPr="008F6B9A">
        <w:rPr>
          <w:rFonts w:cstheme="minorHAnsi"/>
          <w:b/>
          <w:bCs/>
          <w:color w:val="000000"/>
          <w:sz w:val="20"/>
          <w:szCs w:val="20"/>
        </w:rPr>
        <w:t>Zadanie nr 29 poz. 2</w:t>
      </w:r>
      <w:r w:rsidR="00C92CB1" w:rsidRPr="008F6B9A">
        <w:rPr>
          <w:rFonts w:cstheme="minorHAnsi"/>
          <w:b/>
          <w:bCs/>
          <w:color w:val="000000"/>
          <w:sz w:val="20"/>
          <w:szCs w:val="20"/>
        </w:rPr>
        <w:br/>
      </w:r>
      <w:r w:rsidR="00C92CB1" w:rsidRPr="008F6B9A">
        <w:rPr>
          <w:rFonts w:cstheme="minorHAnsi"/>
          <w:color w:val="000000"/>
          <w:sz w:val="20"/>
          <w:szCs w:val="20"/>
        </w:rPr>
        <w:t>Czy Zamawiający dopuści piktogramową instrukcję aplikacji zawartą w karcie katalogowej produktu, zamiast na opakowaniu?</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927D6D" w:rsidRPr="008F6B9A">
        <w:rPr>
          <w:rFonts w:cstheme="minorHAnsi"/>
          <w:b/>
          <w:color w:val="FF0000"/>
          <w:sz w:val="20"/>
          <w:szCs w:val="20"/>
          <w:lang w:bidi="en-US"/>
        </w:rPr>
        <w:t xml:space="preserve"> </w:t>
      </w:r>
      <w:r w:rsidR="00147675"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106 </w:t>
      </w:r>
      <w:r w:rsidR="00C92CB1" w:rsidRPr="008F6B9A">
        <w:rPr>
          <w:rFonts w:cstheme="minorHAnsi"/>
          <w:b/>
          <w:bCs/>
          <w:color w:val="000000"/>
          <w:sz w:val="20"/>
          <w:szCs w:val="20"/>
        </w:rPr>
        <w:t>Zadanie nr 29 poz. 2</w:t>
      </w:r>
      <w:r w:rsidR="00C92CB1" w:rsidRPr="008F6B9A">
        <w:rPr>
          <w:rFonts w:cstheme="minorHAnsi"/>
          <w:b/>
          <w:bCs/>
          <w:color w:val="000000"/>
          <w:sz w:val="20"/>
          <w:szCs w:val="20"/>
        </w:rPr>
        <w:br/>
      </w:r>
      <w:r w:rsidR="00C92CB1" w:rsidRPr="008F6B9A">
        <w:rPr>
          <w:rFonts w:cstheme="minorHAnsi"/>
          <w:color w:val="000000"/>
          <w:sz w:val="20"/>
          <w:szCs w:val="20"/>
        </w:rPr>
        <w:t>Czy Zamawiający odstąpi od wymogu, aby na opakowaniu była „piktogramowa instrukcja aplikacji”? Maska anestetyczna jest standardowym wyrobem medycznym, a jego użytkowanie jest intuicyjne i bezproblemowe.</w:t>
      </w:r>
    </w:p>
    <w:p w:rsidR="000D5E7D" w:rsidRPr="008F6B9A" w:rsidRDefault="004338AF" w:rsidP="008F6B9A">
      <w:pPr>
        <w:spacing w:line="240" w:lineRule="auto"/>
        <w:rPr>
          <w:rFonts w:cstheme="minorHAnsi"/>
          <w:b/>
          <w:bCs/>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147675" w:rsidRPr="008F6B9A">
        <w:rPr>
          <w:rFonts w:cstheme="minorHAnsi"/>
          <w:b/>
          <w:color w:val="FF0000"/>
          <w:sz w:val="20"/>
          <w:szCs w:val="20"/>
          <w:lang w:bidi="en-US"/>
        </w:rPr>
        <w:t>nie odstępuje.</w:t>
      </w:r>
      <w:r w:rsidR="000D5E7D" w:rsidRPr="008F6B9A">
        <w:rPr>
          <w:rFonts w:cstheme="minorHAnsi"/>
          <w:b/>
          <w:bCs/>
          <w:color w:val="FF0000"/>
          <w:sz w:val="20"/>
          <w:szCs w:val="20"/>
        </w:rPr>
        <w:t xml:space="preserve"> </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107 </w:t>
      </w:r>
      <w:r w:rsidR="00C92CB1" w:rsidRPr="008F6B9A">
        <w:rPr>
          <w:rFonts w:cstheme="minorHAnsi"/>
          <w:b/>
          <w:bCs/>
          <w:color w:val="000000"/>
          <w:sz w:val="20"/>
          <w:szCs w:val="20"/>
        </w:rPr>
        <w:t>Zadanie nr 29 poz. 2</w:t>
      </w:r>
      <w:r w:rsidR="00C92CB1" w:rsidRPr="008F6B9A">
        <w:rPr>
          <w:rFonts w:cstheme="minorHAnsi"/>
          <w:b/>
          <w:bCs/>
          <w:color w:val="000000"/>
          <w:sz w:val="20"/>
          <w:szCs w:val="20"/>
        </w:rPr>
        <w:br/>
      </w:r>
      <w:r w:rsidR="00C92CB1" w:rsidRPr="008F6B9A">
        <w:rPr>
          <w:rFonts w:cstheme="minorHAnsi"/>
          <w:color w:val="000000"/>
          <w:sz w:val="20"/>
          <w:szCs w:val="20"/>
        </w:rPr>
        <w:t>Czy Zamawiający dopuści numer LOT oraz kod kreskowy umieszczone na opakowaniu zbiorczym?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lastRenderedPageBreak/>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147675" w:rsidRPr="008F6B9A">
        <w:rPr>
          <w:rFonts w:cstheme="minorHAnsi"/>
          <w:b/>
          <w:color w:val="FF0000"/>
          <w:sz w:val="20"/>
          <w:szCs w:val="20"/>
          <w:lang w:bidi="en-US"/>
        </w:rPr>
        <w:t>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108 </w:t>
      </w:r>
      <w:r w:rsidR="00C92CB1" w:rsidRPr="008F6B9A">
        <w:rPr>
          <w:rFonts w:cstheme="minorHAnsi"/>
          <w:b/>
          <w:bCs/>
          <w:color w:val="000000"/>
          <w:sz w:val="20"/>
          <w:szCs w:val="20"/>
        </w:rPr>
        <w:t>Zadanie nr 29 poz. 2</w:t>
      </w:r>
      <w:r w:rsidR="00C92CB1" w:rsidRPr="008F6B9A">
        <w:rPr>
          <w:rFonts w:cstheme="minorHAnsi"/>
          <w:b/>
          <w:bCs/>
          <w:color w:val="000000"/>
          <w:sz w:val="20"/>
          <w:szCs w:val="20"/>
        </w:rPr>
        <w:br/>
      </w:r>
      <w:r w:rsidR="00C92CB1" w:rsidRPr="008F6B9A">
        <w:rPr>
          <w:rFonts w:cstheme="minorHAnsi"/>
          <w:color w:val="000000"/>
          <w:sz w:val="20"/>
          <w:szCs w:val="20"/>
        </w:rPr>
        <w:t>Czy Zamawiający odstąpi od wymogu, aby na opakowaniu znajdowało się oznaczenie „</w:t>
      </w:r>
      <w:proofErr w:type="spellStart"/>
      <w:r w:rsidR="00C92CB1" w:rsidRPr="008F6B9A">
        <w:rPr>
          <w:rFonts w:cstheme="minorHAnsi"/>
          <w:color w:val="000000"/>
          <w:sz w:val="20"/>
          <w:szCs w:val="20"/>
        </w:rPr>
        <w:t>Rx</w:t>
      </w:r>
      <w:proofErr w:type="spellEnd"/>
      <w:r w:rsidR="00C92CB1" w:rsidRPr="008F6B9A">
        <w:rPr>
          <w:rFonts w:cstheme="minorHAnsi"/>
          <w:color w:val="000000"/>
          <w:sz w:val="20"/>
          <w:szCs w:val="20"/>
        </w:rPr>
        <w:t>”?</w:t>
      </w:r>
    </w:p>
    <w:p w:rsidR="0018412B" w:rsidRPr="008F6B9A" w:rsidRDefault="0018412B" w:rsidP="008F6B9A">
      <w:pPr>
        <w:spacing w:line="240" w:lineRule="auto"/>
        <w:rPr>
          <w:rFonts w:cstheme="minorHAnsi"/>
          <w:color w:val="FF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4F6456" w:rsidRPr="008F6B9A">
        <w:rPr>
          <w:rFonts w:cstheme="minorHAnsi"/>
          <w:b/>
          <w:color w:val="FF0000"/>
          <w:sz w:val="20"/>
          <w:szCs w:val="20"/>
          <w:lang w:bidi="en-US"/>
        </w:rPr>
        <w:t xml:space="preserve"> </w:t>
      </w:r>
      <w:r w:rsidR="00147675" w:rsidRPr="008F6B9A">
        <w:rPr>
          <w:rFonts w:cstheme="minorHAnsi"/>
          <w:b/>
          <w:color w:val="FF0000"/>
          <w:sz w:val="20"/>
          <w:szCs w:val="20"/>
          <w:lang w:bidi="en-US"/>
        </w:rPr>
        <w:t xml:space="preserve">nie odstępuje od wymogu oznaczenie </w:t>
      </w:r>
      <w:proofErr w:type="spellStart"/>
      <w:r w:rsidR="00147675" w:rsidRPr="008F6B9A">
        <w:rPr>
          <w:rFonts w:cstheme="minorHAnsi"/>
          <w:b/>
          <w:color w:val="FF0000"/>
          <w:sz w:val="20"/>
          <w:szCs w:val="20"/>
          <w:lang w:bidi="en-US"/>
        </w:rPr>
        <w:t>Rx</w:t>
      </w:r>
      <w:proofErr w:type="spellEnd"/>
      <w:r w:rsidR="00147675" w:rsidRPr="008F6B9A">
        <w:rPr>
          <w:rFonts w:cstheme="minorHAnsi"/>
          <w:b/>
          <w:color w:val="FF0000"/>
          <w:sz w:val="20"/>
          <w:szCs w:val="20"/>
          <w:lang w:bidi="en-US"/>
        </w:rPr>
        <w:t>.</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109 </w:t>
      </w:r>
      <w:r w:rsidR="00C92CB1" w:rsidRPr="008F6B9A">
        <w:rPr>
          <w:rFonts w:cstheme="minorHAnsi"/>
          <w:b/>
          <w:bCs/>
          <w:color w:val="000000"/>
          <w:sz w:val="20"/>
          <w:szCs w:val="20"/>
        </w:rPr>
        <w:t>Zadanie nr 44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igłę ze szlifem Hubera ze skrzydełkami bez możliwości odpinania?</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E4AB3" w:rsidRPr="008F6B9A">
        <w:rPr>
          <w:rFonts w:cstheme="minorHAnsi"/>
          <w:b/>
          <w:color w:val="FF0000"/>
          <w:sz w:val="20"/>
          <w:szCs w:val="20"/>
          <w:lang w:bidi="en-US"/>
        </w:rPr>
        <w:t xml:space="preserve"> 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110 </w:t>
      </w:r>
      <w:r w:rsidR="00C92CB1" w:rsidRPr="008F6B9A">
        <w:rPr>
          <w:rFonts w:cstheme="minorHAnsi"/>
          <w:b/>
          <w:bCs/>
          <w:color w:val="000000"/>
          <w:sz w:val="20"/>
          <w:szCs w:val="20"/>
        </w:rPr>
        <w:t>Zadanie nr 44 poz. 1</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igłę ze szlifem Hubera bez miękkiej poduszki do strony kontaktu ze stroną pacjenta? </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BE4AB3"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111 </w:t>
      </w:r>
      <w:r w:rsidR="00C92CB1" w:rsidRPr="008F6B9A">
        <w:rPr>
          <w:rFonts w:cstheme="minorHAnsi"/>
          <w:b/>
          <w:bCs/>
          <w:color w:val="000000"/>
          <w:sz w:val="20"/>
          <w:szCs w:val="20"/>
        </w:rPr>
        <w:t>Zadanie nr 44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igłę ze szlifem Hubera w rozmiarach: 19G – długości 19, 25, 38 mm oraz 20G, 22G – długości 15, 19, 25, 38 mm?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E4AB3" w:rsidRPr="008F6B9A">
        <w:rPr>
          <w:rFonts w:cstheme="minorHAnsi"/>
          <w:b/>
          <w:color w:val="FF0000"/>
          <w:sz w:val="20"/>
          <w:szCs w:val="20"/>
          <w:lang w:bidi="en-US"/>
        </w:rPr>
        <w:t xml:space="preserve"> 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112 </w:t>
      </w:r>
      <w:r w:rsidR="00C92CB1" w:rsidRPr="008F6B9A">
        <w:rPr>
          <w:rFonts w:cstheme="minorHAnsi"/>
          <w:b/>
          <w:bCs/>
          <w:color w:val="000000"/>
          <w:sz w:val="20"/>
          <w:szCs w:val="20"/>
        </w:rPr>
        <w:t>Zadanie nr 44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igłę ze szlifem Hubera z kodowaniem kolorów za pomocą koloru skrzydełek?</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E4AB3" w:rsidRPr="008F6B9A">
        <w:rPr>
          <w:rFonts w:cstheme="minorHAnsi"/>
          <w:b/>
          <w:color w:val="FF0000"/>
          <w:sz w:val="20"/>
          <w:szCs w:val="20"/>
          <w:lang w:bidi="en-US"/>
        </w:rPr>
        <w:t xml:space="preserve"> 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113 </w:t>
      </w:r>
      <w:r w:rsidR="00C92CB1" w:rsidRPr="008F6B9A">
        <w:rPr>
          <w:rFonts w:cstheme="minorHAnsi"/>
          <w:b/>
          <w:bCs/>
          <w:color w:val="000000"/>
          <w:sz w:val="20"/>
          <w:szCs w:val="20"/>
        </w:rPr>
        <w:t>Zadanie nr 44 poz. 2</w:t>
      </w:r>
      <w:r w:rsidR="00C92CB1" w:rsidRPr="008F6B9A">
        <w:rPr>
          <w:rFonts w:cstheme="minorHAnsi"/>
          <w:b/>
          <w:bCs/>
          <w:color w:val="000000"/>
          <w:sz w:val="20"/>
          <w:szCs w:val="20"/>
        </w:rPr>
        <w:br/>
      </w:r>
      <w:r w:rsidR="00C92CB1" w:rsidRPr="008F6B9A">
        <w:rPr>
          <w:rFonts w:cstheme="minorHAnsi"/>
          <w:color w:val="000000"/>
          <w:sz w:val="20"/>
          <w:szCs w:val="20"/>
        </w:rPr>
        <w:t>Czy Zamawiający dopuści igłę ze szlifem Hubera ze skrzydełkami bez możliwości odpinania?</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E4AB3" w:rsidRPr="008F6B9A">
        <w:rPr>
          <w:rFonts w:cstheme="minorHAnsi"/>
          <w:b/>
          <w:color w:val="FF0000"/>
          <w:sz w:val="20"/>
          <w:szCs w:val="20"/>
          <w:lang w:bidi="en-US"/>
        </w:rPr>
        <w:t xml:space="preserve"> 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114 </w:t>
      </w:r>
      <w:r w:rsidR="00C92CB1" w:rsidRPr="008F6B9A">
        <w:rPr>
          <w:rFonts w:cstheme="minorHAnsi"/>
          <w:b/>
          <w:bCs/>
          <w:color w:val="000000"/>
          <w:sz w:val="20"/>
          <w:szCs w:val="20"/>
        </w:rPr>
        <w:t>Zadanie nr 44 poz. 2</w:t>
      </w:r>
      <w:r w:rsidR="00C92CB1" w:rsidRPr="008F6B9A">
        <w:rPr>
          <w:rFonts w:cstheme="minorHAnsi"/>
          <w:b/>
          <w:bCs/>
          <w:color w:val="000000"/>
          <w:sz w:val="20"/>
          <w:szCs w:val="20"/>
        </w:rPr>
        <w:br/>
      </w:r>
      <w:r w:rsidR="00C92CB1" w:rsidRPr="008F6B9A">
        <w:rPr>
          <w:rFonts w:cstheme="minorHAnsi"/>
          <w:color w:val="000000"/>
          <w:sz w:val="20"/>
          <w:szCs w:val="20"/>
        </w:rPr>
        <w:t>Czy Zamawiający dopuści igłę ze szlifem Hubera w rozmiarach: 19G – długości 19, 25, 38 mm oraz 20G, 22G – długości 15, 19, 25, 38 mm?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E4AB3" w:rsidRPr="008F6B9A">
        <w:rPr>
          <w:rFonts w:cstheme="minorHAnsi"/>
          <w:b/>
          <w:color w:val="FF0000"/>
          <w:sz w:val="20"/>
          <w:szCs w:val="20"/>
          <w:lang w:bidi="en-US"/>
        </w:rPr>
        <w:t xml:space="preserve"> 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115 </w:t>
      </w:r>
      <w:r w:rsidR="00C92CB1" w:rsidRPr="008F6B9A">
        <w:rPr>
          <w:rFonts w:cstheme="minorHAnsi"/>
          <w:b/>
          <w:bCs/>
          <w:color w:val="000000"/>
          <w:sz w:val="20"/>
          <w:szCs w:val="20"/>
        </w:rPr>
        <w:t>Zadanie nr 44 poz. 2</w:t>
      </w:r>
      <w:r w:rsidR="00C92CB1" w:rsidRPr="008F6B9A">
        <w:rPr>
          <w:rFonts w:cstheme="minorHAnsi"/>
          <w:b/>
          <w:bCs/>
          <w:color w:val="000000"/>
          <w:sz w:val="20"/>
          <w:szCs w:val="20"/>
        </w:rPr>
        <w:br/>
      </w:r>
      <w:r w:rsidR="00C92CB1" w:rsidRPr="008F6B9A">
        <w:rPr>
          <w:rFonts w:cstheme="minorHAnsi"/>
          <w:color w:val="000000"/>
          <w:sz w:val="20"/>
          <w:szCs w:val="20"/>
        </w:rPr>
        <w:t>Czy Zamawiający dopuści igłę ze szlifem Hubera z kodowaniem kolorów za pomocą koloru skrzydełek?</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BE4AB3"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116 </w:t>
      </w:r>
      <w:r w:rsidR="00C92CB1" w:rsidRPr="008F6B9A">
        <w:rPr>
          <w:rFonts w:cstheme="minorHAnsi"/>
          <w:b/>
          <w:bCs/>
          <w:color w:val="000000"/>
          <w:sz w:val="20"/>
          <w:szCs w:val="20"/>
        </w:rPr>
        <w:t>Zadanie nr 47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zestaw do zabiegów ortopedycznych o składzie:</w:t>
      </w:r>
    </w:p>
    <w:p w:rsidR="00C92CB1" w:rsidRPr="008F6B9A" w:rsidRDefault="00C92CB1" w:rsidP="008F6B9A">
      <w:pPr>
        <w:spacing w:line="240" w:lineRule="auto"/>
        <w:rPr>
          <w:rFonts w:cstheme="minorHAnsi"/>
          <w:color w:val="000000"/>
          <w:sz w:val="20"/>
          <w:szCs w:val="20"/>
        </w:rPr>
      </w:pPr>
      <w:r w:rsidRPr="008F6B9A">
        <w:rPr>
          <w:rFonts w:cstheme="minorHAnsi"/>
          <w:color w:val="000000"/>
          <w:sz w:val="20"/>
          <w:szCs w:val="20"/>
        </w:rPr>
        <w:t>1. uchwyt rozbudowany z filtrem; średnica wejścia ok. 9/11mm; długość ok. 21cm; filtr perforowany o średnicy ok. 16,5/19mm i długości ok. 12,3cm</w:t>
      </w:r>
    </w:p>
    <w:p w:rsidR="00C92CB1" w:rsidRPr="008F6B9A" w:rsidRDefault="00C92CB1" w:rsidP="008F6B9A">
      <w:pPr>
        <w:spacing w:line="240" w:lineRule="auto"/>
        <w:rPr>
          <w:rFonts w:cstheme="minorHAnsi"/>
          <w:color w:val="000000"/>
          <w:sz w:val="20"/>
          <w:szCs w:val="20"/>
        </w:rPr>
      </w:pPr>
      <w:r w:rsidRPr="008F6B9A">
        <w:rPr>
          <w:rFonts w:cstheme="minorHAnsi"/>
          <w:color w:val="000000"/>
          <w:sz w:val="20"/>
          <w:szCs w:val="20"/>
        </w:rPr>
        <w:t>2. dodatkowy filtr perforowany</w:t>
      </w:r>
    </w:p>
    <w:p w:rsidR="00C92CB1" w:rsidRPr="008F6B9A" w:rsidRDefault="00C92CB1" w:rsidP="008F6B9A">
      <w:pPr>
        <w:spacing w:line="240" w:lineRule="auto"/>
        <w:rPr>
          <w:rFonts w:cstheme="minorHAnsi"/>
          <w:color w:val="000000"/>
          <w:sz w:val="20"/>
          <w:szCs w:val="20"/>
        </w:rPr>
      </w:pPr>
      <w:r w:rsidRPr="008F6B9A">
        <w:rPr>
          <w:rFonts w:cstheme="minorHAnsi"/>
          <w:color w:val="000000"/>
          <w:sz w:val="20"/>
          <w:szCs w:val="20"/>
        </w:rPr>
        <w:t>3. końcówka ssąca długa zakrzywiona o średnicy ok. 5/7mm i długości ok. 23cm</w:t>
      </w:r>
    </w:p>
    <w:p w:rsidR="00C92CB1" w:rsidRPr="008F6B9A" w:rsidRDefault="00C92CB1" w:rsidP="008F6B9A">
      <w:pPr>
        <w:spacing w:line="240" w:lineRule="auto"/>
        <w:rPr>
          <w:rFonts w:cstheme="minorHAnsi"/>
          <w:color w:val="000000"/>
          <w:sz w:val="20"/>
          <w:szCs w:val="20"/>
        </w:rPr>
      </w:pPr>
      <w:r w:rsidRPr="008F6B9A">
        <w:rPr>
          <w:rFonts w:cstheme="minorHAnsi"/>
          <w:color w:val="000000"/>
          <w:sz w:val="20"/>
          <w:szCs w:val="20"/>
        </w:rPr>
        <w:t>4. końcówka ssąca krótka zakrzywiona o średnicy ok. 5/7mm i długości ok. 15cm</w:t>
      </w:r>
    </w:p>
    <w:p w:rsidR="00C92CB1" w:rsidRPr="008F6B9A" w:rsidRDefault="00C92CB1" w:rsidP="008F6B9A">
      <w:pPr>
        <w:spacing w:line="240" w:lineRule="auto"/>
        <w:rPr>
          <w:rFonts w:cstheme="minorHAnsi"/>
          <w:color w:val="000000"/>
          <w:sz w:val="20"/>
          <w:szCs w:val="20"/>
        </w:rPr>
      </w:pPr>
      <w:r w:rsidRPr="008F6B9A">
        <w:rPr>
          <w:rFonts w:cstheme="minorHAnsi"/>
          <w:color w:val="000000"/>
          <w:sz w:val="20"/>
          <w:szCs w:val="20"/>
        </w:rPr>
        <w:t>5. końcówka ssąca prosta o średnicy ok. 5/7mm i długości ok. 28cm</w:t>
      </w:r>
    </w:p>
    <w:p w:rsidR="00C92CB1" w:rsidRPr="008F6B9A" w:rsidRDefault="00C92CB1" w:rsidP="008F6B9A">
      <w:pPr>
        <w:spacing w:line="240" w:lineRule="auto"/>
        <w:rPr>
          <w:rFonts w:cstheme="minorHAnsi"/>
          <w:color w:val="000000"/>
          <w:sz w:val="20"/>
          <w:szCs w:val="20"/>
        </w:rPr>
      </w:pPr>
      <w:r w:rsidRPr="008F6B9A">
        <w:rPr>
          <w:rFonts w:cstheme="minorHAnsi"/>
          <w:color w:val="000000"/>
          <w:sz w:val="20"/>
          <w:szCs w:val="20"/>
        </w:rPr>
        <w:t xml:space="preserve">6. dren z końcówką lejek – </w:t>
      </w:r>
      <w:proofErr w:type="spellStart"/>
      <w:r w:rsidRPr="008F6B9A">
        <w:rPr>
          <w:rFonts w:cstheme="minorHAnsi"/>
          <w:color w:val="000000"/>
          <w:sz w:val="20"/>
          <w:szCs w:val="20"/>
        </w:rPr>
        <w:t>cut</w:t>
      </w:r>
      <w:proofErr w:type="spellEnd"/>
      <w:r w:rsidRPr="008F6B9A">
        <w:rPr>
          <w:rFonts w:cstheme="minorHAnsi"/>
          <w:color w:val="000000"/>
          <w:sz w:val="20"/>
          <w:szCs w:val="20"/>
        </w:rPr>
        <w:t>-to-</w:t>
      </w:r>
      <w:proofErr w:type="spellStart"/>
      <w:r w:rsidRPr="008F6B9A">
        <w:rPr>
          <w:rFonts w:cstheme="minorHAnsi"/>
          <w:color w:val="000000"/>
          <w:sz w:val="20"/>
          <w:szCs w:val="20"/>
        </w:rPr>
        <w:t>fit</w:t>
      </w:r>
      <w:proofErr w:type="spellEnd"/>
      <w:r w:rsidRPr="008F6B9A">
        <w:rPr>
          <w:rFonts w:cstheme="minorHAnsi"/>
          <w:color w:val="000000"/>
          <w:sz w:val="20"/>
          <w:szCs w:val="20"/>
        </w:rPr>
        <w:t xml:space="preserve"> o średnicy 5/8mm i długości 200cm?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393983" w:rsidRPr="008F6B9A">
        <w:rPr>
          <w:rFonts w:cstheme="minorHAnsi"/>
          <w:b/>
          <w:color w:val="FF0000"/>
          <w:sz w:val="20"/>
          <w:szCs w:val="20"/>
          <w:lang w:bidi="en-US"/>
        </w:rPr>
        <w:t xml:space="preserve"> 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lastRenderedPageBreak/>
        <w:t xml:space="preserve">Pytanie 117 </w:t>
      </w:r>
      <w:r w:rsidR="00C92CB1" w:rsidRPr="008F6B9A">
        <w:rPr>
          <w:rFonts w:cstheme="minorHAnsi"/>
          <w:b/>
          <w:bCs/>
          <w:color w:val="000000"/>
          <w:sz w:val="20"/>
          <w:szCs w:val="20"/>
        </w:rPr>
        <w:t>Zadanie nr 47 poz. 2</w:t>
      </w:r>
      <w:r w:rsidR="00C92CB1" w:rsidRPr="008F6B9A">
        <w:rPr>
          <w:rFonts w:cstheme="minorHAnsi"/>
          <w:b/>
          <w:bCs/>
          <w:color w:val="000000"/>
          <w:sz w:val="20"/>
          <w:szCs w:val="20"/>
        </w:rPr>
        <w:br/>
      </w:r>
      <w:r w:rsidR="00C92CB1" w:rsidRPr="008F6B9A">
        <w:rPr>
          <w:rFonts w:cstheme="minorHAnsi"/>
          <w:color w:val="000000"/>
          <w:sz w:val="20"/>
          <w:szCs w:val="20"/>
        </w:rPr>
        <w:t>Czy Zamawiający dopuści pojedyncze opakowanie?</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393983" w:rsidRPr="008F6B9A">
        <w:rPr>
          <w:rFonts w:cstheme="minorHAnsi"/>
          <w:b/>
          <w:color w:val="FF0000"/>
          <w:sz w:val="20"/>
          <w:szCs w:val="20"/>
          <w:lang w:bidi="en-US"/>
        </w:rPr>
        <w:t xml:space="preserve"> 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118 </w:t>
      </w:r>
      <w:r w:rsidR="00C92CB1" w:rsidRPr="008F6B9A">
        <w:rPr>
          <w:rFonts w:cstheme="minorHAnsi"/>
          <w:b/>
          <w:bCs/>
          <w:color w:val="000000"/>
          <w:sz w:val="20"/>
          <w:szCs w:val="20"/>
        </w:rPr>
        <w:t>Zadanie nr 47 poz. 3</w:t>
      </w:r>
      <w:r w:rsidR="00C92CB1" w:rsidRPr="008F6B9A">
        <w:rPr>
          <w:rFonts w:cstheme="minorHAnsi"/>
          <w:b/>
          <w:bCs/>
          <w:color w:val="000000"/>
          <w:sz w:val="20"/>
          <w:szCs w:val="20"/>
        </w:rPr>
        <w:br/>
      </w:r>
      <w:r w:rsidR="00C92CB1" w:rsidRPr="008F6B9A">
        <w:rPr>
          <w:rFonts w:cstheme="minorHAnsi"/>
          <w:color w:val="000000"/>
          <w:sz w:val="20"/>
          <w:szCs w:val="20"/>
        </w:rPr>
        <w:t>Czy Zamawiający dopuści średnicę wewnętrzną minimum 4,13 mm?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393983"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119 </w:t>
      </w:r>
      <w:r w:rsidR="00C92CB1" w:rsidRPr="008F6B9A">
        <w:rPr>
          <w:rFonts w:cstheme="minorHAnsi"/>
          <w:b/>
          <w:bCs/>
          <w:color w:val="000000"/>
          <w:sz w:val="20"/>
          <w:szCs w:val="20"/>
        </w:rPr>
        <w:t>Zadanie nr 47 poz. 4</w:t>
      </w:r>
      <w:r w:rsidR="00C92CB1" w:rsidRPr="008F6B9A">
        <w:rPr>
          <w:rFonts w:cstheme="minorHAnsi"/>
          <w:b/>
          <w:bCs/>
          <w:color w:val="000000"/>
          <w:sz w:val="20"/>
          <w:szCs w:val="20"/>
        </w:rPr>
        <w:br/>
      </w:r>
      <w:r w:rsidR="00C92CB1" w:rsidRPr="008F6B9A">
        <w:rPr>
          <w:rFonts w:cstheme="minorHAnsi"/>
          <w:color w:val="000000"/>
          <w:sz w:val="20"/>
          <w:szCs w:val="20"/>
        </w:rPr>
        <w:t>Czy Zamawiający dopuści średnicę wewnętrzną minimum 6,5 mm?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393983" w:rsidRPr="008F6B9A">
        <w:rPr>
          <w:rFonts w:cstheme="minorHAnsi"/>
          <w:b/>
          <w:color w:val="4472C4" w:themeColor="accent1"/>
          <w:sz w:val="20"/>
          <w:szCs w:val="20"/>
          <w:lang w:bidi="en-US"/>
        </w:rPr>
        <w:t xml:space="preserve"> </w:t>
      </w:r>
      <w:r w:rsidR="00393983"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120 </w:t>
      </w:r>
      <w:r w:rsidR="00C92CB1" w:rsidRPr="008F6B9A">
        <w:rPr>
          <w:rFonts w:cstheme="minorHAnsi"/>
          <w:b/>
          <w:bCs/>
          <w:color w:val="000000"/>
          <w:sz w:val="20"/>
          <w:szCs w:val="20"/>
        </w:rPr>
        <w:t>Zadanie nr 47 poz. 5</w:t>
      </w:r>
      <w:r w:rsidR="00C92CB1" w:rsidRPr="008F6B9A">
        <w:rPr>
          <w:rFonts w:cstheme="minorHAnsi"/>
          <w:b/>
          <w:bCs/>
          <w:color w:val="000000"/>
          <w:sz w:val="20"/>
          <w:szCs w:val="20"/>
        </w:rPr>
        <w:br/>
      </w:r>
      <w:r w:rsidR="00C92CB1" w:rsidRPr="008F6B9A">
        <w:rPr>
          <w:rFonts w:cstheme="minorHAnsi"/>
          <w:color w:val="000000"/>
          <w:sz w:val="20"/>
          <w:szCs w:val="20"/>
        </w:rPr>
        <w:t>Czy Zamawiający dopuści średnicę wewnętrzną minimum 6,5 mm?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393983"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121 </w:t>
      </w:r>
      <w:r w:rsidR="00C92CB1" w:rsidRPr="008F6B9A">
        <w:rPr>
          <w:rFonts w:cstheme="minorHAnsi"/>
          <w:b/>
          <w:bCs/>
          <w:color w:val="000000"/>
          <w:sz w:val="20"/>
          <w:szCs w:val="20"/>
        </w:rPr>
        <w:t>Zadanie nr 47 poz. 6</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kankę odsysającą typu </w:t>
      </w:r>
      <w:proofErr w:type="spellStart"/>
      <w:r w:rsidR="00C92CB1" w:rsidRPr="008F6B9A">
        <w:rPr>
          <w:rFonts w:cstheme="minorHAnsi"/>
          <w:color w:val="000000"/>
          <w:sz w:val="20"/>
          <w:szCs w:val="20"/>
        </w:rPr>
        <w:t>Poole</w:t>
      </w:r>
      <w:proofErr w:type="spellEnd"/>
      <w:r w:rsidR="00C92CB1" w:rsidRPr="008F6B9A">
        <w:rPr>
          <w:rFonts w:cstheme="minorHAnsi"/>
          <w:color w:val="000000"/>
          <w:sz w:val="20"/>
          <w:szCs w:val="20"/>
        </w:rPr>
        <w:t>, do odsysania pola operacyjnego, dwuczęściowa prosta charakteryzująca się następującymi cechami: sterylna, o długości minimum 24 cm i średnicy wewnętrznej minimum 3 mm, o gładkiej powierzchni wraz z częścią perforowaną (132 otwory o średnicy co najmniej 1 mm), zapewniające szczelność połączeń?</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393983"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122 </w:t>
      </w:r>
      <w:r w:rsidR="00C92CB1" w:rsidRPr="008F6B9A">
        <w:rPr>
          <w:rFonts w:cstheme="minorHAnsi"/>
          <w:b/>
          <w:bCs/>
          <w:color w:val="000000"/>
          <w:sz w:val="20"/>
          <w:szCs w:val="20"/>
        </w:rPr>
        <w:t>Zadanie nr 48 poz. 2</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dwa otwory po obu stronach maski na wysokości nosa o nieregularnym kształcie i średnicy ok. 15x15 mm? </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393983"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123 </w:t>
      </w:r>
      <w:r w:rsidR="00C92CB1" w:rsidRPr="008F6B9A">
        <w:rPr>
          <w:rFonts w:cstheme="minorHAnsi"/>
          <w:b/>
          <w:bCs/>
          <w:color w:val="000000"/>
          <w:sz w:val="20"/>
          <w:szCs w:val="20"/>
        </w:rPr>
        <w:t>Zadanie nr 48 poz. 2</w:t>
      </w:r>
      <w:r w:rsidR="00C92CB1" w:rsidRPr="008F6B9A">
        <w:rPr>
          <w:rFonts w:cstheme="minorHAnsi"/>
          <w:b/>
          <w:bCs/>
          <w:color w:val="000000"/>
          <w:sz w:val="20"/>
          <w:szCs w:val="20"/>
        </w:rPr>
        <w:br/>
      </w:r>
      <w:r w:rsidR="00C92CB1" w:rsidRPr="008F6B9A">
        <w:rPr>
          <w:rFonts w:cstheme="minorHAnsi"/>
          <w:color w:val="000000"/>
          <w:sz w:val="20"/>
          <w:szCs w:val="20"/>
        </w:rPr>
        <w:t xml:space="preserve">Czy Zamawiający dopuści maskę bez otworów na wysokości ust? Otwory na wysokości nosa są zupełnie wystarczające. </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393983"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b/>
          <w:sz w:val="20"/>
          <w:szCs w:val="20"/>
        </w:rPr>
      </w:pPr>
      <w:r w:rsidRPr="008F6B9A">
        <w:rPr>
          <w:rFonts w:cstheme="minorHAnsi"/>
          <w:b/>
          <w:sz w:val="20"/>
          <w:szCs w:val="20"/>
        </w:rPr>
        <w:t xml:space="preserve">Pytanie 124 </w:t>
      </w:r>
      <w:r w:rsidR="00C92CB1" w:rsidRPr="008F6B9A">
        <w:rPr>
          <w:rFonts w:cstheme="minorHAnsi"/>
          <w:b/>
          <w:bCs/>
          <w:color w:val="000000"/>
          <w:sz w:val="20"/>
          <w:szCs w:val="20"/>
        </w:rPr>
        <w:t>Zadanie nr 48 poz. 7</w:t>
      </w:r>
      <w:r w:rsidR="00C92CB1" w:rsidRPr="008F6B9A">
        <w:rPr>
          <w:rFonts w:cstheme="minorHAnsi"/>
          <w:b/>
          <w:bCs/>
          <w:color w:val="000000"/>
          <w:sz w:val="20"/>
          <w:szCs w:val="20"/>
        </w:rPr>
        <w:br/>
      </w:r>
      <w:r w:rsidR="00C92CB1" w:rsidRPr="008F6B9A">
        <w:rPr>
          <w:rFonts w:cstheme="minorHAnsi"/>
          <w:color w:val="000000"/>
          <w:sz w:val="20"/>
          <w:szCs w:val="20"/>
        </w:rPr>
        <w:t>Czy Zamawiający dopuści wąsy tlenowe wykonane z PCV pozbawionego DEHP?</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393983"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125 </w:t>
      </w:r>
      <w:r w:rsidR="00C92CB1" w:rsidRPr="008F6B9A">
        <w:rPr>
          <w:rFonts w:cstheme="minorHAnsi"/>
          <w:b/>
          <w:bCs/>
          <w:color w:val="000000"/>
          <w:sz w:val="20"/>
          <w:szCs w:val="20"/>
        </w:rPr>
        <w:t>Zadanie nr 48 poz. 7</w:t>
      </w:r>
      <w:r w:rsidR="00C92CB1" w:rsidRPr="008F6B9A">
        <w:rPr>
          <w:rFonts w:cstheme="minorHAnsi"/>
          <w:b/>
          <w:bCs/>
          <w:color w:val="000000"/>
          <w:sz w:val="20"/>
          <w:szCs w:val="20"/>
        </w:rPr>
        <w:br/>
      </w:r>
      <w:r w:rsidR="00C92CB1" w:rsidRPr="008F6B9A">
        <w:rPr>
          <w:rFonts w:cstheme="minorHAnsi"/>
          <w:color w:val="000000"/>
          <w:sz w:val="20"/>
          <w:szCs w:val="20"/>
        </w:rPr>
        <w:t>Czy Zamawiający dopuści długość 200 cm?</w:t>
      </w:r>
    </w:p>
    <w:p w:rsidR="004338AF" w:rsidRPr="008F6B9A" w:rsidRDefault="004338AF"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393983" w:rsidRPr="008F6B9A">
        <w:rPr>
          <w:rFonts w:cstheme="minorHAnsi"/>
          <w:b/>
          <w:color w:val="FF0000"/>
          <w:sz w:val="20"/>
          <w:szCs w:val="20"/>
          <w:lang w:bidi="en-US"/>
        </w:rPr>
        <w:t>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126 </w:t>
      </w:r>
      <w:r w:rsidR="00C92CB1" w:rsidRPr="008F6B9A">
        <w:rPr>
          <w:rFonts w:cstheme="minorHAnsi"/>
          <w:b/>
          <w:bCs/>
          <w:color w:val="000000"/>
          <w:sz w:val="20"/>
          <w:szCs w:val="20"/>
        </w:rPr>
        <w:t>Zadanie nr 67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średnicę ok. 24CH (4,13x7,51 mm)?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862B59"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127 </w:t>
      </w:r>
      <w:r w:rsidR="00C92CB1" w:rsidRPr="008F6B9A">
        <w:rPr>
          <w:rFonts w:cstheme="minorHAnsi"/>
          <w:b/>
          <w:bCs/>
          <w:color w:val="000000"/>
          <w:sz w:val="20"/>
          <w:szCs w:val="20"/>
        </w:rPr>
        <w:t>Zadanie nr 67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długość części roboczej ok. 15 cm?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862B59" w:rsidRPr="008F6B9A">
        <w:rPr>
          <w:rFonts w:cstheme="minorHAnsi"/>
          <w:b/>
          <w:color w:val="FF0000"/>
          <w:sz w:val="20"/>
          <w:szCs w:val="20"/>
          <w:lang w:bidi="en-US"/>
        </w:rPr>
        <w:t xml:space="preserve"> 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128 </w:t>
      </w:r>
      <w:r w:rsidR="00C92CB1" w:rsidRPr="008F6B9A">
        <w:rPr>
          <w:rFonts w:cstheme="minorHAnsi"/>
          <w:b/>
          <w:bCs/>
          <w:color w:val="000000"/>
          <w:sz w:val="20"/>
          <w:szCs w:val="20"/>
        </w:rPr>
        <w:t>Zadanie nr 67 poz. 2</w:t>
      </w:r>
      <w:r w:rsidR="00C92CB1" w:rsidRPr="008F6B9A">
        <w:rPr>
          <w:rFonts w:cstheme="minorHAnsi"/>
          <w:b/>
          <w:bCs/>
          <w:color w:val="000000"/>
          <w:sz w:val="20"/>
          <w:szCs w:val="20"/>
        </w:rPr>
        <w:br/>
      </w:r>
      <w:r w:rsidR="00C92CB1" w:rsidRPr="008F6B9A">
        <w:rPr>
          <w:rFonts w:cstheme="minorHAnsi"/>
          <w:color w:val="000000"/>
          <w:sz w:val="20"/>
          <w:szCs w:val="20"/>
        </w:rPr>
        <w:t>Czy Zamawiający dopuści wyłącznie długą końcówkę, o długości 25 cm?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lastRenderedPageBreak/>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862B59" w:rsidRPr="008F6B9A">
        <w:rPr>
          <w:rFonts w:cstheme="minorHAnsi"/>
          <w:b/>
          <w:color w:val="FF0000"/>
          <w:sz w:val="20"/>
          <w:szCs w:val="20"/>
          <w:lang w:bidi="en-US"/>
        </w:rPr>
        <w:t xml:space="preserv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129 </w:t>
      </w:r>
      <w:r w:rsidR="00C92CB1" w:rsidRPr="008F6B9A">
        <w:rPr>
          <w:rFonts w:cstheme="minorHAnsi"/>
          <w:b/>
          <w:bCs/>
          <w:color w:val="000000"/>
          <w:sz w:val="20"/>
          <w:szCs w:val="20"/>
        </w:rPr>
        <w:t>Zadanie nr 67 poz. 2</w:t>
      </w:r>
      <w:r w:rsidR="00C92CB1" w:rsidRPr="008F6B9A">
        <w:rPr>
          <w:rFonts w:cstheme="minorHAnsi"/>
          <w:b/>
          <w:bCs/>
          <w:color w:val="000000"/>
          <w:sz w:val="20"/>
          <w:szCs w:val="20"/>
        </w:rPr>
        <w:br/>
      </w:r>
      <w:r w:rsidR="00C92CB1" w:rsidRPr="008F6B9A">
        <w:rPr>
          <w:rFonts w:cstheme="minorHAnsi"/>
          <w:color w:val="000000"/>
          <w:sz w:val="20"/>
          <w:szCs w:val="20"/>
        </w:rPr>
        <w:t>Czy Zamawiający dopuści pojedyncze opakowanie?</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0A0921"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130 </w:t>
      </w:r>
      <w:r w:rsidR="00C92CB1" w:rsidRPr="008F6B9A">
        <w:rPr>
          <w:rFonts w:cstheme="minorHAnsi"/>
          <w:b/>
          <w:bCs/>
          <w:color w:val="000000"/>
          <w:sz w:val="20"/>
          <w:szCs w:val="20"/>
        </w:rPr>
        <w:t>Zadanie nr 68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maskę w rozmiarach 0-6?</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0A0921" w:rsidRPr="008F6B9A">
        <w:rPr>
          <w:rFonts w:cstheme="minorHAnsi"/>
          <w:b/>
          <w:color w:val="FF0000"/>
          <w:sz w:val="20"/>
          <w:szCs w:val="20"/>
          <w:lang w:bidi="en-US"/>
        </w:rPr>
        <w:t>nie dopuszcza.</w:t>
      </w:r>
    </w:p>
    <w:p w:rsidR="00C92CB1"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131 </w:t>
      </w:r>
      <w:r w:rsidR="00C92CB1" w:rsidRPr="008F6B9A">
        <w:rPr>
          <w:rFonts w:cstheme="minorHAnsi"/>
          <w:b/>
          <w:bCs/>
          <w:color w:val="000000"/>
          <w:sz w:val="20"/>
          <w:szCs w:val="20"/>
        </w:rPr>
        <w:t>Zadanie nr 68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maski w rozmiarach 0-1 nadające się do podłączenia produktu o średnicy wewnętrznej 15 mm oraz w rozmiarach 2-6 nadające się do podłączenia produktu o średnicy wewnętrznej 22 mm?</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0A0921" w:rsidRPr="008F6B9A">
        <w:rPr>
          <w:rFonts w:cstheme="minorHAnsi"/>
          <w:b/>
          <w:color w:val="FF0000"/>
          <w:sz w:val="20"/>
          <w:szCs w:val="20"/>
          <w:lang w:bidi="en-US"/>
        </w:rPr>
        <w:t>nie dopuszcza.</w:t>
      </w:r>
    </w:p>
    <w:p w:rsidR="00D6440F"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132 </w:t>
      </w:r>
      <w:r w:rsidR="00C92CB1" w:rsidRPr="008F6B9A">
        <w:rPr>
          <w:rFonts w:cstheme="minorHAnsi"/>
          <w:b/>
          <w:bCs/>
          <w:color w:val="000000"/>
          <w:sz w:val="20"/>
          <w:szCs w:val="20"/>
        </w:rPr>
        <w:t>Zadanie nr 68 poz. 1</w:t>
      </w:r>
      <w:r w:rsidR="00C92CB1" w:rsidRPr="008F6B9A">
        <w:rPr>
          <w:rFonts w:cstheme="minorHAnsi"/>
          <w:b/>
          <w:bCs/>
          <w:color w:val="000000"/>
          <w:sz w:val="20"/>
          <w:szCs w:val="20"/>
        </w:rPr>
        <w:br/>
      </w:r>
      <w:r w:rsidR="00C92CB1" w:rsidRPr="008F6B9A">
        <w:rPr>
          <w:rFonts w:cstheme="minorHAnsi"/>
          <w:color w:val="000000"/>
          <w:sz w:val="20"/>
          <w:szCs w:val="20"/>
        </w:rPr>
        <w:t>Czy Zamawiający dopuści etykietę posiadającą informację o rozmiarze maski – nadrukowany</w:t>
      </w:r>
      <w:r w:rsidR="00D6440F" w:rsidRPr="008F6B9A">
        <w:rPr>
          <w:rFonts w:cstheme="minorHAnsi"/>
          <w:color w:val="000000"/>
          <w:sz w:val="20"/>
          <w:szCs w:val="20"/>
        </w:rPr>
        <w:t xml:space="preserve"> rozmiar o wielkości min. 0,3 cm? Dodatkowo na etykiecie jest zawarty numer katalogowy produktu o wielkości ok. 0,5 cm, który również identyfikuje rozmiar.</w:t>
      </w:r>
    </w:p>
    <w:p w:rsidR="004338AF" w:rsidRPr="008F6B9A" w:rsidRDefault="004338AF" w:rsidP="008F6B9A">
      <w:pPr>
        <w:spacing w:line="240" w:lineRule="auto"/>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0A0921" w:rsidRPr="008F6B9A">
        <w:rPr>
          <w:rFonts w:cstheme="minorHAnsi"/>
          <w:b/>
          <w:color w:val="FF0000"/>
          <w:sz w:val="20"/>
          <w:szCs w:val="20"/>
          <w:lang w:bidi="en-US"/>
        </w:rPr>
        <w:t>nie dopuszcza.</w:t>
      </w:r>
    </w:p>
    <w:p w:rsidR="00D6440F" w:rsidRPr="008F6B9A" w:rsidRDefault="00776470" w:rsidP="008F6B9A">
      <w:pPr>
        <w:spacing w:line="240" w:lineRule="auto"/>
        <w:rPr>
          <w:rFonts w:cstheme="minorHAnsi"/>
          <w:color w:val="000000"/>
          <w:sz w:val="20"/>
          <w:szCs w:val="20"/>
        </w:rPr>
      </w:pPr>
      <w:r w:rsidRPr="008F6B9A">
        <w:rPr>
          <w:rFonts w:cstheme="minorHAnsi"/>
          <w:b/>
          <w:bCs/>
          <w:color w:val="000000"/>
          <w:sz w:val="20"/>
          <w:szCs w:val="20"/>
        </w:rPr>
        <w:t xml:space="preserve">Pytanie 133 </w:t>
      </w:r>
      <w:r w:rsidR="00D6440F" w:rsidRPr="008F6B9A">
        <w:rPr>
          <w:rFonts w:cstheme="minorHAnsi"/>
          <w:b/>
          <w:bCs/>
          <w:color w:val="000000"/>
          <w:sz w:val="20"/>
          <w:szCs w:val="20"/>
        </w:rPr>
        <w:t>Zadanie nr 68 poz. 1</w:t>
      </w:r>
      <w:r w:rsidR="00D6440F" w:rsidRPr="008F6B9A">
        <w:rPr>
          <w:rFonts w:cstheme="minorHAnsi"/>
          <w:b/>
          <w:bCs/>
          <w:color w:val="000000"/>
          <w:sz w:val="20"/>
          <w:szCs w:val="20"/>
        </w:rPr>
        <w:br/>
      </w:r>
      <w:r w:rsidR="00D6440F" w:rsidRPr="008F6B9A">
        <w:rPr>
          <w:rFonts w:cstheme="minorHAnsi"/>
          <w:color w:val="000000"/>
          <w:sz w:val="20"/>
          <w:szCs w:val="20"/>
        </w:rPr>
        <w:t>Czy Zamawiający dopuści rozmiar maski kodowany słownie bezpośrednio na masce oraz kolorystycznie za pomocą pierścienia zaczepowego? Każdy pierścień ma inny kolor odpowiadający rozmiarowi.</w:t>
      </w:r>
    </w:p>
    <w:p w:rsidR="00C92CB1" w:rsidRPr="008F6B9A" w:rsidRDefault="004338AF" w:rsidP="008F6B9A">
      <w:pPr>
        <w:spacing w:after="0" w:line="240" w:lineRule="auto"/>
        <w:jc w:val="both"/>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0A0921" w:rsidRPr="008F6B9A">
        <w:rPr>
          <w:rFonts w:cstheme="minorHAnsi"/>
          <w:b/>
          <w:color w:val="FF0000"/>
          <w:sz w:val="20"/>
          <w:szCs w:val="20"/>
          <w:lang w:bidi="en-US"/>
        </w:rPr>
        <w:t>dopuszcza.</w:t>
      </w:r>
    </w:p>
    <w:p w:rsidR="00776470" w:rsidRPr="008F6B9A" w:rsidRDefault="00776470" w:rsidP="008F6B9A">
      <w:pPr>
        <w:spacing w:after="0" w:line="240" w:lineRule="auto"/>
        <w:jc w:val="both"/>
        <w:rPr>
          <w:rFonts w:cstheme="minorHAnsi"/>
          <w:color w:val="000000"/>
          <w:sz w:val="20"/>
          <w:szCs w:val="20"/>
        </w:rPr>
      </w:pPr>
    </w:p>
    <w:p w:rsidR="006B51A4" w:rsidRPr="008F6B9A" w:rsidRDefault="00776470" w:rsidP="008F6B9A">
      <w:pPr>
        <w:spacing w:line="240" w:lineRule="auto"/>
        <w:jc w:val="both"/>
        <w:rPr>
          <w:rFonts w:cstheme="minorHAnsi"/>
          <w:b/>
          <w:bCs/>
          <w:sz w:val="20"/>
          <w:szCs w:val="20"/>
        </w:rPr>
      </w:pPr>
      <w:r w:rsidRPr="008F6B9A">
        <w:rPr>
          <w:rFonts w:cstheme="minorHAnsi"/>
          <w:b/>
          <w:bCs/>
          <w:sz w:val="20"/>
          <w:szCs w:val="20"/>
        </w:rPr>
        <w:t xml:space="preserve">Pytanie 134 </w:t>
      </w:r>
      <w:r w:rsidR="006B51A4" w:rsidRPr="008F6B9A">
        <w:rPr>
          <w:rFonts w:cstheme="minorHAnsi"/>
          <w:b/>
          <w:bCs/>
          <w:sz w:val="20"/>
          <w:szCs w:val="20"/>
        </w:rPr>
        <w:t xml:space="preserve">DOTYCZY ZADANIE NR 63: </w:t>
      </w:r>
    </w:p>
    <w:p w:rsidR="006B51A4" w:rsidRPr="008F6B9A" w:rsidRDefault="006B51A4" w:rsidP="008F6B9A">
      <w:pPr>
        <w:spacing w:after="0" w:line="240" w:lineRule="auto"/>
        <w:jc w:val="both"/>
        <w:rPr>
          <w:rFonts w:eastAsia="Times New Roman" w:cstheme="minorHAnsi"/>
          <w:color w:val="000000"/>
          <w:sz w:val="20"/>
          <w:szCs w:val="20"/>
        </w:rPr>
      </w:pPr>
      <w:r w:rsidRPr="008F6B9A">
        <w:rPr>
          <w:rFonts w:eastAsia="Times New Roman" w:cstheme="minorHAnsi"/>
          <w:color w:val="000000"/>
          <w:sz w:val="20"/>
          <w:szCs w:val="20"/>
        </w:rPr>
        <w:t xml:space="preserve">Czy Zamawiający dopuści rozwiązanie regulacji siły ssania za pomocą otworu bez suwaka, </w:t>
      </w:r>
      <w:r w:rsidRPr="008F6B9A">
        <w:rPr>
          <w:rFonts w:eastAsia="Times New Roman" w:cstheme="minorHAnsi"/>
          <w:color w:val="000000"/>
          <w:sz w:val="20"/>
          <w:szCs w:val="20"/>
        </w:rPr>
        <w:br/>
        <w:t>co pozwoli na płynniejsze i bardziej precyzyjne dobranie siły ssania i regulację jej w czasie rzeczywistym podczas zabiegu za pomocą dłoni operatora?</w:t>
      </w:r>
    </w:p>
    <w:p w:rsidR="004338AF" w:rsidRPr="008F6B9A" w:rsidRDefault="004338AF" w:rsidP="008F6B9A">
      <w:pPr>
        <w:spacing w:after="0" w:line="240" w:lineRule="auto"/>
        <w:jc w:val="both"/>
        <w:rPr>
          <w:rFonts w:cstheme="minorHAnsi"/>
          <w:b/>
          <w:color w:val="00B05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DOPUSZCZA </w:t>
      </w:r>
      <w:r w:rsidR="002D0214" w:rsidRPr="008F6B9A">
        <w:rPr>
          <w:rFonts w:cstheme="minorHAnsi"/>
          <w:b/>
          <w:color w:val="FF0000"/>
          <w:sz w:val="20"/>
          <w:szCs w:val="20"/>
          <w:lang w:bidi="en-US"/>
        </w:rPr>
        <w:t xml:space="preserve">, POZOSTAŁE PARAMETRY ZGODNE Z SWZ </w:t>
      </w:r>
      <w:r w:rsidR="000A0921" w:rsidRPr="008F6B9A">
        <w:rPr>
          <w:rFonts w:cstheme="minorHAnsi"/>
          <w:b/>
          <w:color w:val="00B050"/>
          <w:sz w:val="20"/>
          <w:szCs w:val="20"/>
          <w:lang w:bidi="en-US"/>
        </w:rPr>
        <w:t>.</w:t>
      </w:r>
      <w:r w:rsidR="002D0214" w:rsidRPr="008F6B9A">
        <w:rPr>
          <w:rFonts w:cstheme="minorHAnsi"/>
          <w:b/>
          <w:color w:val="00B050"/>
          <w:sz w:val="20"/>
          <w:szCs w:val="20"/>
          <w:lang w:bidi="en-US"/>
        </w:rPr>
        <w:t xml:space="preserve"> </w:t>
      </w:r>
    </w:p>
    <w:p w:rsidR="00776470" w:rsidRPr="008F6B9A" w:rsidRDefault="00776470" w:rsidP="008F6B9A">
      <w:pPr>
        <w:spacing w:after="0" w:line="240" w:lineRule="auto"/>
        <w:jc w:val="both"/>
        <w:rPr>
          <w:rFonts w:eastAsia="Times New Roman" w:cstheme="minorHAnsi"/>
          <w:color w:val="000000"/>
          <w:sz w:val="20"/>
          <w:szCs w:val="20"/>
        </w:rPr>
      </w:pPr>
    </w:p>
    <w:p w:rsidR="00776470" w:rsidRPr="008F6B9A" w:rsidRDefault="00776470" w:rsidP="008F6B9A">
      <w:pPr>
        <w:spacing w:after="0" w:line="240" w:lineRule="auto"/>
        <w:jc w:val="both"/>
        <w:rPr>
          <w:rFonts w:eastAsia="Times New Roman" w:cstheme="minorHAnsi"/>
          <w:b/>
          <w:color w:val="000000"/>
          <w:sz w:val="20"/>
          <w:szCs w:val="20"/>
        </w:rPr>
      </w:pPr>
      <w:r w:rsidRPr="008F6B9A">
        <w:rPr>
          <w:rFonts w:eastAsia="Times New Roman" w:cstheme="minorHAnsi"/>
          <w:b/>
          <w:color w:val="000000"/>
          <w:sz w:val="20"/>
          <w:szCs w:val="20"/>
        </w:rPr>
        <w:t>Pytanie 135 DOTYCZY ZADANIE NR 63:</w:t>
      </w:r>
    </w:p>
    <w:p w:rsidR="000A0921" w:rsidRPr="008F6B9A" w:rsidRDefault="006B51A4" w:rsidP="008F6B9A">
      <w:pPr>
        <w:spacing w:before="100" w:beforeAutospacing="1" w:after="100" w:afterAutospacing="1" w:line="240" w:lineRule="auto"/>
        <w:jc w:val="both"/>
        <w:rPr>
          <w:rFonts w:cstheme="minorHAnsi"/>
          <w:color w:val="000000"/>
          <w:sz w:val="20"/>
          <w:szCs w:val="20"/>
        </w:rPr>
      </w:pPr>
      <w:r w:rsidRPr="008F6B9A">
        <w:rPr>
          <w:rFonts w:cstheme="minorHAnsi"/>
          <w:color w:val="000000"/>
          <w:sz w:val="20"/>
          <w:szCs w:val="20"/>
        </w:rPr>
        <w:t xml:space="preserve">Czy Zamawiający dopuści podziałkę tylko na koszulce? </w:t>
      </w:r>
      <w:r w:rsidRPr="008F6B9A">
        <w:rPr>
          <w:rFonts w:cstheme="minorHAnsi"/>
          <w:color w:val="000000"/>
          <w:sz w:val="20"/>
          <w:szCs w:val="20"/>
        </w:rPr>
        <w:br/>
        <w:t xml:space="preserve">Podziałka na mandrynie nie jest potrzebna, gdyż podczas wprowadzania koszulki </w:t>
      </w:r>
      <w:r w:rsidRPr="008F6B9A">
        <w:rPr>
          <w:rFonts w:cstheme="minorHAnsi"/>
          <w:color w:val="000000"/>
          <w:sz w:val="20"/>
          <w:szCs w:val="20"/>
        </w:rPr>
        <w:br/>
        <w:t>do moczowodu jest niewidoczna, więc nie ma to znaczenia medycznego. </w:t>
      </w:r>
    </w:p>
    <w:p w:rsidR="00776470" w:rsidRPr="008F6B9A" w:rsidRDefault="004338AF" w:rsidP="008F6B9A">
      <w:pPr>
        <w:spacing w:before="100" w:beforeAutospacing="1" w:after="100" w:afterAutospacing="1" w:line="240" w:lineRule="auto"/>
        <w:jc w:val="both"/>
        <w:rPr>
          <w:rFonts w:cstheme="minorHAnsi"/>
          <w:color w:val="00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DOPUSZCZA</w:t>
      </w:r>
      <w:r w:rsidR="002D0214" w:rsidRPr="008F6B9A">
        <w:rPr>
          <w:rFonts w:cstheme="minorHAnsi"/>
          <w:b/>
          <w:color w:val="FF0000"/>
          <w:sz w:val="20"/>
          <w:szCs w:val="20"/>
          <w:lang w:bidi="en-US"/>
        </w:rPr>
        <w:t xml:space="preserve">, POZOSTAŁE PARAMETRY ZGODNE Z SWZ  </w:t>
      </w:r>
    </w:p>
    <w:p w:rsidR="00776470" w:rsidRPr="008F6B9A" w:rsidRDefault="00776470" w:rsidP="008F6B9A">
      <w:pPr>
        <w:spacing w:before="100" w:beforeAutospacing="1" w:after="100" w:afterAutospacing="1" w:line="240" w:lineRule="auto"/>
        <w:jc w:val="both"/>
        <w:rPr>
          <w:rFonts w:cstheme="minorHAnsi"/>
          <w:b/>
          <w:color w:val="FF0000"/>
          <w:sz w:val="20"/>
          <w:szCs w:val="20"/>
          <w:lang w:bidi="en-US"/>
        </w:rPr>
      </w:pPr>
      <w:r w:rsidRPr="008F6B9A">
        <w:rPr>
          <w:rFonts w:cstheme="minorHAnsi"/>
          <w:b/>
          <w:color w:val="000000"/>
          <w:sz w:val="20"/>
          <w:szCs w:val="20"/>
        </w:rPr>
        <w:t>Pytanie 136 DOTYCZY ZADANIE NR 63:</w:t>
      </w:r>
    </w:p>
    <w:p w:rsidR="006B51A4" w:rsidRPr="008F6B9A" w:rsidRDefault="006B51A4" w:rsidP="008F6B9A">
      <w:pPr>
        <w:spacing w:after="0" w:line="240" w:lineRule="auto"/>
        <w:jc w:val="both"/>
        <w:rPr>
          <w:rFonts w:eastAsia="Times New Roman" w:cstheme="minorHAnsi"/>
          <w:color w:val="000000"/>
          <w:sz w:val="20"/>
          <w:szCs w:val="20"/>
        </w:rPr>
      </w:pPr>
      <w:r w:rsidRPr="008F6B9A">
        <w:rPr>
          <w:rFonts w:eastAsia="Times New Roman" w:cstheme="minorHAnsi"/>
          <w:color w:val="000000"/>
          <w:sz w:val="20"/>
          <w:szCs w:val="20"/>
        </w:rPr>
        <w:t>Czy Zamawiający dopuści rozwiązanie w postaci endoskopu o znacznie lepszych parametrach:</w:t>
      </w:r>
    </w:p>
    <w:p w:rsidR="006B51A4" w:rsidRPr="008F6B9A" w:rsidRDefault="006B51A4" w:rsidP="008F6B9A">
      <w:pPr>
        <w:pStyle w:val="Akapitzlist"/>
        <w:spacing w:line="240" w:lineRule="auto"/>
        <w:rPr>
          <w:rFonts w:eastAsia="Aptos" w:cstheme="minorHAnsi"/>
          <w:sz w:val="20"/>
          <w:szCs w:val="20"/>
        </w:rPr>
      </w:pPr>
      <w:r w:rsidRPr="008F6B9A">
        <w:rPr>
          <w:rFonts w:cstheme="minorHAnsi"/>
          <w:color w:val="000000"/>
          <w:sz w:val="20"/>
          <w:szCs w:val="20"/>
        </w:rPr>
        <w:lastRenderedPageBreak/>
        <w:fldChar w:fldCharType="begin"/>
      </w:r>
      <w:r w:rsidRPr="008F6B9A">
        <w:rPr>
          <w:rFonts w:cstheme="minorHAnsi"/>
          <w:color w:val="000000"/>
          <w:sz w:val="20"/>
          <w:szCs w:val="20"/>
        </w:rPr>
        <w:instrText xml:space="preserve"> INCLUDEPICTURE  "cid:3a7d8a2d-c78f-4aa5-ab2a-4882ef249166" \* MERGEFORMATINET </w:instrText>
      </w:r>
      <w:r w:rsidRPr="008F6B9A">
        <w:rPr>
          <w:rFonts w:cstheme="minorHAnsi"/>
          <w:color w:val="000000"/>
          <w:sz w:val="20"/>
          <w:szCs w:val="20"/>
        </w:rPr>
        <w:fldChar w:fldCharType="separate"/>
      </w:r>
      <w:r w:rsidR="00426534" w:rsidRPr="008F6B9A">
        <w:rPr>
          <w:rFonts w:cstheme="minorHAnsi"/>
          <w:color w:val="000000"/>
          <w:sz w:val="20"/>
          <w:szCs w:val="20"/>
        </w:rPr>
        <w:fldChar w:fldCharType="begin"/>
      </w:r>
      <w:r w:rsidR="00426534" w:rsidRPr="008F6B9A">
        <w:rPr>
          <w:rFonts w:cstheme="minorHAnsi"/>
          <w:color w:val="000000"/>
          <w:sz w:val="20"/>
          <w:szCs w:val="20"/>
        </w:rPr>
        <w:instrText xml:space="preserve"> INCLUDEPICTURE  "cid:3a7d8a2d-c78f-4aa5-ab2a-4882ef249166" \* MERGEFORMATINET </w:instrText>
      </w:r>
      <w:r w:rsidR="00426534" w:rsidRPr="008F6B9A">
        <w:rPr>
          <w:rFonts w:cstheme="minorHAnsi"/>
          <w:color w:val="000000"/>
          <w:sz w:val="20"/>
          <w:szCs w:val="20"/>
        </w:rPr>
        <w:fldChar w:fldCharType="separate"/>
      </w:r>
      <w:r w:rsidR="00143B08" w:rsidRPr="008F6B9A">
        <w:rPr>
          <w:rFonts w:cstheme="minorHAnsi"/>
          <w:color w:val="000000"/>
          <w:sz w:val="20"/>
          <w:szCs w:val="20"/>
        </w:rPr>
        <w:fldChar w:fldCharType="begin"/>
      </w:r>
      <w:r w:rsidR="00143B08" w:rsidRPr="008F6B9A">
        <w:rPr>
          <w:rFonts w:cstheme="minorHAnsi"/>
          <w:color w:val="000000"/>
          <w:sz w:val="20"/>
          <w:szCs w:val="20"/>
        </w:rPr>
        <w:instrText xml:space="preserve"> INCLUDEPICTURE  "cid:3a7d8a2d-c78f-4aa5-ab2a-4882ef249166" \* MERGEFORMATINET </w:instrText>
      </w:r>
      <w:r w:rsidR="00143B08" w:rsidRPr="008F6B9A">
        <w:rPr>
          <w:rFonts w:cstheme="minorHAnsi"/>
          <w:color w:val="000000"/>
          <w:sz w:val="20"/>
          <w:szCs w:val="20"/>
        </w:rPr>
        <w:fldChar w:fldCharType="separate"/>
      </w:r>
      <w:r w:rsidR="0052794F" w:rsidRPr="008F6B9A">
        <w:rPr>
          <w:rFonts w:cstheme="minorHAnsi"/>
          <w:color w:val="000000"/>
          <w:sz w:val="20"/>
          <w:szCs w:val="20"/>
        </w:rPr>
        <w:fldChar w:fldCharType="begin"/>
      </w:r>
      <w:r w:rsidR="0052794F" w:rsidRPr="008F6B9A">
        <w:rPr>
          <w:rFonts w:cstheme="minorHAnsi"/>
          <w:color w:val="000000"/>
          <w:sz w:val="20"/>
          <w:szCs w:val="20"/>
        </w:rPr>
        <w:instrText xml:space="preserve"> INCLUDEPICTURE  "cid:3a7d8a2d-c78f-4aa5-ab2a-4882ef249166" \* MERGEFORMATINET </w:instrText>
      </w:r>
      <w:r w:rsidR="0052794F" w:rsidRPr="008F6B9A">
        <w:rPr>
          <w:rFonts w:cstheme="minorHAnsi"/>
          <w:color w:val="000000"/>
          <w:sz w:val="20"/>
          <w:szCs w:val="20"/>
        </w:rPr>
        <w:fldChar w:fldCharType="separate"/>
      </w:r>
      <w:r w:rsidR="000137A8" w:rsidRPr="008F6B9A">
        <w:rPr>
          <w:rFonts w:cstheme="minorHAnsi"/>
          <w:color w:val="000000"/>
          <w:sz w:val="20"/>
          <w:szCs w:val="20"/>
        </w:rPr>
        <w:fldChar w:fldCharType="begin"/>
      </w:r>
      <w:r w:rsidR="000137A8" w:rsidRPr="008F6B9A">
        <w:rPr>
          <w:rFonts w:cstheme="minorHAnsi"/>
          <w:color w:val="000000"/>
          <w:sz w:val="20"/>
          <w:szCs w:val="20"/>
        </w:rPr>
        <w:instrText xml:space="preserve"> INCLUDEPICTURE  "cid:3a7d8a2d-c78f-4aa5-ab2a-4882ef249166" \* MERGEFORMATINET </w:instrText>
      </w:r>
      <w:r w:rsidR="000137A8" w:rsidRPr="008F6B9A">
        <w:rPr>
          <w:rFonts w:cstheme="minorHAnsi"/>
          <w:color w:val="000000"/>
          <w:sz w:val="20"/>
          <w:szCs w:val="20"/>
        </w:rPr>
        <w:fldChar w:fldCharType="separate"/>
      </w:r>
      <w:r w:rsidR="000238B3" w:rsidRPr="008F6B9A">
        <w:rPr>
          <w:rFonts w:cstheme="minorHAnsi"/>
          <w:color w:val="000000"/>
          <w:sz w:val="20"/>
          <w:szCs w:val="20"/>
        </w:rPr>
        <w:fldChar w:fldCharType="begin"/>
      </w:r>
      <w:r w:rsidR="000238B3" w:rsidRPr="008F6B9A">
        <w:rPr>
          <w:rFonts w:cstheme="minorHAnsi"/>
          <w:color w:val="000000"/>
          <w:sz w:val="20"/>
          <w:szCs w:val="20"/>
        </w:rPr>
        <w:instrText xml:space="preserve"> INCLUDEPICTURE  "cid:3a7d8a2d-c78f-4aa5-ab2a-4882ef249166" \* MERGEFORMATINET </w:instrText>
      </w:r>
      <w:r w:rsidR="000238B3" w:rsidRPr="008F6B9A">
        <w:rPr>
          <w:rFonts w:cstheme="minorHAnsi"/>
          <w:color w:val="000000"/>
          <w:sz w:val="20"/>
          <w:szCs w:val="20"/>
        </w:rPr>
        <w:fldChar w:fldCharType="separate"/>
      </w:r>
      <w:r w:rsidR="00AB73C7" w:rsidRPr="008F6B9A">
        <w:rPr>
          <w:rFonts w:cstheme="minorHAnsi"/>
          <w:color w:val="000000"/>
          <w:sz w:val="20"/>
          <w:szCs w:val="20"/>
        </w:rPr>
        <w:fldChar w:fldCharType="begin"/>
      </w:r>
      <w:r w:rsidR="00AB73C7" w:rsidRPr="008F6B9A">
        <w:rPr>
          <w:rFonts w:cstheme="minorHAnsi"/>
          <w:color w:val="000000"/>
          <w:sz w:val="20"/>
          <w:szCs w:val="20"/>
        </w:rPr>
        <w:instrText xml:space="preserve"> INCLUDEPICTURE  "cid:3a7d8a2d-c78f-4aa5-ab2a-4882ef249166" \* MERGEFORMATINET </w:instrText>
      </w:r>
      <w:r w:rsidR="00AB73C7" w:rsidRPr="008F6B9A">
        <w:rPr>
          <w:rFonts w:cstheme="minorHAnsi"/>
          <w:color w:val="000000"/>
          <w:sz w:val="20"/>
          <w:szCs w:val="20"/>
        </w:rPr>
        <w:fldChar w:fldCharType="separate"/>
      </w:r>
      <w:r w:rsidR="00250811" w:rsidRPr="008F6B9A">
        <w:rPr>
          <w:rFonts w:cstheme="minorHAnsi"/>
          <w:color w:val="000000"/>
          <w:sz w:val="20"/>
          <w:szCs w:val="20"/>
        </w:rPr>
        <w:fldChar w:fldCharType="begin"/>
      </w:r>
      <w:r w:rsidR="00250811" w:rsidRPr="008F6B9A">
        <w:rPr>
          <w:rFonts w:cstheme="minorHAnsi"/>
          <w:color w:val="000000"/>
          <w:sz w:val="20"/>
          <w:szCs w:val="20"/>
        </w:rPr>
        <w:instrText xml:space="preserve"> INCLUDEPICTURE  "cid:3a7d8a2d-c78f-4aa5-ab2a-4882ef249166" \* MERGEFORMATINET </w:instrText>
      </w:r>
      <w:r w:rsidR="00250811" w:rsidRPr="008F6B9A">
        <w:rPr>
          <w:rFonts w:cstheme="minorHAnsi"/>
          <w:color w:val="000000"/>
          <w:sz w:val="20"/>
          <w:szCs w:val="20"/>
        </w:rPr>
        <w:fldChar w:fldCharType="separate"/>
      </w:r>
      <w:r w:rsidR="00F40C5A" w:rsidRPr="008F6B9A">
        <w:rPr>
          <w:rFonts w:cstheme="minorHAnsi"/>
          <w:color w:val="000000"/>
          <w:sz w:val="20"/>
          <w:szCs w:val="20"/>
        </w:rPr>
        <w:fldChar w:fldCharType="begin"/>
      </w:r>
      <w:r w:rsidR="00F40C5A" w:rsidRPr="008F6B9A">
        <w:rPr>
          <w:rFonts w:cstheme="minorHAnsi"/>
          <w:color w:val="000000"/>
          <w:sz w:val="20"/>
          <w:szCs w:val="20"/>
        </w:rPr>
        <w:instrText xml:space="preserve"> INCLUDEPICTURE  "cid:3a7d8a2d-c78f-4aa5-ab2a-4882ef249166" \* MERGEFORMATINET </w:instrText>
      </w:r>
      <w:r w:rsidR="00F40C5A" w:rsidRPr="008F6B9A">
        <w:rPr>
          <w:rFonts w:cstheme="minorHAnsi"/>
          <w:color w:val="000000"/>
          <w:sz w:val="20"/>
          <w:szCs w:val="20"/>
        </w:rPr>
        <w:fldChar w:fldCharType="separate"/>
      </w:r>
      <w:r w:rsidR="00E334D2" w:rsidRPr="008F6B9A">
        <w:rPr>
          <w:rFonts w:cstheme="minorHAnsi"/>
          <w:color w:val="000000"/>
          <w:sz w:val="20"/>
          <w:szCs w:val="20"/>
        </w:rPr>
        <w:fldChar w:fldCharType="begin"/>
      </w:r>
      <w:r w:rsidR="00E334D2" w:rsidRPr="008F6B9A">
        <w:rPr>
          <w:rFonts w:cstheme="minorHAnsi"/>
          <w:color w:val="000000"/>
          <w:sz w:val="20"/>
          <w:szCs w:val="20"/>
        </w:rPr>
        <w:instrText xml:space="preserve"> INCLUDEPICTURE  "cid:3a7d8a2d-c78f-4aa5-ab2a-4882ef249166" \* MERGEFORMATINET </w:instrText>
      </w:r>
      <w:r w:rsidR="00E334D2" w:rsidRPr="008F6B9A">
        <w:rPr>
          <w:rFonts w:cstheme="minorHAnsi"/>
          <w:color w:val="000000"/>
          <w:sz w:val="20"/>
          <w:szCs w:val="20"/>
        </w:rPr>
        <w:fldChar w:fldCharType="separate"/>
      </w:r>
      <w:r w:rsidR="00294DC2" w:rsidRPr="008F6B9A">
        <w:rPr>
          <w:rFonts w:cstheme="minorHAnsi"/>
          <w:color w:val="000000"/>
          <w:sz w:val="20"/>
          <w:szCs w:val="20"/>
        </w:rPr>
        <w:fldChar w:fldCharType="begin"/>
      </w:r>
      <w:r w:rsidR="00294DC2" w:rsidRPr="008F6B9A">
        <w:rPr>
          <w:rFonts w:cstheme="minorHAnsi"/>
          <w:color w:val="000000"/>
          <w:sz w:val="20"/>
          <w:szCs w:val="20"/>
        </w:rPr>
        <w:instrText xml:space="preserve"> INCLUDEPICTURE  "cid:3a7d8a2d-c78f-4aa5-ab2a-4882ef249166" \* MERGEFORMATINET </w:instrText>
      </w:r>
      <w:r w:rsidR="00294DC2" w:rsidRPr="008F6B9A">
        <w:rPr>
          <w:rFonts w:cstheme="minorHAnsi"/>
          <w:color w:val="000000"/>
          <w:sz w:val="20"/>
          <w:szCs w:val="20"/>
        </w:rPr>
        <w:fldChar w:fldCharType="separate"/>
      </w:r>
      <w:r w:rsidR="00280065">
        <w:rPr>
          <w:rFonts w:cstheme="minorHAnsi"/>
          <w:color w:val="000000"/>
          <w:sz w:val="20"/>
          <w:szCs w:val="20"/>
        </w:rPr>
        <w:fldChar w:fldCharType="begin"/>
      </w:r>
      <w:r w:rsidR="00280065">
        <w:rPr>
          <w:rFonts w:cstheme="minorHAnsi"/>
          <w:color w:val="000000"/>
          <w:sz w:val="20"/>
          <w:szCs w:val="20"/>
        </w:rPr>
        <w:instrText xml:space="preserve"> INCLUDEPICTURE  "cid:3a7d8a2d-c78f-4aa5-ab2a-4882ef249166" \* MERGEFORMATINET </w:instrText>
      </w:r>
      <w:r w:rsidR="00280065">
        <w:rPr>
          <w:rFonts w:cstheme="minorHAnsi"/>
          <w:color w:val="000000"/>
          <w:sz w:val="20"/>
          <w:szCs w:val="20"/>
        </w:rPr>
        <w:fldChar w:fldCharType="separate"/>
      </w:r>
      <w:r w:rsidR="006C073B">
        <w:rPr>
          <w:rFonts w:cstheme="minorHAnsi"/>
          <w:color w:val="000000"/>
          <w:sz w:val="20"/>
          <w:szCs w:val="20"/>
        </w:rPr>
        <w:fldChar w:fldCharType="begin"/>
      </w:r>
      <w:r w:rsidR="006C073B">
        <w:rPr>
          <w:rFonts w:cstheme="minorHAnsi"/>
          <w:color w:val="000000"/>
          <w:sz w:val="20"/>
          <w:szCs w:val="20"/>
        </w:rPr>
        <w:instrText xml:space="preserve"> INCLUDEPICTURE  "cid:3a7d8a2d-c78f-4aa5-ab2a-4882ef249166" \* MERGEFORMATINET </w:instrText>
      </w:r>
      <w:r w:rsidR="006C073B">
        <w:rPr>
          <w:rFonts w:cstheme="minorHAnsi"/>
          <w:color w:val="000000"/>
          <w:sz w:val="20"/>
          <w:szCs w:val="20"/>
        </w:rPr>
        <w:fldChar w:fldCharType="separate"/>
      </w:r>
      <w:r w:rsidR="006C073B">
        <w:rPr>
          <w:rFonts w:cstheme="minorHAnsi"/>
          <w:color w:val="000000"/>
          <w:sz w:val="20"/>
          <w:szCs w:val="20"/>
        </w:rPr>
        <w:pict w14:anchorId="0AA93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08.75pt">
            <v:imagedata r:id="rId13" r:href="rId14"/>
          </v:shape>
        </w:pict>
      </w:r>
      <w:r w:rsidR="006C073B">
        <w:rPr>
          <w:rFonts w:cstheme="minorHAnsi"/>
          <w:color w:val="000000"/>
          <w:sz w:val="20"/>
          <w:szCs w:val="20"/>
        </w:rPr>
        <w:fldChar w:fldCharType="end"/>
      </w:r>
      <w:r w:rsidR="00280065">
        <w:rPr>
          <w:rFonts w:cstheme="minorHAnsi"/>
          <w:color w:val="000000"/>
          <w:sz w:val="20"/>
          <w:szCs w:val="20"/>
        </w:rPr>
        <w:fldChar w:fldCharType="end"/>
      </w:r>
      <w:r w:rsidR="00294DC2" w:rsidRPr="008F6B9A">
        <w:rPr>
          <w:rFonts w:cstheme="minorHAnsi"/>
          <w:color w:val="000000"/>
          <w:sz w:val="20"/>
          <w:szCs w:val="20"/>
        </w:rPr>
        <w:fldChar w:fldCharType="end"/>
      </w:r>
      <w:r w:rsidR="00E334D2" w:rsidRPr="008F6B9A">
        <w:rPr>
          <w:rFonts w:cstheme="minorHAnsi"/>
          <w:color w:val="000000"/>
          <w:sz w:val="20"/>
          <w:szCs w:val="20"/>
        </w:rPr>
        <w:fldChar w:fldCharType="end"/>
      </w:r>
      <w:r w:rsidR="00F40C5A" w:rsidRPr="008F6B9A">
        <w:rPr>
          <w:rFonts w:cstheme="minorHAnsi"/>
          <w:color w:val="000000"/>
          <w:sz w:val="20"/>
          <w:szCs w:val="20"/>
        </w:rPr>
        <w:fldChar w:fldCharType="end"/>
      </w:r>
      <w:r w:rsidR="00250811" w:rsidRPr="008F6B9A">
        <w:rPr>
          <w:rFonts w:cstheme="minorHAnsi"/>
          <w:color w:val="000000"/>
          <w:sz w:val="20"/>
          <w:szCs w:val="20"/>
        </w:rPr>
        <w:fldChar w:fldCharType="end"/>
      </w:r>
      <w:r w:rsidR="00AB73C7" w:rsidRPr="008F6B9A">
        <w:rPr>
          <w:rFonts w:cstheme="minorHAnsi"/>
          <w:color w:val="000000"/>
          <w:sz w:val="20"/>
          <w:szCs w:val="20"/>
        </w:rPr>
        <w:fldChar w:fldCharType="end"/>
      </w:r>
      <w:r w:rsidR="000238B3" w:rsidRPr="008F6B9A">
        <w:rPr>
          <w:rFonts w:cstheme="minorHAnsi"/>
          <w:color w:val="000000"/>
          <w:sz w:val="20"/>
          <w:szCs w:val="20"/>
        </w:rPr>
        <w:fldChar w:fldCharType="end"/>
      </w:r>
      <w:r w:rsidR="000137A8" w:rsidRPr="008F6B9A">
        <w:rPr>
          <w:rFonts w:cstheme="minorHAnsi"/>
          <w:color w:val="000000"/>
          <w:sz w:val="20"/>
          <w:szCs w:val="20"/>
        </w:rPr>
        <w:fldChar w:fldCharType="end"/>
      </w:r>
      <w:r w:rsidR="0052794F" w:rsidRPr="008F6B9A">
        <w:rPr>
          <w:rFonts w:cstheme="minorHAnsi"/>
          <w:color w:val="000000"/>
          <w:sz w:val="20"/>
          <w:szCs w:val="20"/>
        </w:rPr>
        <w:fldChar w:fldCharType="end"/>
      </w:r>
      <w:r w:rsidR="00143B08" w:rsidRPr="008F6B9A">
        <w:rPr>
          <w:rFonts w:cstheme="minorHAnsi"/>
          <w:color w:val="000000"/>
          <w:sz w:val="20"/>
          <w:szCs w:val="20"/>
        </w:rPr>
        <w:fldChar w:fldCharType="end"/>
      </w:r>
      <w:r w:rsidR="00426534" w:rsidRPr="008F6B9A">
        <w:rPr>
          <w:rFonts w:cstheme="minorHAnsi"/>
          <w:color w:val="000000"/>
          <w:sz w:val="20"/>
          <w:szCs w:val="20"/>
        </w:rPr>
        <w:fldChar w:fldCharType="end"/>
      </w:r>
      <w:r w:rsidRPr="008F6B9A">
        <w:rPr>
          <w:rFonts w:cstheme="minorHAnsi"/>
          <w:color w:val="000000"/>
          <w:sz w:val="20"/>
          <w:szCs w:val="20"/>
        </w:rPr>
        <w:fldChar w:fldCharType="end"/>
      </w:r>
    </w:p>
    <w:p w:rsidR="006B51A4" w:rsidRPr="008F6B9A" w:rsidRDefault="004338AF" w:rsidP="008F6B9A">
      <w:pPr>
        <w:spacing w:line="240" w:lineRule="auto"/>
        <w:jc w:val="both"/>
        <w:rPr>
          <w:rFonts w:cstheme="minorHAnsi"/>
          <w:b/>
          <w:bCs/>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0A0921" w:rsidRPr="008F6B9A">
        <w:rPr>
          <w:rFonts w:cstheme="minorHAnsi"/>
          <w:b/>
          <w:color w:val="FF0000"/>
          <w:sz w:val="20"/>
          <w:szCs w:val="20"/>
          <w:lang w:bidi="en-US"/>
        </w:rPr>
        <w:t>nie dopuszcza.</w:t>
      </w:r>
    </w:p>
    <w:p w:rsidR="006B51A4" w:rsidRPr="008F6B9A" w:rsidRDefault="006B51A4" w:rsidP="008F6B9A">
      <w:pPr>
        <w:spacing w:line="240" w:lineRule="auto"/>
        <w:jc w:val="both"/>
        <w:rPr>
          <w:rFonts w:cstheme="minorHAnsi"/>
          <w:b/>
          <w:bCs/>
          <w:sz w:val="20"/>
          <w:szCs w:val="20"/>
        </w:rPr>
      </w:pPr>
      <w:r w:rsidRPr="008F6B9A">
        <w:rPr>
          <w:rFonts w:cstheme="minorHAnsi"/>
          <w:b/>
          <w:bCs/>
          <w:sz w:val="20"/>
          <w:szCs w:val="20"/>
        </w:rPr>
        <w:t xml:space="preserve">Pytanie </w:t>
      </w:r>
      <w:r w:rsidR="00776470" w:rsidRPr="008F6B9A">
        <w:rPr>
          <w:rFonts w:cstheme="minorHAnsi"/>
          <w:b/>
          <w:bCs/>
          <w:sz w:val="20"/>
          <w:szCs w:val="20"/>
        </w:rPr>
        <w:t xml:space="preserve">137 </w:t>
      </w:r>
      <w:r w:rsidRPr="008F6B9A">
        <w:rPr>
          <w:rFonts w:cstheme="minorHAnsi"/>
          <w:b/>
          <w:bCs/>
          <w:sz w:val="20"/>
          <w:szCs w:val="20"/>
        </w:rPr>
        <w:t xml:space="preserve">Dotyczy </w:t>
      </w:r>
      <w:r w:rsidRPr="008F6B9A">
        <w:rPr>
          <w:rFonts w:cstheme="minorHAnsi"/>
          <w:b/>
          <w:sz w:val="20"/>
          <w:szCs w:val="20"/>
        </w:rPr>
        <w:t xml:space="preserve">wzoru umowy -  </w:t>
      </w:r>
      <w:bookmarkStart w:id="10" w:name="_Hlk187308366"/>
      <w:r w:rsidRPr="008F6B9A">
        <w:rPr>
          <w:rFonts w:cstheme="minorHAnsi"/>
          <w:b/>
          <w:bCs/>
          <w:sz w:val="20"/>
          <w:szCs w:val="20"/>
        </w:rPr>
        <w:t xml:space="preserve">§ 5 </w:t>
      </w:r>
      <w:bookmarkEnd w:id="10"/>
      <w:r w:rsidRPr="008F6B9A">
        <w:rPr>
          <w:rFonts w:cstheme="minorHAnsi"/>
          <w:b/>
          <w:bCs/>
          <w:sz w:val="20"/>
          <w:szCs w:val="20"/>
        </w:rPr>
        <w:t xml:space="preserve">ust. 1  </w:t>
      </w:r>
    </w:p>
    <w:p w:rsidR="006B51A4" w:rsidRPr="008F6B9A" w:rsidRDefault="006B51A4" w:rsidP="008F6B9A">
      <w:pPr>
        <w:spacing w:line="240" w:lineRule="auto"/>
        <w:jc w:val="both"/>
        <w:rPr>
          <w:rFonts w:cstheme="minorHAnsi"/>
          <w:sz w:val="20"/>
          <w:szCs w:val="20"/>
        </w:rPr>
      </w:pPr>
      <w:r w:rsidRPr="008F6B9A">
        <w:rPr>
          <w:rFonts w:cstheme="minorHAnsi"/>
          <w:sz w:val="20"/>
          <w:szCs w:val="20"/>
        </w:rPr>
        <w:t xml:space="preserve">Czy Zamawiający wyrazi zgodę na doprecyzowanie zapisu na następujący: </w:t>
      </w:r>
    </w:p>
    <w:p w:rsidR="006B51A4" w:rsidRPr="008F6B9A" w:rsidRDefault="006B51A4" w:rsidP="008F6B9A">
      <w:pPr>
        <w:spacing w:line="240" w:lineRule="auto"/>
        <w:jc w:val="both"/>
        <w:rPr>
          <w:rFonts w:cstheme="minorHAnsi"/>
          <w:sz w:val="20"/>
          <w:szCs w:val="20"/>
        </w:rPr>
      </w:pPr>
      <w:r w:rsidRPr="008F6B9A">
        <w:rPr>
          <w:rFonts w:cstheme="minorHAnsi"/>
          <w:sz w:val="20"/>
          <w:szCs w:val="20"/>
        </w:rPr>
        <w:t xml:space="preserve">„W przypadku stwierdzenia wad ilościowych lub wad jakościowych w dostarczonym towarze Zamawiający powiadomi Wykonawcę niezwłocznie, tj. nie później niż w terminie 7 dni od daty ich rozpatrzenia przez Wykonawcę” </w:t>
      </w:r>
    </w:p>
    <w:p w:rsidR="006B51A4" w:rsidRPr="008F6B9A" w:rsidRDefault="004338AF" w:rsidP="008F6B9A">
      <w:pPr>
        <w:spacing w:line="240" w:lineRule="auto"/>
        <w:jc w:val="both"/>
        <w:rPr>
          <w:rFonts w:cstheme="minorHAnsi"/>
          <w:b/>
          <w:bCs/>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B53C86" w:rsidRPr="008F6B9A">
        <w:rPr>
          <w:rFonts w:cstheme="minorHAnsi"/>
          <w:b/>
          <w:color w:val="FF0000"/>
          <w:sz w:val="20"/>
          <w:szCs w:val="20"/>
          <w:lang w:bidi="en-US"/>
        </w:rPr>
        <w:t>wyraża zgodę.</w:t>
      </w:r>
    </w:p>
    <w:p w:rsidR="006B51A4" w:rsidRPr="008F6B9A" w:rsidRDefault="006B51A4" w:rsidP="008F6B9A">
      <w:pPr>
        <w:spacing w:line="240" w:lineRule="auto"/>
        <w:jc w:val="both"/>
        <w:rPr>
          <w:rFonts w:cstheme="minorHAnsi"/>
          <w:b/>
          <w:bCs/>
          <w:sz w:val="20"/>
          <w:szCs w:val="20"/>
        </w:rPr>
      </w:pPr>
      <w:r w:rsidRPr="008F6B9A">
        <w:rPr>
          <w:rFonts w:cstheme="minorHAnsi"/>
          <w:b/>
          <w:bCs/>
          <w:sz w:val="20"/>
          <w:szCs w:val="20"/>
        </w:rPr>
        <w:t xml:space="preserve">Pytanie </w:t>
      </w:r>
      <w:r w:rsidR="00776470" w:rsidRPr="008F6B9A">
        <w:rPr>
          <w:rFonts w:cstheme="minorHAnsi"/>
          <w:b/>
          <w:bCs/>
          <w:sz w:val="20"/>
          <w:szCs w:val="20"/>
        </w:rPr>
        <w:t xml:space="preserve">138 </w:t>
      </w:r>
      <w:r w:rsidRPr="008F6B9A">
        <w:rPr>
          <w:rFonts w:cstheme="minorHAnsi"/>
          <w:b/>
          <w:bCs/>
          <w:sz w:val="20"/>
          <w:szCs w:val="20"/>
        </w:rPr>
        <w:t xml:space="preserve">Dotyczy </w:t>
      </w:r>
      <w:r w:rsidRPr="008F6B9A">
        <w:rPr>
          <w:rFonts w:cstheme="minorHAnsi"/>
          <w:b/>
          <w:sz w:val="20"/>
          <w:szCs w:val="20"/>
        </w:rPr>
        <w:t xml:space="preserve">wzoru umowy -  </w:t>
      </w:r>
      <w:r w:rsidRPr="008F6B9A">
        <w:rPr>
          <w:rFonts w:cstheme="minorHAnsi"/>
          <w:b/>
          <w:bCs/>
          <w:sz w:val="20"/>
          <w:szCs w:val="20"/>
        </w:rPr>
        <w:t>§ 5 ust. 2</w:t>
      </w:r>
    </w:p>
    <w:p w:rsidR="006B51A4" w:rsidRPr="008F6B9A" w:rsidRDefault="006B51A4" w:rsidP="008F6B9A">
      <w:pPr>
        <w:spacing w:line="240" w:lineRule="auto"/>
        <w:jc w:val="both"/>
        <w:rPr>
          <w:rFonts w:cstheme="minorHAnsi"/>
          <w:sz w:val="20"/>
          <w:szCs w:val="20"/>
        </w:rPr>
      </w:pPr>
      <w:r w:rsidRPr="008F6B9A">
        <w:rPr>
          <w:rFonts w:cstheme="minorHAnsi"/>
          <w:sz w:val="20"/>
          <w:szCs w:val="20"/>
        </w:rPr>
        <w:t xml:space="preserve">Czy Zamawiający wyrazi zgodę na wymianę towaru w terminie 4 dni roboczych?   </w:t>
      </w:r>
    </w:p>
    <w:p w:rsidR="006B51A4" w:rsidRPr="008F6B9A" w:rsidRDefault="004338AF" w:rsidP="008F6B9A">
      <w:pPr>
        <w:spacing w:line="240" w:lineRule="auto"/>
        <w:jc w:val="both"/>
        <w:rPr>
          <w:rFonts w:cstheme="minorHAnsi"/>
          <w:b/>
          <w:bCs/>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53C86" w:rsidRPr="008F6B9A">
        <w:rPr>
          <w:rFonts w:cstheme="minorHAnsi"/>
          <w:b/>
          <w:color w:val="FF0000"/>
          <w:sz w:val="20"/>
          <w:szCs w:val="20"/>
          <w:lang w:bidi="en-US"/>
        </w:rPr>
        <w:t xml:space="preserve"> wyraża zgodę.</w:t>
      </w:r>
    </w:p>
    <w:p w:rsidR="006B51A4" w:rsidRPr="008F6B9A" w:rsidRDefault="006B51A4" w:rsidP="008F6B9A">
      <w:pPr>
        <w:spacing w:line="240" w:lineRule="auto"/>
        <w:jc w:val="both"/>
        <w:rPr>
          <w:rFonts w:cstheme="minorHAnsi"/>
          <w:b/>
          <w:bCs/>
          <w:sz w:val="20"/>
          <w:szCs w:val="20"/>
        </w:rPr>
      </w:pPr>
      <w:r w:rsidRPr="008F6B9A">
        <w:rPr>
          <w:rFonts w:cstheme="minorHAnsi"/>
          <w:b/>
          <w:bCs/>
          <w:sz w:val="20"/>
          <w:szCs w:val="20"/>
        </w:rPr>
        <w:t xml:space="preserve">Pytanie </w:t>
      </w:r>
      <w:r w:rsidR="00776470" w:rsidRPr="008F6B9A">
        <w:rPr>
          <w:rFonts w:cstheme="minorHAnsi"/>
          <w:b/>
          <w:bCs/>
          <w:sz w:val="20"/>
          <w:szCs w:val="20"/>
        </w:rPr>
        <w:t xml:space="preserve">139 </w:t>
      </w:r>
      <w:r w:rsidRPr="008F6B9A">
        <w:rPr>
          <w:rFonts w:cstheme="minorHAnsi"/>
          <w:b/>
          <w:bCs/>
          <w:sz w:val="20"/>
          <w:szCs w:val="20"/>
        </w:rPr>
        <w:t xml:space="preserve">Dotyczy </w:t>
      </w:r>
      <w:r w:rsidRPr="008F6B9A">
        <w:rPr>
          <w:rFonts w:cstheme="minorHAnsi"/>
          <w:b/>
          <w:sz w:val="20"/>
          <w:szCs w:val="20"/>
        </w:rPr>
        <w:t xml:space="preserve">wzoru umowy -  </w:t>
      </w:r>
      <w:r w:rsidRPr="008F6B9A">
        <w:rPr>
          <w:rFonts w:cstheme="minorHAnsi"/>
          <w:b/>
          <w:bCs/>
          <w:sz w:val="20"/>
          <w:szCs w:val="20"/>
        </w:rPr>
        <w:t xml:space="preserve">§ 6 ust. 1 </w:t>
      </w:r>
      <w:proofErr w:type="spellStart"/>
      <w:r w:rsidRPr="008F6B9A">
        <w:rPr>
          <w:rFonts w:cstheme="minorHAnsi"/>
          <w:b/>
          <w:bCs/>
          <w:sz w:val="20"/>
          <w:szCs w:val="20"/>
        </w:rPr>
        <w:t>ppkt</w:t>
      </w:r>
      <w:proofErr w:type="spellEnd"/>
      <w:r w:rsidRPr="008F6B9A">
        <w:rPr>
          <w:rFonts w:cstheme="minorHAnsi"/>
          <w:b/>
          <w:bCs/>
          <w:sz w:val="20"/>
          <w:szCs w:val="20"/>
        </w:rPr>
        <w:t xml:space="preserve"> a) </w:t>
      </w:r>
    </w:p>
    <w:p w:rsidR="006B51A4" w:rsidRPr="008F6B9A" w:rsidRDefault="006B51A4" w:rsidP="008F6B9A">
      <w:pPr>
        <w:spacing w:line="240" w:lineRule="auto"/>
        <w:jc w:val="both"/>
        <w:rPr>
          <w:rFonts w:cstheme="minorHAnsi"/>
          <w:sz w:val="20"/>
          <w:szCs w:val="20"/>
        </w:rPr>
      </w:pPr>
      <w:r w:rsidRPr="008F6B9A">
        <w:rPr>
          <w:rFonts w:cstheme="minorHAnsi"/>
          <w:sz w:val="20"/>
          <w:szCs w:val="20"/>
        </w:rPr>
        <w:t xml:space="preserve">Czy Zamawiający wyrazi zgodę na zmniejszenie wysokości kar umownych z 0,5% na 0,25%?  </w:t>
      </w:r>
    </w:p>
    <w:p w:rsidR="006B51A4" w:rsidRPr="008F6B9A" w:rsidRDefault="004338AF" w:rsidP="008F6B9A">
      <w:pPr>
        <w:spacing w:line="240" w:lineRule="auto"/>
        <w:jc w:val="both"/>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 nie wyraża zgody.</w:t>
      </w:r>
    </w:p>
    <w:p w:rsidR="006B51A4" w:rsidRPr="008F6B9A" w:rsidRDefault="006B51A4" w:rsidP="008F6B9A">
      <w:pPr>
        <w:spacing w:line="240" w:lineRule="auto"/>
        <w:jc w:val="both"/>
        <w:rPr>
          <w:rFonts w:cstheme="minorHAnsi"/>
          <w:b/>
          <w:sz w:val="20"/>
          <w:szCs w:val="20"/>
        </w:rPr>
      </w:pPr>
      <w:r w:rsidRPr="008F6B9A">
        <w:rPr>
          <w:rFonts w:cstheme="minorHAnsi"/>
          <w:b/>
          <w:sz w:val="20"/>
          <w:szCs w:val="20"/>
        </w:rPr>
        <w:t xml:space="preserve">Pytanie </w:t>
      </w:r>
      <w:r w:rsidR="00776470" w:rsidRPr="008F6B9A">
        <w:rPr>
          <w:rFonts w:cstheme="minorHAnsi"/>
          <w:b/>
          <w:sz w:val="20"/>
          <w:szCs w:val="20"/>
        </w:rPr>
        <w:t xml:space="preserve">140 </w:t>
      </w:r>
      <w:r w:rsidRPr="008F6B9A">
        <w:rPr>
          <w:rFonts w:cstheme="minorHAnsi"/>
          <w:b/>
          <w:bCs/>
          <w:sz w:val="20"/>
          <w:szCs w:val="20"/>
        </w:rPr>
        <w:t xml:space="preserve">Dotyczy </w:t>
      </w:r>
      <w:r w:rsidRPr="008F6B9A">
        <w:rPr>
          <w:rFonts w:cstheme="minorHAnsi"/>
          <w:b/>
          <w:sz w:val="20"/>
          <w:szCs w:val="20"/>
        </w:rPr>
        <w:t xml:space="preserve">wzoru umowy -  </w:t>
      </w:r>
      <w:r w:rsidRPr="008F6B9A">
        <w:rPr>
          <w:rFonts w:cstheme="minorHAnsi"/>
          <w:b/>
          <w:bCs/>
          <w:sz w:val="20"/>
          <w:szCs w:val="20"/>
        </w:rPr>
        <w:t xml:space="preserve">§ 6 ust. 1 </w:t>
      </w:r>
      <w:proofErr w:type="spellStart"/>
      <w:r w:rsidRPr="008F6B9A">
        <w:rPr>
          <w:rFonts w:cstheme="minorHAnsi"/>
          <w:b/>
          <w:bCs/>
          <w:sz w:val="20"/>
          <w:szCs w:val="20"/>
        </w:rPr>
        <w:t>ppkt</w:t>
      </w:r>
      <w:proofErr w:type="spellEnd"/>
      <w:r w:rsidRPr="008F6B9A">
        <w:rPr>
          <w:rFonts w:cstheme="minorHAnsi"/>
          <w:b/>
          <w:bCs/>
          <w:sz w:val="20"/>
          <w:szCs w:val="20"/>
        </w:rPr>
        <w:t xml:space="preserve"> b) </w:t>
      </w:r>
    </w:p>
    <w:p w:rsidR="006B51A4" w:rsidRPr="008F6B9A" w:rsidRDefault="006B51A4" w:rsidP="008F6B9A">
      <w:pPr>
        <w:spacing w:line="240" w:lineRule="auto"/>
        <w:jc w:val="both"/>
        <w:rPr>
          <w:rFonts w:cstheme="minorHAnsi"/>
          <w:sz w:val="20"/>
          <w:szCs w:val="20"/>
        </w:rPr>
      </w:pPr>
      <w:r w:rsidRPr="008F6B9A">
        <w:rPr>
          <w:rFonts w:cstheme="minorHAnsi"/>
          <w:sz w:val="20"/>
          <w:szCs w:val="20"/>
        </w:rPr>
        <w:t xml:space="preserve">Czy Zamawiający wyrazi zgodę na zmniejszenie wysokości kar umownych z 0,5% na 0,25%?  </w:t>
      </w:r>
    </w:p>
    <w:p w:rsidR="006B51A4" w:rsidRPr="008F6B9A" w:rsidRDefault="004338AF" w:rsidP="008F6B9A">
      <w:pPr>
        <w:spacing w:line="240" w:lineRule="auto"/>
        <w:jc w:val="both"/>
        <w:rPr>
          <w:rFonts w:cstheme="minorHAnsi"/>
          <w:b/>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 nie wyraża zgody.</w:t>
      </w:r>
    </w:p>
    <w:p w:rsidR="006B51A4" w:rsidRPr="008F6B9A" w:rsidRDefault="006B51A4" w:rsidP="008F6B9A">
      <w:pPr>
        <w:spacing w:line="240" w:lineRule="auto"/>
        <w:jc w:val="both"/>
        <w:rPr>
          <w:rFonts w:cstheme="minorHAnsi"/>
          <w:b/>
          <w:sz w:val="20"/>
          <w:szCs w:val="20"/>
        </w:rPr>
      </w:pPr>
      <w:r w:rsidRPr="008F6B9A">
        <w:rPr>
          <w:rFonts w:cstheme="minorHAnsi"/>
          <w:b/>
          <w:sz w:val="20"/>
          <w:szCs w:val="20"/>
        </w:rPr>
        <w:t xml:space="preserve">Pytanie </w:t>
      </w:r>
      <w:r w:rsidR="00776470" w:rsidRPr="008F6B9A">
        <w:rPr>
          <w:rFonts w:cstheme="minorHAnsi"/>
          <w:b/>
          <w:sz w:val="20"/>
          <w:szCs w:val="20"/>
        </w:rPr>
        <w:t xml:space="preserve">141 </w:t>
      </w:r>
      <w:r w:rsidRPr="008F6B9A">
        <w:rPr>
          <w:rFonts w:cstheme="minorHAnsi"/>
          <w:b/>
          <w:bCs/>
          <w:sz w:val="20"/>
          <w:szCs w:val="20"/>
        </w:rPr>
        <w:t xml:space="preserve">Dotyczy </w:t>
      </w:r>
      <w:r w:rsidRPr="008F6B9A">
        <w:rPr>
          <w:rFonts w:cstheme="minorHAnsi"/>
          <w:b/>
          <w:sz w:val="20"/>
          <w:szCs w:val="20"/>
        </w:rPr>
        <w:t xml:space="preserve">wzoru umowy -  </w:t>
      </w:r>
      <w:r w:rsidRPr="008F6B9A">
        <w:rPr>
          <w:rFonts w:cstheme="minorHAnsi"/>
          <w:b/>
          <w:bCs/>
          <w:sz w:val="20"/>
          <w:szCs w:val="20"/>
        </w:rPr>
        <w:t xml:space="preserve">§ 6 ust. 1 </w:t>
      </w:r>
      <w:proofErr w:type="spellStart"/>
      <w:r w:rsidRPr="008F6B9A">
        <w:rPr>
          <w:rFonts w:cstheme="minorHAnsi"/>
          <w:b/>
          <w:bCs/>
          <w:sz w:val="20"/>
          <w:szCs w:val="20"/>
        </w:rPr>
        <w:t>ppkt</w:t>
      </w:r>
      <w:proofErr w:type="spellEnd"/>
      <w:r w:rsidRPr="008F6B9A">
        <w:rPr>
          <w:rFonts w:cstheme="minorHAnsi"/>
          <w:b/>
          <w:bCs/>
          <w:sz w:val="20"/>
          <w:szCs w:val="20"/>
        </w:rPr>
        <w:t xml:space="preserve"> c) </w:t>
      </w:r>
    </w:p>
    <w:p w:rsidR="006B51A4" w:rsidRPr="008F6B9A" w:rsidRDefault="006B51A4" w:rsidP="008F6B9A">
      <w:pPr>
        <w:spacing w:line="240" w:lineRule="auto"/>
        <w:jc w:val="both"/>
        <w:rPr>
          <w:rFonts w:cstheme="minorHAnsi"/>
          <w:sz w:val="20"/>
          <w:szCs w:val="20"/>
        </w:rPr>
      </w:pPr>
      <w:r w:rsidRPr="008F6B9A">
        <w:rPr>
          <w:rFonts w:cstheme="minorHAnsi"/>
          <w:sz w:val="20"/>
          <w:szCs w:val="20"/>
        </w:rPr>
        <w:t xml:space="preserve">Czy Zamawiający wyrazi zgodę na zmniejszenie wysokości kar umownych z 10% na 5%?  </w:t>
      </w:r>
    </w:p>
    <w:p w:rsidR="006B51A4" w:rsidRPr="008F6B9A" w:rsidRDefault="004338AF" w:rsidP="008F6B9A">
      <w:pPr>
        <w:spacing w:line="240" w:lineRule="auto"/>
        <w:jc w:val="both"/>
        <w:rPr>
          <w:rFonts w:cstheme="minorHAnsi"/>
          <w:b/>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 nie wyraża zgody.</w:t>
      </w:r>
    </w:p>
    <w:p w:rsidR="006B51A4" w:rsidRPr="008F6B9A" w:rsidRDefault="006B51A4" w:rsidP="008F6B9A">
      <w:pPr>
        <w:spacing w:line="240" w:lineRule="auto"/>
        <w:jc w:val="both"/>
        <w:rPr>
          <w:rFonts w:cstheme="minorHAnsi"/>
          <w:b/>
          <w:sz w:val="20"/>
          <w:szCs w:val="20"/>
        </w:rPr>
      </w:pPr>
      <w:r w:rsidRPr="008F6B9A">
        <w:rPr>
          <w:rFonts w:cstheme="minorHAnsi"/>
          <w:b/>
          <w:sz w:val="20"/>
          <w:szCs w:val="20"/>
        </w:rPr>
        <w:t xml:space="preserve">Pytanie </w:t>
      </w:r>
      <w:r w:rsidR="00776470" w:rsidRPr="008F6B9A">
        <w:rPr>
          <w:rFonts w:cstheme="minorHAnsi"/>
          <w:b/>
          <w:sz w:val="20"/>
          <w:szCs w:val="20"/>
        </w:rPr>
        <w:t xml:space="preserve">142 </w:t>
      </w:r>
      <w:r w:rsidRPr="008F6B9A">
        <w:rPr>
          <w:rFonts w:cstheme="minorHAnsi"/>
          <w:b/>
          <w:bCs/>
          <w:sz w:val="20"/>
          <w:szCs w:val="20"/>
        </w:rPr>
        <w:t xml:space="preserve">Dotyczy </w:t>
      </w:r>
      <w:r w:rsidRPr="008F6B9A">
        <w:rPr>
          <w:rFonts w:cstheme="minorHAnsi"/>
          <w:b/>
          <w:sz w:val="20"/>
          <w:szCs w:val="20"/>
        </w:rPr>
        <w:t xml:space="preserve">wzoru umowy -  </w:t>
      </w:r>
      <w:r w:rsidRPr="008F6B9A">
        <w:rPr>
          <w:rFonts w:cstheme="minorHAnsi"/>
          <w:b/>
          <w:bCs/>
          <w:sz w:val="20"/>
          <w:szCs w:val="20"/>
        </w:rPr>
        <w:t xml:space="preserve">§ 6 ust. 1 </w:t>
      </w:r>
      <w:proofErr w:type="spellStart"/>
      <w:r w:rsidRPr="008F6B9A">
        <w:rPr>
          <w:rFonts w:cstheme="minorHAnsi"/>
          <w:b/>
          <w:bCs/>
          <w:sz w:val="20"/>
          <w:szCs w:val="20"/>
        </w:rPr>
        <w:t>ppkt</w:t>
      </w:r>
      <w:proofErr w:type="spellEnd"/>
      <w:r w:rsidRPr="008F6B9A">
        <w:rPr>
          <w:rFonts w:cstheme="minorHAnsi"/>
          <w:b/>
          <w:bCs/>
          <w:sz w:val="20"/>
          <w:szCs w:val="20"/>
        </w:rPr>
        <w:t xml:space="preserve"> d) </w:t>
      </w:r>
    </w:p>
    <w:p w:rsidR="006B51A4" w:rsidRPr="008F6B9A" w:rsidRDefault="006B51A4" w:rsidP="008F6B9A">
      <w:pPr>
        <w:spacing w:line="240" w:lineRule="auto"/>
        <w:jc w:val="both"/>
        <w:rPr>
          <w:rFonts w:cstheme="minorHAnsi"/>
          <w:sz w:val="20"/>
          <w:szCs w:val="20"/>
        </w:rPr>
      </w:pPr>
      <w:r w:rsidRPr="008F6B9A">
        <w:rPr>
          <w:rFonts w:cstheme="minorHAnsi"/>
          <w:sz w:val="20"/>
          <w:szCs w:val="20"/>
        </w:rPr>
        <w:t xml:space="preserve">Czy Zamawiający wyrazi zgodę na zmniejszenie wysokości kar umownych z 100zł na 50zł?  </w:t>
      </w:r>
    </w:p>
    <w:p w:rsidR="006B51A4" w:rsidRPr="008F6B9A" w:rsidRDefault="004338AF"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 nie wyraża zgody.</w:t>
      </w:r>
    </w:p>
    <w:p w:rsidR="006B51A4" w:rsidRPr="008F6B9A" w:rsidRDefault="006B51A4" w:rsidP="008F6B9A">
      <w:pPr>
        <w:spacing w:line="240" w:lineRule="auto"/>
        <w:jc w:val="both"/>
        <w:rPr>
          <w:rFonts w:cstheme="minorHAnsi"/>
          <w:b/>
          <w:sz w:val="20"/>
          <w:szCs w:val="20"/>
        </w:rPr>
      </w:pPr>
      <w:r w:rsidRPr="008F6B9A">
        <w:rPr>
          <w:rFonts w:cstheme="minorHAnsi"/>
          <w:b/>
          <w:sz w:val="20"/>
          <w:szCs w:val="20"/>
        </w:rPr>
        <w:t xml:space="preserve">Pytanie </w:t>
      </w:r>
      <w:r w:rsidR="00776470" w:rsidRPr="008F6B9A">
        <w:rPr>
          <w:rFonts w:cstheme="minorHAnsi"/>
          <w:b/>
          <w:sz w:val="20"/>
          <w:szCs w:val="20"/>
        </w:rPr>
        <w:t xml:space="preserve">143 </w:t>
      </w:r>
      <w:r w:rsidRPr="008F6B9A">
        <w:rPr>
          <w:rFonts w:cstheme="minorHAnsi"/>
          <w:b/>
          <w:bCs/>
          <w:sz w:val="20"/>
          <w:szCs w:val="20"/>
        </w:rPr>
        <w:t>Dotyczy wzoru umowy -  § 3</w:t>
      </w:r>
    </w:p>
    <w:p w:rsidR="006B51A4" w:rsidRPr="008F6B9A" w:rsidRDefault="006B51A4" w:rsidP="008F6B9A">
      <w:pPr>
        <w:spacing w:line="240" w:lineRule="auto"/>
        <w:jc w:val="both"/>
        <w:rPr>
          <w:rFonts w:cstheme="minorHAnsi"/>
          <w:sz w:val="20"/>
          <w:szCs w:val="20"/>
        </w:rPr>
      </w:pPr>
      <w:r w:rsidRPr="008F6B9A">
        <w:rPr>
          <w:rFonts w:cstheme="minorHAnsi"/>
          <w:sz w:val="20"/>
          <w:szCs w:val="20"/>
        </w:rPr>
        <w:t>Czy Zamawiający wyrazi zgodę na dodanie następującego zapisu:</w:t>
      </w:r>
    </w:p>
    <w:p w:rsidR="006B51A4" w:rsidRPr="008F6B9A" w:rsidRDefault="006B51A4" w:rsidP="008F6B9A">
      <w:pPr>
        <w:spacing w:line="240" w:lineRule="auto"/>
        <w:jc w:val="both"/>
        <w:rPr>
          <w:rFonts w:cstheme="minorHAnsi"/>
          <w:sz w:val="20"/>
          <w:szCs w:val="20"/>
        </w:rPr>
      </w:pPr>
      <w:r w:rsidRPr="008F6B9A">
        <w:rPr>
          <w:rFonts w:cstheme="minorHAnsi"/>
          <w:sz w:val="20"/>
          <w:szCs w:val="20"/>
        </w:rPr>
        <w:t xml:space="preserve">„Wykonawca ma prawo do wstrzymania realizacji kolejnych zamówień w przypadku zwłoki </w:t>
      </w:r>
      <w:r w:rsidRPr="008F6B9A">
        <w:rPr>
          <w:rFonts w:cstheme="minorHAnsi"/>
          <w:sz w:val="20"/>
          <w:szCs w:val="20"/>
        </w:rPr>
        <w:br/>
        <w:t>w płatnościach (należności wymagalnych) powyżej 30 dni od terminu płatności (wymagalności) wskazanego na fakturze”, lub realizować je w formie „za pobraniem”?</w:t>
      </w:r>
    </w:p>
    <w:p w:rsidR="006B51A4" w:rsidRPr="008F6B9A" w:rsidRDefault="004338AF"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F40C5A" w:rsidRPr="008F6B9A">
        <w:rPr>
          <w:rFonts w:cstheme="minorHAnsi"/>
          <w:b/>
          <w:color w:val="FF0000"/>
          <w:sz w:val="20"/>
          <w:szCs w:val="20"/>
          <w:lang w:bidi="en-US"/>
        </w:rPr>
        <w:t>nie wyraża zgody.</w:t>
      </w:r>
    </w:p>
    <w:p w:rsidR="00AF2F81" w:rsidRPr="008F6B9A" w:rsidRDefault="00AF2F81" w:rsidP="008F6B9A">
      <w:pPr>
        <w:tabs>
          <w:tab w:val="left" w:pos="567"/>
          <w:tab w:val="left" w:pos="8505"/>
        </w:tabs>
        <w:spacing w:line="240" w:lineRule="auto"/>
        <w:ind w:right="708"/>
        <w:rPr>
          <w:rFonts w:cstheme="minorHAnsi"/>
          <w:sz w:val="20"/>
          <w:szCs w:val="20"/>
        </w:rPr>
      </w:pPr>
      <w:r w:rsidRPr="008F6B9A">
        <w:rPr>
          <w:rFonts w:cstheme="minorHAnsi"/>
          <w:b/>
          <w:sz w:val="20"/>
          <w:szCs w:val="20"/>
        </w:rPr>
        <w:lastRenderedPageBreak/>
        <w:t xml:space="preserve">Pytanie 144 Pakiet 4, poz. </w:t>
      </w:r>
      <w:r w:rsidRPr="008F6B9A">
        <w:rPr>
          <w:rFonts w:cstheme="minorHAnsi"/>
          <w:sz w:val="20"/>
          <w:szCs w:val="20"/>
        </w:rPr>
        <w:t>Przyrząd z precyzyjnym regulatorem przepływu ze skalą przepływu 5-250 ml/h i roztworów o lepkości od 10 do 40 % od 5- 200 ml/h</w:t>
      </w:r>
    </w:p>
    <w:p w:rsidR="00AF2F81" w:rsidRPr="008F6B9A" w:rsidRDefault="00426534" w:rsidP="008F6B9A">
      <w:pPr>
        <w:spacing w:line="240" w:lineRule="auto"/>
        <w:jc w:val="both"/>
        <w:rPr>
          <w:rFonts w:cstheme="minorHAnsi"/>
          <w:b/>
          <w:bCs/>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B82D1F" w:rsidRPr="008F6B9A">
        <w:rPr>
          <w:rFonts w:cstheme="minorHAnsi"/>
          <w:b/>
          <w:color w:val="FF0000"/>
          <w:sz w:val="20"/>
          <w:szCs w:val="20"/>
          <w:lang w:bidi="en-US"/>
        </w:rPr>
        <w:t>nie dopuszcza.</w:t>
      </w:r>
    </w:p>
    <w:p w:rsidR="00AF2F81" w:rsidRPr="008F6B9A" w:rsidRDefault="00AF2F81" w:rsidP="008F6B9A">
      <w:pPr>
        <w:tabs>
          <w:tab w:val="left" w:pos="567"/>
          <w:tab w:val="left" w:pos="8505"/>
        </w:tabs>
        <w:spacing w:line="240" w:lineRule="auto"/>
        <w:ind w:right="708"/>
        <w:rPr>
          <w:rFonts w:cstheme="minorHAnsi"/>
          <w:bCs/>
          <w:sz w:val="20"/>
          <w:szCs w:val="20"/>
        </w:rPr>
      </w:pPr>
      <w:r w:rsidRPr="008F6B9A">
        <w:rPr>
          <w:rFonts w:cstheme="minorHAnsi"/>
          <w:b/>
          <w:sz w:val="20"/>
          <w:szCs w:val="20"/>
        </w:rPr>
        <w:t>Pytanie 145 Pakiet 10, poz. 1</w:t>
      </w:r>
      <w:r w:rsidR="00426534" w:rsidRPr="008F6B9A">
        <w:rPr>
          <w:rFonts w:cstheme="minorHAnsi"/>
          <w:b/>
          <w:sz w:val="20"/>
          <w:szCs w:val="20"/>
        </w:rPr>
        <w:t xml:space="preserve"> </w:t>
      </w:r>
      <w:r w:rsidRPr="008F6B9A">
        <w:rPr>
          <w:rFonts w:cstheme="minorHAnsi"/>
          <w:bCs/>
          <w:sz w:val="20"/>
          <w:szCs w:val="20"/>
        </w:rPr>
        <w:t xml:space="preserve">Czy Zamawiający wyrazi zgodę na dopuszczenie maski z  nebulizatorem -  8 ml (skalowane co 1 ml, z oznaczeniem cyfrowym: 2,4,6, 8)? </w:t>
      </w:r>
    </w:p>
    <w:p w:rsidR="00AF2F81" w:rsidRPr="008F6B9A" w:rsidRDefault="00426534" w:rsidP="008F6B9A">
      <w:pPr>
        <w:spacing w:line="240" w:lineRule="auto"/>
        <w:jc w:val="both"/>
        <w:rPr>
          <w:rFonts w:cstheme="minorHAnsi"/>
          <w:b/>
          <w:bCs/>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18412B" w:rsidRPr="008F6B9A">
        <w:rPr>
          <w:rFonts w:cstheme="minorHAnsi"/>
          <w:b/>
          <w:color w:val="FF0000"/>
          <w:sz w:val="20"/>
          <w:szCs w:val="20"/>
          <w:lang w:bidi="en-US"/>
        </w:rPr>
        <w:t xml:space="preserve"> </w:t>
      </w:r>
      <w:r w:rsidR="00B82D1F" w:rsidRPr="008F6B9A">
        <w:rPr>
          <w:rFonts w:cstheme="minorHAnsi"/>
          <w:b/>
          <w:color w:val="FF0000"/>
          <w:sz w:val="20"/>
          <w:szCs w:val="20"/>
          <w:lang w:bidi="en-US"/>
        </w:rPr>
        <w:t>nie dopuszcza.</w:t>
      </w:r>
    </w:p>
    <w:p w:rsidR="00AF2F81" w:rsidRPr="008F6B9A" w:rsidRDefault="00AF2F81"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Pytanie 146 Pakiet 16, poz. 1</w:t>
      </w:r>
    </w:p>
    <w:p w:rsidR="00AF2F81" w:rsidRPr="008F6B9A" w:rsidRDefault="00AF2F81" w:rsidP="008F6B9A">
      <w:pPr>
        <w:tabs>
          <w:tab w:val="left" w:pos="567"/>
          <w:tab w:val="left" w:pos="8505"/>
        </w:tabs>
        <w:spacing w:line="240" w:lineRule="auto"/>
        <w:ind w:right="708"/>
        <w:rPr>
          <w:rFonts w:cstheme="minorHAnsi"/>
          <w:bCs/>
          <w:sz w:val="20"/>
          <w:szCs w:val="20"/>
        </w:rPr>
      </w:pPr>
      <w:r w:rsidRPr="008F6B9A">
        <w:rPr>
          <w:rFonts w:cstheme="minorHAnsi"/>
          <w:bCs/>
          <w:sz w:val="20"/>
          <w:szCs w:val="20"/>
        </w:rPr>
        <w:t>Proszę o dopuszczenie  systemu bezigłowego z Możliwością  używania przez minimum 7 dni lub ilość aktywacji 500 razy,  objętość wypełnienia 0,15 ml,  Długość całego zestawu 8 cm</w:t>
      </w:r>
      <w:r w:rsidR="00426534" w:rsidRPr="008F6B9A">
        <w:rPr>
          <w:rFonts w:cstheme="minorHAnsi"/>
          <w:bCs/>
          <w:sz w:val="20"/>
          <w:szCs w:val="20"/>
        </w:rPr>
        <w:t xml:space="preserve"> </w:t>
      </w:r>
      <w:r w:rsidRPr="008F6B9A">
        <w:rPr>
          <w:rFonts w:cstheme="minorHAnsi"/>
          <w:bCs/>
          <w:sz w:val="20"/>
          <w:szCs w:val="20"/>
        </w:rPr>
        <w:t xml:space="preserve">Szybkość przepływu 135 ml/min. </w:t>
      </w:r>
      <w:r w:rsidR="00426534" w:rsidRPr="008F6B9A">
        <w:rPr>
          <w:rFonts w:cstheme="minorHAnsi"/>
          <w:bCs/>
          <w:sz w:val="20"/>
          <w:szCs w:val="20"/>
        </w:rPr>
        <w:t xml:space="preserve"> </w:t>
      </w:r>
      <w:r w:rsidRPr="008F6B9A">
        <w:rPr>
          <w:rFonts w:cstheme="minorHAnsi"/>
          <w:bCs/>
          <w:sz w:val="20"/>
          <w:szCs w:val="20"/>
        </w:rPr>
        <w:t>Dren wykonany z PUR, długość drenów 3,0 cm, o średnicy Ø  wew. 1,1 mm, zew.2,35 mm</w:t>
      </w:r>
    </w:p>
    <w:p w:rsidR="00AF2F81" w:rsidRPr="008F6B9A" w:rsidRDefault="00426534" w:rsidP="008F6B9A">
      <w:pPr>
        <w:spacing w:line="240" w:lineRule="auto"/>
        <w:jc w:val="both"/>
        <w:rPr>
          <w:rFonts w:cstheme="minorHAnsi"/>
          <w:b/>
          <w:bCs/>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82D1F" w:rsidRPr="008F6B9A">
        <w:rPr>
          <w:rFonts w:cstheme="minorHAnsi"/>
          <w:b/>
          <w:color w:val="FF0000"/>
          <w:sz w:val="20"/>
          <w:szCs w:val="20"/>
          <w:lang w:bidi="en-US"/>
        </w:rPr>
        <w:t xml:space="preserve"> nie dopuszcza.</w:t>
      </w:r>
    </w:p>
    <w:p w:rsidR="00AF2F81" w:rsidRPr="008F6B9A" w:rsidRDefault="00AF2F81"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Pytanie 147 Pakiet 16, poz. 2</w:t>
      </w:r>
    </w:p>
    <w:p w:rsidR="00AF2F81" w:rsidRPr="008F6B9A" w:rsidRDefault="00AF2F81" w:rsidP="008F6B9A">
      <w:pPr>
        <w:tabs>
          <w:tab w:val="left" w:pos="567"/>
          <w:tab w:val="left" w:pos="8505"/>
        </w:tabs>
        <w:spacing w:line="240" w:lineRule="auto"/>
        <w:ind w:right="708"/>
        <w:rPr>
          <w:rFonts w:cstheme="minorHAnsi"/>
          <w:bCs/>
          <w:sz w:val="20"/>
          <w:szCs w:val="20"/>
        </w:rPr>
      </w:pPr>
      <w:r w:rsidRPr="008F6B9A">
        <w:rPr>
          <w:rFonts w:cstheme="minorHAnsi"/>
          <w:bCs/>
          <w:sz w:val="20"/>
          <w:szCs w:val="20"/>
        </w:rPr>
        <w:t>Proszę o dopuszczenie  systemu bezigłowego z 2 przedłużkami z  Możliwością  używania przez minimum 7 dni lub ilość aktywacji 500 razy, objętość wypełnienia 0,35 ml, Długość całego zestawu 8,5 cm.  Szybkość przepływu 100 ml/min. Dren wykonany z PUR, długość drenów 3,0 cm, o średnicy Ø  wew. 1,1 mm, zew.2,35 mm?</w:t>
      </w:r>
    </w:p>
    <w:p w:rsidR="00AF2F81" w:rsidRPr="008F6B9A" w:rsidRDefault="00426534"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947CB" w:rsidRPr="008F6B9A">
        <w:rPr>
          <w:rFonts w:cstheme="minorHAnsi"/>
          <w:b/>
          <w:color w:val="4472C4" w:themeColor="accent1"/>
          <w:sz w:val="20"/>
          <w:szCs w:val="20"/>
          <w:lang w:bidi="en-US"/>
        </w:rPr>
        <w:t xml:space="preserve"> </w:t>
      </w:r>
      <w:r w:rsidR="00B82D1F" w:rsidRPr="008F6B9A">
        <w:rPr>
          <w:rFonts w:cstheme="minorHAnsi"/>
          <w:b/>
          <w:color w:val="FF0000"/>
          <w:sz w:val="20"/>
          <w:szCs w:val="20"/>
          <w:lang w:bidi="en-US"/>
        </w:rPr>
        <w:t>nie dopuszcza.</w:t>
      </w:r>
    </w:p>
    <w:p w:rsidR="00AF2F81" w:rsidRPr="008F6B9A" w:rsidRDefault="00652EB7"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 xml:space="preserve">Pytanie 148 </w:t>
      </w:r>
      <w:r w:rsidR="00AF2F81" w:rsidRPr="008F6B9A">
        <w:rPr>
          <w:rFonts w:cstheme="minorHAnsi"/>
          <w:b/>
          <w:sz w:val="20"/>
          <w:szCs w:val="20"/>
        </w:rPr>
        <w:t>Pakiet 16, poz. 3</w:t>
      </w:r>
    </w:p>
    <w:p w:rsidR="00AF2F81" w:rsidRPr="008F6B9A" w:rsidRDefault="00AF2F81" w:rsidP="008F6B9A">
      <w:pPr>
        <w:tabs>
          <w:tab w:val="left" w:pos="567"/>
          <w:tab w:val="left" w:pos="8505"/>
        </w:tabs>
        <w:spacing w:line="240" w:lineRule="auto"/>
        <w:ind w:right="708"/>
        <w:rPr>
          <w:rFonts w:cstheme="minorHAnsi"/>
          <w:bCs/>
          <w:sz w:val="20"/>
          <w:szCs w:val="20"/>
        </w:rPr>
      </w:pPr>
      <w:r w:rsidRPr="008F6B9A">
        <w:rPr>
          <w:rFonts w:cstheme="minorHAnsi"/>
          <w:bCs/>
          <w:sz w:val="20"/>
          <w:szCs w:val="20"/>
        </w:rPr>
        <w:t xml:space="preserve">Proszę o dopuszczenie  systemu bezigłowego z 3 przedłużkami z  Możliwością  używania przez minimum 7 dni lub ilość aktywacji 500 razy, objętość wypełnienia 0,40 ml. Długość całego zestawu 8,5 cm. Szybkość przepływu 110 ml/min. Dren wykonany z PUR (poliuretanu), długość drenów 3,0 cm, o średnicy Ø  wew. 1,1 mm , zew.2,35 mm? </w:t>
      </w:r>
    </w:p>
    <w:p w:rsidR="00AF2F81" w:rsidRPr="008F6B9A" w:rsidRDefault="00426534"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w:t>
      </w:r>
      <w:r w:rsidR="00B82D1F" w:rsidRPr="008F6B9A">
        <w:rPr>
          <w:rFonts w:cstheme="minorHAnsi"/>
          <w:b/>
          <w:color w:val="FF0000"/>
          <w:sz w:val="20"/>
          <w:szCs w:val="20"/>
          <w:lang w:bidi="en-US"/>
        </w:rPr>
        <w:t>nie dopuszcza.</w:t>
      </w:r>
    </w:p>
    <w:p w:rsidR="00AF2F81" w:rsidRPr="008F6B9A" w:rsidRDefault="00652EB7"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 xml:space="preserve">Pytanie 149 </w:t>
      </w:r>
      <w:r w:rsidR="00AF2F81" w:rsidRPr="008F6B9A">
        <w:rPr>
          <w:rFonts w:cstheme="minorHAnsi"/>
          <w:b/>
          <w:sz w:val="20"/>
          <w:szCs w:val="20"/>
        </w:rPr>
        <w:t>Pakiet 22, poz. 1</w:t>
      </w:r>
    </w:p>
    <w:p w:rsidR="00AF2F81" w:rsidRPr="008F6B9A" w:rsidRDefault="00AF2F81" w:rsidP="008F6B9A">
      <w:pPr>
        <w:tabs>
          <w:tab w:val="left" w:pos="567"/>
          <w:tab w:val="left" w:pos="8505"/>
        </w:tabs>
        <w:spacing w:line="240" w:lineRule="auto"/>
        <w:ind w:right="708"/>
        <w:rPr>
          <w:rFonts w:cstheme="minorHAnsi"/>
          <w:bCs/>
          <w:sz w:val="20"/>
          <w:szCs w:val="20"/>
        </w:rPr>
      </w:pPr>
      <w:r w:rsidRPr="008F6B9A">
        <w:rPr>
          <w:rFonts w:cstheme="minorHAnsi"/>
          <w:bCs/>
          <w:sz w:val="20"/>
          <w:szCs w:val="20"/>
        </w:rPr>
        <w:t>Proszę o odpuszczenie wymogu posiadania na  kaniuli bezpiecznej logo lub nazwy Producenta?</w:t>
      </w:r>
    </w:p>
    <w:p w:rsidR="00426534" w:rsidRPr="008F6B9A" w:rsidRDefault="00426534"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w:t>
      </w:r>
      <w:r w:rsidR="00B82D1F" w:rsidRPr="008F6B9A">
        <w:rPr>
          <w:rFonts w:cstheme="minorHAnsi"/>
          <w:b/>
          <w:color w:val="FF0000"/>
          <w:sz w:val="20"/>
          <w:szCs w:val="20"/>
          <w:lang w:bidi="en-US"/>
        </w:rPr>
        <w:t>nie dopuszcza.</w:t>
      </w:r>
    </w:p>
    <w:p w:rsidR="00AF2F81" w:rsidRPr="008F6B9A" w:rsidRDefault="00652EB7"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 xml:space="preserve">Pytanie 150 </w:t>
      </w:r>
      <w:r w:rsidR="00AF2F81" w:rsidRPr="008F6B9A">
        <w:rPr>
          <w:rFonts w:cstheme="minorHAnsi"/>
          <w:b/>
          <w:sz w:val="20"/>
          <w:szCs w:val="20"/>
        </w:rPr>
        <w:t>Pakiet 22, poz. 1</w:t>
      </w:r>
    </w:p>
    <w:p w:rsidR="00AF2F81" w:rsidRPr="008F6B9A" w:rsidRDefault="00AF2F81" w:rsidP="008F6B9A">
      <w:pPr>
        <w:tabs>
          <w:tab w:val="left" w:pos="567"/>
          <w:tab w:val="left" w:pos="8505"/>
        </w:tabs>
        <w:spacing w:line="240" w:lineRule="auto"/>
        <w:ind w:right="708"/>
        <w:rPr>
          <w:rFonts w:cstheme="minorHAnsi"/>
          <w:bCs/>
          <w:sz w:val="20"/>
          <w:szCs w:val="20"/>
        </w:rPr>
      </w:pPr>
      <w:r w:rsidRPr="008F6B9A">
        <w:rPr>
          <w:rFonts w:cstheme="minorHAnsi"/>
          <w:bCs/>
          <w:sz w:val="20"/>
          <w:szCs w:val="20"/>
        </w:rPr>
        <w:t>Proszę o dopuszczenie kaniuli bezpiecznej o poniższych długościach i przepływach:</w:t>
      </w:r>
    </w:p>
    <w:p w:rsidR="00AF2F81" w:rsidRPr="008F6B9A" w:rsidRDefault="00AF2F81" w:rsidP="008F6B9A">
      <w:pPr>
        <w:tabs>
          <w:tab w:val="left" w:pos="567"/>
          <w:tab w:val="left" w:pos="8505"/>
        </w:tabs>
        <w:spacing w:line="240" w:lineRule="auto"/>
        <w:ind w:right="708"/>
        <w:rPr>
          <w:rFonts w:cstheme="minorHAnsi"/>
          <w:bCs/>
          <w:sz w:val="20"/>
          <w:szCs w:val="20"/>
        </w:rPr>
      </w:pPr>
    </w:p>
    <w:tbl>
      <w:tblPr>
        <w:tblpPr w:leftFromText="141" w:rightFromText="141" w:vertAnchor="text" w:horzAnchor="margin" w:tblpXSpec="center" w:tblpY="1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291"/>
        <w:gridCol w:w="966"/>
        <w:gridCol w:w="1493"/>
      </w:tblGrid>
      <w:tr w:rsidR="00AF2F81" w:rsidRPr="008F6B9A" w:rsidTr="000238B3">
        <w:trPr>
          <w:trHeight w:val="303"/>
        </w:trPr>
        <w:tc>
          <w:tcPr>
            <w:tcW w:w="1212" w:type="dxa"/>
            <w:vMerge w:val="restart"/>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r w:rsidRPr="008F6B9A">
              <w:rPr>
                <w:rFonts w:eastAsia="Calibri" w:cstheme="minorHAnsi"/>
                <w:b/>
                <w:bCs/>
                <w:sz w:val="20"/>
                <w:szCs w:val="20"/>
              </w:rPr>
              <w:t xml:space="preserve">Rozmiar </w:t>
            </w:r>
            <w:proofErr w:type="spellStart"/>
            <w:r w:rsidRPr="008F6B9A">
              <w:rPr>
                <w:rFonts w:eastAsia="Calibri" w:cstheme="minorHAnsi"/>
                <w:b/>
                <w:bCs/>
                <w:sz w:val="20"/>
                <w:szCs w:val="20"/>
              </w:rPr>
              <w:t>Gauge</w:t>
            </w:r>
            <w:proofErr w:type="spellEnd"/>
          </w:p>
        </w:tc>
        <w:tc>
          <w:tcPr>
            <w:tcW w:w="1291" w:type="dxa"/>
            <w:vMerge w:val="restart"/>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r w:rsidRPr="008F6B9A">
              <w:rPr>
                <w:rFonts w:eastAsia="Calibri" w:cstheme="minorHAnsi"/>
                <w:b/>
                <w:bCs/>
                <w:sz w:val="20"/>
                <w:szCs w:val="20"/>
              </w:rPr>
              <w:t>Przepływ ml/min</w:t>
            </w: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r w:rsidRPr="008F6B9A">
              <w:rPr>
                <w:rFonts w:eastAsia="Calibri" w:cstheme="minorHAnsi"/>
                <w:b/>
                <w:bCs/>
                <w:sz w:val="20"/>
                <w:szCs w:val="20"/>
              </w:rPr>
              <w:t>Rozmiar</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r w:rsidRPr="008F6B9A">
              <w:rPr>
                <w:rFonts w:eastAsia="Calibri" w:cstheme="minorHAnsi"/>
                <w:b/>
                <w:bCs/>
                <w:sz w:val="20"/>
                <w:szCs w:val="20"/>
              </w:rPr>
              <w:t>Długość</w:t>
            </w:r>
          </w:p>
        </w:tc>
      </w:tr>
      <w:tr w:rsidR="00AF2F81" w:rsidRPr="008F6B9A" w:rsidTr="000238B3">
        <w:trPr>
          <w:trHeight w:val="295"/>
        </w:trPr>
        <w:tc>
          <w:tcPr>
            <w:tcW w:w="1212" w:type="dxa"/>
            <w:vMerge/>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p>
        </w:tc>
        <w:tc>
          <w:tcPr>
            <w:tcW w:w="1291" w:type="dxa"/>
            <w:vMerge/>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r w:rsidRPr="008F6B9A">
              <w:rPr>
                <w:rFonts w:eastAsia="Calibri" w:cstheme="minorHAnsi"/>
                <w:b/>
                <w:bCs/>
                <w:sz w:val="20"/>
                <w:szCs w:val="20"/>
              </w:rPr>
              <w:t>mm</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r w:rsidRPr="008F6B9A">
              <w:rPr>
                <w:rFonts w:eastAsia="Calibri" w:cstheme="minorHAnsi"/>
                <w:b/>
                <w:bCs/>
                <w:sz w:val="20"/>
                <w:szCs w:val="20"/>
              </w:rPr>
              <w:t>mm</w:t>
            </w:r>
          </w:p>
        </w:tc>
      </w:tr>
      <w:tr w:rsidR="00AF2F81" w:rsidRPr="008F6B9A" w:rsidTr="000238B3">
        <w:trPr>
          <w:trHeight w:val="265"/>
        </w:trPr>
        <w:tc>
          <w:tcPr>
            <w:tcW w:w="1212"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16G</w:t>
            </w:r>
          </w:p>
        </w:tc>
        <w:tc>
          <w:tcPr>
            <w:tcW w:w="1291"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200</w:t>
            </w: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1,8</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45</w:t>
            </w:r>
          </w:p>
        </w:tc>
      </w:tr>
      <w:tr w:rsidR="00AF2F81" w:rsidRPr="008F6B9A" w:rsidTr="000238B3">
        <w:trPr>
          <w:trHeight w:val="255"/>
        </w:trPr>
        <w:tc>
          <w:tcPr>
            <w:tcW w:w="1212"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17G</w:t>
            </w:r>
          </w:p>
        </w:tc>
        <w:tc>
          <w:tcPr>
            <w:tcW w:w="1291"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140</w:t>
            </w: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1,4</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45</w:t>
            </w:r>
          </w:p>
        </w:tc>
      </w:tr>
      <w:tr w:rsidR="00AF2F81" w:rsidRPr="008F6B9A" w:rsidTr="000238B3">
        <w:trPr>
          <w:trHeight w:val="259"/>
        </w:trPr>
        <w:tc>
          <w:tcPr>
            <w:tcW w:w="1212"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18G</w:t>
            </w:r>
          </w:p>
        </w:tc>
        <w:tc>
          <w:tcPr>
            <w:tcW w:w="1291"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85</w:t>
            </w: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1,3</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32</w:t>
            </w:r>
          </w:p>
        </w:tc>
      </w:tr>
      <w:tr w:rsidR="00AF2F81" w:rsidRPr="008F6B9A" w:rsidTr="000238B3">
        <w:trPr>
          <w:trHeight w:val="263"/>
        </w:trPr>
        <w:tc>
          <w:tcPr>
            <w:tcW w:w="1212"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18G</w:t>
            </w:r>
          </w:p>
        </w:tc>
        <w:tc>
          <w:tcPr>
            <w:tcW w:w="1291"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85</w:t>
            </w: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1,3</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45</w:t>
            </w:r>
          </w:p>
        </w:tc>
      </w:tr>
      <w:tr w:rsidR="00AF2F81" w:rsidRPr="008F6B9A" w:rsidTr="000238B3">
        <w:trPr>
          <w:trHeight w:val="254"/>
        </w:trPr>
        <w:tc>
          <w:tcPr>
            <w:tcW w:w="1212"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20G</w:t>
            </w:r>
          </w:p>
        </w:tc>
        <w:tc>
          <w:tcPr>
            <w:tcW w:w="1291"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55</w:t>
            </w: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1,1</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32</w:t>
            </w:r>
          </w:p>
        </w:tc>
      </w:tr>
      <w:tr w:rsidR="00AF2F81" w:rsidRPr="008F6B9A" w:rsidTr="000238B3">
        <w:trPr>
          <w:trHeight w:val="271"/>
        </w:trPr>
        <w:tc>
          <w:tcPr>
            <w:tcW w:w="1212"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lastRenderedPageBreak/>
              <w:t>20G</w:t>
            </w:r>
          </w:p>
        </w:tc>
        <w:tc>
          <w:tcPr>
            <w:tcW w:w="1291"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55</w:t>
            </w: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1,1</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25</w:t>
            </w:r>
          </w:p>
        </w:tc>
      </w:tr>
      <w:tr w:rsidR="00AF2F81" w:rsidRPr="008F6B9A" w:rsidTr="000238B3">
        <w:trPr>
          <w:trHeight w:val="262"/>
        </w:trPr>
        <w:tc>
          <w:tcPr>
            <w:tcW w:w="1212"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22G</w:t>
            </w:r>
          </w:p>
        </w:tc>
        <w:tc>
          <w:tcPr>
            <w:tcW w:w="1291"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33</w:t>
            </w: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0,9</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25</w:t>
            </w:r>
          </w:p>
        </w:tc>
      </w:tr>
      <w:tr w:rsidR="00AF2F81" w:rsidRPr="008F6B9A" w:rsidTr="000238B3">
        <w:trPr>
          <w:trHeight w:val="265"/>
        </w:trPr>
        <w:tc>
          <w:tcPr>
            <w:tcW w:w="1212"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24G</w:t>
            </w:r>
          </w:p>
        </w:tc>
        <w:tc>
          <w:tcPr>
            <w:tcW w:w="1291"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19</w:t>
            </w: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0,7</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19</w:t>
            </w:r>
          </w:p>
        </w:tc>
      </w:tr>
    </w:tbl>
    <w:p w:rsidR="00AF2F81" w:rsidRPr="008F6B9A" w:rsidRDefault="00AF2F81" w:rsidP="008F6B9A">
      <w:pPr>
        <w:tabs>
          <w:tab w:val="left" w:pos="567"/>
          <w:tab w:val="left" w:pos="8505"/>
        </w:tabs>
        <w:spacing w:line="240" w:lineRule="auto"/>
        <w:ind w:right="708"/>
        <w:rPr>
          <w:rFonts w:cstheme="minorHAnsi"/>
          <w:b/>
          <w:sz w:val="20"/>
          <w:szCs w:val="20"/>
        </w:rPr>
      </w:pPr>
    </w:p>
    <w:p w:rsidR="00AF2F81" w:rsidRPr="008F6B9A" w:rsidRDefault="00AF2F81" w:rsidP="008F6B9A">
      <w:pPr>
        <w:tabs>
          <w:tab w:val="left" w:pos="567"/>
          <w:tab w:val="left" w:pos="8505"/>
        </w:tabs>
        <w:spacing w:line="240" w:lineRule="auto"/>
        <w:ind w:right="708"/>
        <w:rPr>
          <w:rFonts w:cstheme="minorHAnsi"/>
          <w:b/>
          <w:sz w:val="20"/>
          <w:szCs w:val="20"/>
        </w:rPr>
      </w:pPr>
    </w:p>
    <w:p w:rsidR="00AF2F81" w:rsidRPr="008F6B9A" w:rsidRDefault="00AF2F81" w:rsidP="008F6B9A">
      <w:pPr>
        <w:tabs>
          <w:tab w:val="left" w:pos="567"/>
          <w:tab w:val="left" w:pos="8505"/>
        </w:tabs>
        <w:spacing w:line="240" w:lineRule="auto"/>
        <w:ind w:right="708"/>
        <w:rPr>
          <w:rFonts w:cstheme="minorHAnsi"/>
          <w:b/>
          <w:sz w:val="20"/>
          <w:szCs w:val="20"/>
        </w:rPr>
      </w:pPr>
    </w:p>
    <w:p w:rsidR="00B82D1F" w:rsidRPr="008F6B9A" w:rsidRDefault="00B82D1F" w:rsidP="008F6B9A">
      <w:pPr>
        <w:spacing w:line="240" w:lineRule="auto"/>
        <w:rPr>
          <w:rFonts w:cstheme="minorHAnsi"/>
          <w:b/>
          <w:color w:val="FF0000"/>
          <w:sz w:val="20"/>
          <w:szCs w:val="20"/>
          <w:u w:val="single"/>
          <w:lang w:bidi="en-US"/>
        </w:rPr>
      </w:pPr>
    </w:p>
    <w:p w:rsidR="00AF2F81" w:rsidRPr="008F6B9A" w:rsidRDefault="00426534" w:rsidP="008F6B9A">
      <w:pPr>
        <w:spacing w:line="240" w:lineRule="auto"/>
        <w:rPr>
          <w:rFonts w:cstheme="minorHAnsi"/>
          <w:b/>
          <w:color w:val="FF0000"/>
          <w:sz w:val="20"/>
          <w:szCs w:val="20"/>
          <w:u w:val="single"/>
          <w:lang w:bidi="en-US"/>
        </w:rPr>
      </w:pPr>
      <w:r w:rsidRPr="008F6B9A">
        <w:rPr>
          <w:rFonts w:cstheme="minorHAnsi"/>
          <w:b/>
          <w:color w:val="FF0000"/>
          <w:sz w:val="20"/>
          <w:szCs w:val="20"/>
          <w:u w:val="single"/>
          <w:lang w:bidi="en-US"/>
        </w:rPr>
        <w:t xml:space="preserve">Odpowiedź </w:t>
      </w:r>
      <w:r w:rsidR="00B82D1F" w:rsidRPr="008F6B9A">
        <w:rPr>
          <w:rFonts w:cstheme="minorHAnsi"/>
          <w:b/>
          <w:color w:val="FF0000"/>
          <w:sz w:val="20"/>
          <w:szCs w:val="20"/>
          <w:u w:val="single"/>
          <w:lang w:bidi="en-US"/>
        </w:rPr>
        <w:t xml:space="preserve"> </w:t>
      </w:r>
      <w:r w:rsidRPr="008F6B9A">
        <w:rPr>
          <w:rFonts w:cstheme="minorHAnsi"/>
          <w:b/>
          <w:color w:val="FF0000"/>
          <w:sz w:val="20"/>
          <w:szCs w:val="20"/>
          <w:u w:val="single"/>
          <w:lang w:bidi="en-US"/>
        </w:rPr>
        <w:t xml:space="preserve">Zamawiającego: </w:t>
      </w:r>
      <w:r w:rsidR="00B82D1F" w:rsidRPr="008F6B9A">
        <w:rPr>
          <w:rFonts w:cstheme="minorHAnsi"/>
          <w:b/>
          <w:color w:val="FF0000"/>
          <w:sz w:val="20"/>
          <w:szCs w:val="20"/>
          <w:u w:val="single"/>
          <w:lang w:bidi="en-US"/>
        </w:rPr>
        <w:t xml:space="preserve"> Zamawiający </w:t>
      </w:r>
      <w:r w:rsidR="00B82D1F" w:rsidRPr="008F6B9A">
        <w:rPr>
          <w:rFonts w:cstheme="minorHAnsi"/>
          <w:b/>
          <w:color w:val="FF0000"/>
          <w:sz w:val="20"/>
          <w:szCs w:val="20"/>
          <w:lang w:bidi="en-US"/>
        </w:rPr>
        <w:t>nie dopuszcza.</w:t>
      </w:r>
    </w:p>
    <w:p w:rsidR="00AF2F81" w:rsidRPr="008F6B9A" w:rsidRDefault="00AF2F81" w:rsidP="008F6B9A">
      <w:pPr>
        <w:tabs>
          <w:tab w:val="left" w:pos="567"/>
          <w:tab w:val="left" w:pos="8505"/>
        </w:tabs>
        <w:spacing w:line="240" w:lineRule="auto"/>
        <w:ind w:right="708"/>
        <w:rPr>
          <w:rFonts w:cstheme="minorHAnsi"/>
          <w:b/>
          <w:sz w:val="20"/>
          <w:szCs w:val="20"/>
        </w:rPr>
      </w:pPr>
    </w:p>
    <w:p w:rsidR="00AF2F81" w:rsidRPr="008F6B9A" w:rsidRDefault="00652EB7"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 xml:space="preserve">Pytanie 151 </w:t>
      </w:r>
      <w:r w:rsidR="00AF2F81" w:rsidRPr="008F6B9A">
        <w:rPr>
          <w:rFonts w:cstheme="minorHAnsi"/>
          <w:b/>
          <w:sz w:val="20"/>
          <w:szCs w:val="20"/>
        </w:rPr>
        <w:t>Pakiet 22, poz. 2</w:t>
      </w:r>
    </w:p>
    <w:p w:rsidR="00AF2F81" w:rsidRPr="008F6B9A" w:rsidRDefault="00AF2F81" w:rsidP="008F6B9A">
      <w:pPr>
        <w:tabs>
          <w:tab w:val="left" w:pos="567"/>
          <w:tab w:val="left" w:pos="8505"/>
        </w:tabs>
        <w:spacing w:line="240" w:lineRule="auto"/>
        <w:ind w:right="708"/>
        <w:rPr>
          <w:rFonts w:cstheme="minorHAnsi"/>
          <w:bCs/>
          <w:sz w:val="20"/>
          <w:szCs w:val="20"/>
        </w:rPr>
      </w:pPr>
      <w:r w:rsidRPr="008F6B9A">
        <w:rPr>
          <w:rFonts w:cstheme="minorHAnsi"/>
          <w:bCs/>
          <w:sz w:val="20"/>
          <w:szCs w:val="20"/>
        </w:rPr>
        <w:t>Proszę o dopuszczenie kaniuli bezpiecznej bez portu o poniższych długościach i przepływach:</w:t>
      </w:r>
    </w:p>
    <w:p w:rsidR="00AF2F81" w:rsidRPr="008F6B9A" w:rsidRDefault="00AF2F81" w:rsidP="008F6B9A">
      <w:pPr>
        <w:tabs>
          <w:tab w:val="left" w:pos="567"/>
          <w:tab w:val="left" w:pos="8505"/>
        </w:tabs>
        <w:spacing w:line="240" w:lineRule="auto"/>
        <w:ind w:right="708"/>
        <w:rPr>
          <w:rFonts w:cstheme="minorHAnsi"/>
          <w:bCs/>
          <w:sz w:val="20"/>
          <w:szCs w:val="20"/>
        </w:rPr>
      </w:pPr>
    </w:p>
    <w:tbl>
      <w:tblPr>
        <w:tblpPr w:leftFromText="141" w:rightFromText="141" w:vertAnchor="text" w:horzAnchor="margin" w:tblpXSpec="center" w:tblpY="1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291"/>
        <w:gridCol w:w="966"/>
        <w:gridCol w:w="1493"/>
      </w:tblGrid>
      <w:tr w:rsidR="00AF2F81" w:rsidRPr="008F6B9A" w:rsidTr="000238B3">
        <w:trPr>
          <w:trHeight w:val="303"/>
        </w:trPr>
        <w:tc>
          <w:tcPr>
            <w:tcW w:w="1212" w:type="dxa"/>
            <w:vMerge w:val="restart"/>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r w:rsidRPr="008F6B9A">
              <w:rPr>
                <w:rFonts w:eastAsia="Calibri" w:cstheme="minorHAnsi"/>
                <w:b/>
                <w:bCs/>
                <w:sz w:val="20"/>
                <w:szCs w:val="20"/>
              </w:rPr>
              <w:t xml:space="preserve">Rozmiar </w:t>
            </w:r>
            <w:proofErr w:type="spellStart"/>
            <w:r w:rsidRPr="008F6B9A">
              <w:rPr>
                <w:rFonts w:eastAsia="Calibri" w:cstheme="minorHAnsi"/>
                <w:b/>
                <w:bCs/>
                <w:sz w:val="20"/>
                <w:szCs w:val="20"/>
              </w:rPr>
              <w:t>Gauge</w:t>
            </w:r>
            <w:proofErr w:type="spellEnd"/>
          </w:p>
        </w:tc>
        <w:tc>
          <w:tcPr>
            <w:tcW w:w="1291" w:type="dxa"/>
            <w:vMerge w:val="restart"/>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r w:rsidRPr="008F6B9A">
              <w:rPr>
                <w:rFonts w:eastAsia="Calibri" w:cstheme="minorHAnsi"/>
                <w:b/>
                <w:bCs/>
                <w:sz w:val="20"/>
                <w:szCs w:val="20"/>
              </w:rPr>
              <w:t>Przepływ ml/min</w:t>
            </w: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r w:rsidRPr="008F6B9A">
              <w:rPr>
                <w:rFonts w:eastAsia="Calibri" w:cstheme="minorHAnsi"/>
                <w:b/>
                <w:bCs/>
                <w:sz w:val="20"/>
                <w:szCs w:val="20"/>
              </w:rPr>
              <w:t>Rozmiar</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r w:rsidRPr="008F6B9A">
              <w:rPr>
                <w:rFonts w:eastAsia="Calibri" w:cstheme="minorHAnsi"/>
                <w:b/>
                <w:bCs/>
                <w:sz w:val="20"/>
                <w:szCs w:val="20"/>
              </w:rPr>
              <w:t>Długość</w:t>
            </w:r>
          </w:p>
        </w:tc>
      </w:tr>
      <w:tr w:rsidR="00AF2F81" w:rsidRPr="008F6B9A" w:rsidTr="000238B3">
        <w:trPr>
          <w:trHeight w:val="295"/>
        </w:trPr>
        <w:tc>
          <w:tcPr>
            <w:tcW w:w="1212" w:type="dxa"/>
            <w:vMerge/>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p>
        </w:tc>
        <w:tc>
          <w:tcPr>
            <w:tcW w:w="1291" w:type="dxa"/>
            <w:vMerge/>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r w:rsidRPr="008F6B9A">
              <w:rPr>
                <w:rFonts w:eastAsia="Calibri" w:cstheme="minorHAnsi"/>
                <w:b/>
                <w:bCs/>
                <w:sz w:val="20"/>
                <w:szCs w:val="20"/>
              </w:rPr>
              <w:t>mm</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b/>
                <w:bCs/>
                <w:sz w:val="20"/>
                <w:szCs w:val="20"/>
              </w:rPr>
            </w:pPr>
            <w:r w:rsidRPr="008F6B9A">
              <w:rPr>
                <w:rFonts w:eastAsia="Calibri" w:cstheme="minorHAnsi"/>
                <w:b/>
                <w:bCs/>
                <w:sz w:val="20"/>
                <w:szCs w:val="20"/>
              </w:rPr>
              <w:t>mm</w:t>
            </w:r>
          </w:p>
        </w:tc>
      </w:tr>
      <w:tr w:rsidR="00AF2F81" w:rsidRPr="008F6B9A" w:rsidTr="000238B3">
        <w:trPr>
          <w:trHeight w:val="259"/>
        </w:trPr>
        <w:tc>
          <w:tcPr>
            <w:tcW w:w="1212"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18G</w:t>
            </w:r>
          </w:p>
        </w:tc>
        <w:tc>
          <w:tcPr>
            <w:tcW w:w="1291"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85</w:t>
            </w: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1,3</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32</w:t>
            </w:r>
          </w:p>
        </w:tc>
      </w:tr>
      <w:tr w:rsidR="00AF2F81" w:rsidRPr="008F6B9A" w:rsidTr="000238B3">
        <w:trPr>
          <w:trHeight w:val="254"/>
        </w:trPr>
        <w:tc>
          <w:tcPr>
            <w:tcW w:w="1212"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20G</w:t>
            </w:r>
          </w:p>
        </w:tc>
        <w:tc>
          <w:tcPr>
            <w:tcW w:w="1291"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55</w:t>
            </w: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1,1</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32</w:t>
            </w:r>
          </w:p>
        </w:tc>
      </w:tr>
      <w:tr w:rsidR="00AF2F81" w:rsidRPr="008F6B9A" w:rsidTr="000238B3">
        <w:trPr>
          <w:trHeight w:val="262"/>
        </w:trPr>
        <w:tc>
          <w:tcPr>
            <w:tcW w:w="1212"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22G</w:t>
            </w:r>
          </w:p>
        </w:tc>
        <w:tc>
          <w:tcPr>
            <w:tcW w:w="1291"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33</w:t>
            </w:r>
          </w:p>
        </w:tc>
        <w:tc>
          <w:tcPr>
            <w:tcW w:w="966"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0,9</w:t>
            </w:r>
          </w:p>
        </w:tc>
        <w:tc>
          <w:tcPr>
            <w:tcW w:w="1493" w:type="dxa"/>
            <w:shd w:val="clear" w:color="auto" w:fill="auto"/>
            <w:vAlign w:val="center"/>
            <w:hideMark/>
          </w:tcPr>
          <w:p w:rsidR="00AF2F81" w:rsidRPr="008F6B9A" w:rsidRDefault="00AF2F81" w:rsidP="008F6B9A">
            <w:pPr>
              <w:tabs>
                <w:tab w:val="left" w:pos="2490"/>
              </w:tabs>
              <w:spacing w:line="240" w:lineRule="auto"/>
              <w:jc w:val="center"/>
              <w:rPr>
                <w:rFonts w:eastAsia="Calibri" w:cstheme="minorHAnsi"/>
                <w:sz w:val="20"/>
                <w:szCs w:val="20"/>
              </w:rPr>
            </w:pPr>
            <w:r w:rsidRPr="008F6B9A">
              <w:rPr>
                <w:rFonts w:eastAsia="Calibri" w:cstheme="minorHAnsi"/>
                <w:sz w:val="20"/>
                <w:szCs w:val="20"/>
              </w:rPr>
              <w:t>25</w:t>
            </w:r>
          </w:p>
        </w:tc>
      </w:tr>
    </w:tbl>
    <w:p w:rsidR="00AF2F81" w:rsidRPr="008F6B9A" w:rsidRDefault="00AF2F81" w:rsidP="008F6B9A">
      <w:pPr>
        <w:tabs>
          <w:tab w:val="left" w:pos="567"/>
          <w:tab w:val="left" w:pos="8505"/>
        </w:tabs>
        <w:spacing w:line="240" w:lineRule="auto"/>
        <w:ind w:right="708"/>
        <w:rPr>
          <w:rFonts w:cstheme="minorHAnsi"/>
          <w:bCs/>
          <w:sz w:val="20"/>
          <w:szCs w:val="20"/>
        </w:rPr>
      </w:pPr>
    </w:p>
    <w:p w:rsidR="00AF2F81" w:rsidRPr="008F6B9A" w:rsidRDefault="00AF2F81" w:rsidP="008F6B9A">
      <w:pPr>
        <w:tabs>
          <w:tab w:val="left" w:pos="567"/>
          <w:tab w:val="left" w:pos="8505"/>
        </w:tabs>
        <w:spacing w:line="240" w:lineRule="auto"/>
        <w:ind w:right="708"/>
        <w:rPr>
          <w:rFonts w:cstheme="minorHAnsi"/>
          <w:b/>
          <w:sz w:val="20"/>
          <w:szCs w:val="20"/>
        </w:rPr>
      </w:pPr>
    </w:p>
    <w:p w:rsidR="00AF2F81" w:rsidRPr="008F6B9A" w:rsidRDefault="00AF2F81" w:rsidP="008F6B9A">
      <w:pPr>
        <w:tabs>
          <w:tab w:val="left" w:pos="567"/>
          <w:tab w:val="left" w:pos="8505"/>
        </w:tabs>
        <w:spacing w:line="240" w:lineRule="auto"/>
        <w:ind w:right="708"/>
        <w:rPr>
          <w:rFonts w:cstheme="minorHAnsi"/>
          <w:b/>
          <w:sz w:val="20"/>
          <w:szCs w:val="20"/>
        </w:rPr>
      </w:pPr>
    </w:p>
    <w:p w:rsidR="00AF2F81" w:rsidRPr="008F6B9A" w:rsidRDefault="00AF2F81" w:rsidP="008F6B9A">
      <w:pPr>
        <w:tabs>
          <w:tab w:val="left" w:pos="567"/>
          <w:tab w:val="left" w:pos="8505"/>
        </w:tabs>
        <w:spacing w:line="240" w:lineRule="auto"/>
        <w:ind w:right="708"/>
        <w:rPr>
          <w:rFonts w:cstheme="minorHAnsi"/>
          <w:b/>
          <w:sz w:val="20"/>
          <w:szCs w:val="20"/>
        </w:rPr>
      </w:pPr>
    </w:p>
    <w:p w:rsidR="00AF2F81" w:rsidRPr="008F6B9A" w:rsidRDefault="00AF2F81" w:rsidP="008F6B9A">
      <w:pPr>
        <w:tabs>
          <w:tab w:val="left" w:pos="567"/>
          <w:tab w:val="left" w:pos="8505"/>
        </w:tabs>
        <w:spacing w:line="240" w:lineRule="auto"/>
        <w:ind w:right="708"/>
        <w:rPr>
          <w:rFonts w:cstheme="minorHAnsi"/>
          <w:b/>
          <w:sz w:val="20"/>
          <w:szCs w:val="20"/>
        </w:rPr>
      </w:pPr>
    </w:p>
    <w:p w:rsidR="00AF2F81" w:rsidRPr="008F6B9A" w:rsidRDefault="00AF2F81" w:rsidP="008F6B9A">
      <w:pPr>
        <w:tabs>
          <w:tab w:val="left" w:pos="567"/>
          <w:tab w:val="left" w:pos="8505"/>
        </w:tabs>
        <w:spacing w:line="240" w:lineRule="auto"/>
        <w:ind w:right="708"/>
        <w:rPr>
          <w:rFonts w:cstheme="minorHAnsi"/>
          <w:b/>
          <w:sz w:val="20"/>
          <w:szCs w:val="20"/>
        </w:rPr>
      </w:pPr>
    </w:p>
    <w:p w:rsidR="00AF2F81" w:rsidRPr="008F6B9A" w:rsidRDefault="00AF2F81" w:rsidP="008F6B9A">
      <w:pPr>
        <w:tabs>
          <w:tab w:val="left" w:pos="567"/>
          <w:tab w:val="left" w:pos="8505"/>
        </w:tabs>
        <w:spacing w:line="240" w:lineRule="auto"/>
        <w:ind w:right="708"/>
        <w:rPr>
          <w:rFonts w:cstheme="minorHAnsi"/>
          <w:b/>
          <w:sz w:val="20"/>
          <w:szCs w:val="20"/>
        </w:rPr>
      </w:pPr>
    </w:p>
    <w:p w:rsidR="00AF2F81" w:rsidRPr="008F6B9A" w:rsidRDefault="00426534"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w:t>
      </w:r>
      <w:r w:rsidR="00445A3C" w:rsidRPr="008F6B9A">
        <w:rPr>
          <w:rFonts w:cstheme="minorHAnsi"/>
          <w:b/>
          <w:color w:val="FF0000"/>
          <w:sz w:val="20"/>
          <w:szCs w:val="20"/>
          <w:lang w:bidi="en-US"/>
        </w:rPr>
        <w:t>nie dopuszcza.</w:t>
      </w:r>
    </w:p>
    <w:p w:rsidR="00AF2F81" w:rsidRPr="008F6B9A" w:rsidRDefault="00AF2F81" w:rsidP="008F6B9A">
      <w:pPr>
        <w:tabs>
          <w:tab w:val="left" w:pos="567"/>
          <w:tab w:val="left" w:pos="8505"/>
        </w:tabs>
        <w:spacing w:line="240" w:lineRule="auto"/>
        <w:ind w:right="708"/>
        <w:rPr>
          <w:rFonts w:cstheme="minorHAnsi"/>
          <w:b/>
          <w:sz w:val="20"/>
          <w:szCs w:val="20"/>
        </w:rPr>
      </w:pPr>
    </w:p>
    <w:p w:rsidR="00AF2F81" w:rsidRPr="008F6B9A" w:rsidRDefault="00652EB7"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 xml:space="preserve">Pytanie 152 </w:t>
      </w:r>
      <w:r w:rsidR="00AF2F81" w:rsidRPr="008F6B9A">
        <w:rPr>
          <w:rFonts w:cstheme="minorHAnsi"/>
          <w:b/>
          <w:sz w:val="20"/>
          <w:szCs w:val="20"/>
        </w:rPr>
        <w:t>Pakiet 22, poz. 2</w:t>
      </w:r>
    </w:p>
    <w:p w:rsidR="00AF2F81" w:rsidRPr="006C073B" w:rsidRDefault="00AF2F81" w:rsidP="008F6B9A">
      <w:pPr>
        <w:tabs>
          <w:tab w:val="left" w:pos="567"/>
          <w:tab w:val="left" w:pos="8505"/>
        </w:tabs>
        <w:spacing w:line="240" w:lineRule="auto"/>
        <w:ind w:right="708"/>
        <w:rPr>
          <w:rFonts w:cstheme="minorHAnsi"/>
          <w:sz w:val="20"/>
          <w:szCs w:val="20"/>
        </w:rPr>
      </w:pPr>
      <w:r w:rsidRPr="008F6B9A">
        <w:rPr>
          <w:rFonts w:cstheme="minorHAnsi"/>
          <w:bCs/>
          <w:sz w:val="20"/>
          <w:szCs w:val="20"/>
        </w:rPr>
        <w:t xml:space="preserve">Proszę o dopuszczenie kaniuli bezpiecznej bez portu </w:t>
      </w:r>
      <w:r w:rsidRPr="008F6B9A">
        <w:rPr>
          <w:rFonts w:cstheme="minorHAnsi"/>
          <w:b/>
          <w:sz w:val="20"/>
          <w:szCs w:val="20"/>
        </w:rPr>
        <w:t xml:space="preserve">Posiadającą filtr hydrofobowy oraz Skrzydełka </w:t>
      </w:r>
      <w:r w:rsidRPr="006C073B">
        <w:rPr>
          <w:rFonts w:cstheme="minorHAnsi"/>
          <w:sz w:val="20"/>
          <w:szCs w:val="20"/>
        </w:rPr>
        <w:t xml:space="preserve">kodowane kolorystycznie? </w:t>
      </w:r>
    </w:p>
    <w:p w:rsidR="00AF2F81" w:rsidRPr="008F6B9A" w:rsidRDefault="00426534" w:rsidP="008F6B9A">
      <w:pPr>
        <w:spacing w:line="240" w:lineRule="auto"/>
        <w:rPr>
          <w:rFonts w:cstheme="minorHAnsi"/>
          <w:b/>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w:t>
      </w:r>
      <w:r w:rsidR="00445A3C" w:rsidRPr="008F6B9A">
        <w:rPr>
          <w:rFonts w:cstheme="minorHAnsi"/>
          <w:b/>
          <w:color w:val="FF0000"/>
          <w:sz w:val="20"/>
          <w:szCs w:val="20"/>
          <w:lang w:bidi="en-US"/>
        </w:rPr>
        <w:t>nie dopuszcza.</w:t>
      </w:r>
    </w:p>
    <w:p w:rsidR="00AF2F81" w:rsidRPr="008F6B9A" w:rsidRDefault="00652EB7"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 xml:space="preserve">Pytanie 153 </w:t>
      </w:r>
      <w:r w:rsidR="00AF2F81" w:rsidRPr="008F6B9A">
        <w:rPr>
          <w:rFonts w:cstheme="minorHAnsi"/>
          <w:b/>
          <w:sz w:val="20"/>
          <w:szCs w:val="20"/>
        </w:rPr>
        <w:t>Pakiet 22, poz. 2</w:t>
      </w:r>
    </w:p>
    <w:p w:rsidR="00AF2F81" w:rsidRPr="008F6B9A" w:rsidRDefault="00AF2F81" w:rsidP="008F6B9A">
      <w:pPr>
        <w:tabs>
          <w:tab w:val="left" w:pos="567"/>
          <w:tab w:val="left" w:pos="8505"/>
        </w:tabs>
        <w:spacing w:line="240" w:lineRule="auto"/>
        <w:ind w:right="708"/>
        <w:rPr>
          <w:rFonts w:cstheme="minorHAnsi"/>
          <w:bCs/>
          <w:sz w:val="20"/>
          <w:szCs w:val="20"/>
        </w:rPr>
      </w:pPr>
      <w:r w:rsidRPr="008F6B9A">
        <w:rPr>
          <w:rFonts w:cstheme="minorHAnsi"/>
          <w:bCs/>
          <w:sz w:val="20"/>
          <w:szCs w:val="20"/>
        </w:rPr>
        <w:t>Proszę o odpuszczenie wymogu posiadania w kaniuli bezpiecznej bez portu systemu dwustopniowej identyfikacji  wypływu krwi?</w:t>
      </w:r>
    </w:p>
    <w:p w:rsidR="00AF2F81" w:rsidRPr="0031524E" w:rsidRDefault="00426534" w:rsidP="0031524E">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w:t>
      </w:r>
      <w:r w:rsidR="00445A3C" w:rsidRPr="008F6B9A">
        <w:rPr>
          <w:rFonts w:cstheme="minorHAnsi"/>
          <w:b/>
          <w:color w:val="FF0000"/>
          <w:sz w:val="20"/>
          <w:szCs w:val="20"/>
          <w:lang w:bidi="en-US"/>
        </w:rPr>
        <w:t>nie dopuszcza.</w:t>
      </w:r>
    </w:p>
    <w:p w:rsidR="00AF2F81" w:rsidRPr="008F6B9A" w:rsidRDefault="00652EB7"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 xml:space="preserve">Pytanie 154 </w:t>
      </w:r>
      <w:r w:rsidR="00AF2F81" w:rsidRPr="008F6B9A">
        <w:rPr>
          <w:rFonts w:cstheme="minorHAnsi"/>
          <w:b/>
          <w:sz w:val="20"/>
          <w:szCs w:val="20"/>
        </w:rPr>
        <w:t>Pakiet 48, poz. 1</w:t>
      </w:r>
    </w:p>
    <w:p w:rsidR="00AF2F81" w:rsidRPr="008F6B9A" w:rsidRDefault="00AF2F81" w:rsidP="008F6B9A">
      <w:pPr>
        <w:tabs>
          <w:tab w:val="left" w:pos="567"/>
          <w:tab w:val="left" w:pos="8505"/>
        </w:tabs>
        <w:spacing w:line="240" w:lineRule="auto"/>
        <w:ind w:right="708"/>
        <w:rPr>
          <w:rFonts w:cstheme="minorHAnsi"/>
          <w:bCs/>
          <w:sz w:val="20"/>
          <w:szCs w:val="20"/>
        </w:rPr>
      </w:pPr>
      <w:r w:rsidRPr="008F6B9A">
        <w:rPr>
          <w:rFonts w:cstheme="minorHAnsi"/>
          <w:bCs/>
          <w:sz w:val="20"/>
          <w:szCs w:val="20"/>
        </w:rPr>
        <w:t>Proszę o dopuszczenie maski tlenowej dla dzieci do średnich stężeń tlenu?</w:t>
      </w:r>
    </w:p>
    <w:p w:rsidR="00AF2F81" w:rsidRPr="008F6B9A" w:rsidRDefault="00426534"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w:t>
      </w:r>
      <w:r w:rsidR="00445A3C" w:rsidRPr="008F6B9A">
        <w:rPr>
          <w:rFonts w:cstheme="minorHAnsi"/>
          <w:b/>
          <w:color w:val="FF0000"/>
          <w:sz w:val="20"/>
          <w:szCs w:val="20"/>
          <w:lang w:bidi="en-US"/>
        </w:rPr>
        <w:t>nie dopuszcza.</w:t>
      </w:r>
    </w:p>
    <w:p w:rsidR="00AF2F81" w:rsidRPr="008F6B9A" w:rsidRDefault="00652EB7"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 xml:space="preserve">Pytanie 155 </w:t>
      </w:r>
      <w:r w:rsidR="00AF2F81" w:rsidRPr="008F6B9A">
        <w:rPr>
          <w:rFonts w:cstheme="minorHAnsi"/>
          <w:b/>
          <w:sz w:val="20"/>
          <w:szCs w:val="20"/>
        </w:rPr>
        <w:t>Pakiet 48, poz. 2</w:t>
      </w:r>
    </w:p>
    <w:p w:rsidR="00AF2F81" w:rsidRPr="008F6B9A" w:rsidRDefault="00AF2F81" w:rsidP="008F6B9A">
      <w:pPr>
        <w:tabs>
          <w:tab w:val="left" w:pos="567"/>
          <w:tab w:val="left" w:pos="8505"/>
        </w:tabs>
        <w:spacing w:line="240" w:lineRule="auto"/>
        <w:ind w:right="708"/>
        <w:rPr>
          <w:rFonts w:cstheme="minorHAnsi"/>
          <w:bCs/>
          <w:sz w:val="20"/>
          <w:szCs w:val="20"/>
        </w:rPr>
      </w:pPr>
      <w:r w:rsidRPr="008F6B9A">
        <w:rPr>
          <w:rFonts w:cstheme="minorHAnsi"/>
          <w:bCs/>
          <w:sz w:val="20"/>
          <w:szCs w:val="20"/>
        </w:rPr>
        <w:t>Proszę o dopuszczenie maski tlenowej dla dorosłych z drenem 200 cm?</w:t>
      </w:r>
    </w:p>
    <w:p w:rsidR="00AF2F81" w:rsidRPr="008F6B9A" w:rsidRDefault="00426534"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DOPUSZCZA</w:t>
      </w:r>
      <w:r w:rsidR="002D0214" w:rsidRPr="008F6B9A">
        <w:rPr>
          <w:rFonts w:cstheme="minorHAnsi"/>
          <w:b/>
          <w:color w:val="FF0000"/>
          <w:sz w:val="20"/>
          <w:szCs w:val="20"/>
          <w:lang w:bidi="en-US"/>
        </w:rPr>
        <w:t>,</w:t>
      </w:r>
      <w:r w:rsidR="00D947CB" w:rsidRPr="008F6B9A">
        <w:rPr>
          <w:rFonts w:cstheme="minorHAnsi"/>
          <w:b/>
          <w:color w:val="FF0000"/>
          <w:sz w:val="20"/>
          <w:szCs w:val="20"/>
          <w:lang w:bidi="en-US"/>
        </w:rPr>
        <w:t xml:space="preserve"> POZOSTAŁE PARAMETRY ZGODNIE Z SWZ</w:t>
      </w:r>
    </w:p>
    <w:p w:rsidR="00AF2F81" w:rsidRPr="008F6B9A" w:rsidRDefault="00652EB7"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 xml:space="preserve">Pytanie 156 </w:t>
      </w:r>
      <w:r w:rsidR="00AF2F81" w:rsidRPr="008F6B9A">
        <w:rPr>
          <w:rFonts w:cstheme="minorHAnsi"/>
          <w:b/>
          <w:sz w:val="20"/>
          <w:szCs w:val="20"/>
        </w:rPr>
        <w:t>Pakiet 48, poz. 3</w:t>
      </w:r>
    </w:p>
    <w:p w:rsidR="00AF2F81" w:rsidRPr="008F6B9A" w:rsidRDefault="00AF2F81" w:rsidP="008F6B9A">
      <w:pPr>
        <w:tabs>
          <w:tab w:val="left" w:pos="567"/>
          <w:tab w:val="left" w:pos="8505"/>
        </w:tabs>
        <w:spacing w:line="240" w:lineRule="auto"/>
        <w:ind w:right="708"/>
        <w:rPr>
          <w:rFonts w:cstheme="minorHAnsi"/>
          <w:bCs/>
          <w:sz w:val="20"/>
          <w:szCs w:val="20"/>
        </w:rPr>
      </w:pPr>
      <w:r w:rsidRPr="008F6B9A">
        <w:rPr>
          <w:rFonts w:cstheme="minorHAnsi"/>
          <w:bCs/>
          <w:sz w:val="20"/>
          <w:szCs w:val="20"/>
        </w:rPr>
        <w:t>Proszę o dopuszczenie maski tlenowej dla dzieci z drenem 200 cm?</w:t>
      </w:r>
    </w:p>
    <w:p w:rsidR="00AF2F81" w:rsidRPr="008F6B9A" w:rsidRDefault="00426534" w:rsidP="008F6B9A">
      <w:pPr>
        <w:spacing w:line="240" w:lineRule="auto"/>
        <w:rPr>
          <w:rFonts w:cstheme="minorHAnsi"/>
          <w:b/>
          <w:sz w:val="20"/>
          <w:szCs w:val="20"/>
        </w:rPr>
      </w:pPr>
      <w:r w:rsidRPr="008F6B9A">
        <w:rPr>
          <w:rFonts w:cstheme="minorHAnsi"/>
          <w:b/>
          <w:color w:val="FF0000"/>
          <w:sz w:val="20"/>
          <w:szCs w:val="20"/>
          <w:u w:val="single"/>
          <w:lang w:bidi="en-US"/>
        </w:rPr>
        <w:lastRenderedPageBreak/>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DOPUSZCZA</w:t>
      </w:r>
      <w:r w:rsidR="002D0214" w:rsidRPr="008F6B9A">
        <w:rPr>
          <w:rFonts w:cstheme="minorHAnsi"/>
          <w:b/>
          <w:color w:val="FF0000"/>
          <w:sz w:val="20"/>
          <w:szCs w:val="20"/>
          <w:lang w:bidi="en-US"/>
        </w:rPr>
        <w:t>,</w:t>
      </w:r>
      <w:r w:rsidR="00D947CB" w:rsidRPr="008F6B9A">
        <w:rPr>
          <w:rFonts w:cstheme="minorHAnsi"/>
          <w:b/>
          <w:color w:val="FF0000"/>
          <w:sz w:val="20"/>
          <w:szCs w:val="20"/>
          <w:lang w:bidi="en-US"/>
        </w:rPr>
        <w:t xml:space="preserve"> POZOSTAŁE PARAMETRY ZGODNIE Z SWZ</w:t>
      </w:r>
    </w:p>
    <w:p w:rsidR="00AF2F81" w:rsidRPr="008F6B9A" w:rsidRDefault="00652EB7"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 xml:space="preserve">Pytanie 157 </w:t>
      </w:r>
      <w:r w:rsidR="00AF2F81" w:rsidRPr="008F6B9A">
        <w:rPr>
          <w:rFonts w:cstheme="minorHAnsi"/>
          <w:b/>
          <w:sz w:val="20"/>
          <w:szCs w:val="20"/>
        </w:rPr>
        <w:t>Pakiet 48, poz. 5</w:t>
      </w:r>
    </w:p>
    <w:p w:rsidR="00AF2F81" w:rsidRPr="008F6B9A" w:rsidRDefault="00AF2F81" w:rsidP="008F6B9A">
      <w:pPr>
        <w:tabs>
          <w:tab w:val="left" w:pos="567"/>
          <w:tab w:val="left" w:pos="8505"/>
        </w:tabs>
        <w:spacing w:line="240" w:lineRule="auto"/>
        <w:ind w:right="708"/>
        <w:rPr>
          <w:rFonts w:cstheme="minorHAnsi"/>
          <w:bCs/>
          <w:sz w:val="20"/>
          <w:szCs w:val="20"/>
        </w:rPr>
      </w:pPr>
      <w:r w:rsidRPr="008F6B9A">
        <w:rPr>
          <w:rFonts w:cstheme="minorHAnsi"/>
          <w:bCs/>
          <w:sz w:val="20"/>
          <w:szCs w:val="20"/>
        </w:rPr>
        <w:t xml:space="preserve">Proszę o dopuszczenie wąsów tlenowych o dł. 200 cm? </w:t>
      </w:r>
    </w:p>
    <w:p w:rsidR="00AF2F81" w:rsidRPr="008F6B9A" w:rsidRDefault="00426534"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w:t>
      </w:r>
      <w:r w:rsidR="00445A3C" w:rsidRPr="008F6B9A">
        <w:rPr>
          <w:rFonts w:cstheme="minorHAnsi"/>
          <w:b/>
          <w:color w:val="FF0000"/>
          <w:sz w:val="20"/>
          <w:szCs w:val="20"/>
          <w:lang w:bidi="en-US"/>
        </w:rPr>
        <w:t>nie dopuszcza.</w:t>
      </w:r>
    </w:p>
    <w:p w:rsidR="00AF2F81" w:rsidRPr="008F6B9A" w:rsidRDefault="00652EB7"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 xml:space="preserve">Pytanie 158 </w:t>
      </w:r>
      <w:r w:rsidR="00AF2F81" w:rsidRPr="008F6B9A">
        <w:rPr>
          <w:rFonts w:cstheme="minorHAnsi"/>
          <w:b/>
          <w:sz w:val="20"/>
          <w:szCs w:val="20"/>
        </w:rPr>
        <w:t>Pakiet 48, poz. 7</w:t>
      </w:r>
    </w:p>
    <w:p w:rsidR="00AF2F81" w:rsidRPr="008F6B9A" w:rsidRDefault="00AF2F81" w:rsidP="008F6B9A">
      <w:pPr>
        <w:tabs>
          <w:tab w:val="left" w:pos="567"/>
          <w:tab w:val="left" w:pos="8505"/>
        </w:tabs>
        <w:spacing w:line="240" w:lineRule="auto"/>
        <w:ind w:right="708"/>
        <w:rPr>
          <w:rFonts w:cstheme="minorHAnsi"/>
          <w:bCs/>
          <w:sz w:val="20"/>
          <w:szCs w:val="20"/>
        </w:rPr>
      </w:pPr>
      <w:r w:rsidRPr="008F6B9A">
        <w:rPr>
          <w:rFonts w:cstheme="minorHAnsi"/>
          <w:bCs/>
          <w:sz w:val="20"/>
          <w:szCs w:val="20"/>
        </w:rPr>
        <w:t xml:space="preserve">Proszę o dopuszczenie wąsów tlenowych neonatologicznych  o dł. 200 cm? </w:t>
      </w:r>
    </w:p>
    <w:p w:rsidR="00426534" w:rsidRPr="008F6B9A" w:rsidRDefault="00426534"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w:t>
      </w:r>
      <w:r w:rsidR="00445A3C" w:rsidRPr="008F6B9A">
        <w:rPr>
          <w:rFonts w:cstheme="minorHAnsi"/>
          <w:b/>
          <w:color w:val="FF0000"/>
          <w:sz w:val="20"/>
          <w:szCs w:val="20"/>
          <w:lang w:bidi="en-US"/>
        </w:rPr>
        <w:t>nie dopuszcza.</w:t>
      </w:r>
    </w:p>
    <w:p w:rsidR="00AF2F81" w:rsidRPr="008F6B9A" w:rsidRDefault="00652EB7" w:rsidP="008F6B9A">
      <w:pPr>
        <w:tabs>
          <w:tab w:val="left" w:pos="567"/>
          <w:tab w:val="left" w:pos="8505"/>
        </w:tabs>
        <w:spacing w:line="240" w:lineRule="auto"/>
        <w:ind w:right="708"/>
        <w:rPr>
          <w:rFonts w:cstheme="minorHAnsi"/>
          <w:b/>
          <w:sz w:val="20"/>
          <w:szCs w:val="20"/>
        </w:rPr>
      </w:pPr>
      <w:bookmarkStart w:id="11" w:name="_Hlk123123370"/>
      <w:r w:rsidRPr="008F6B9A">
        <w:rPr>
          <w:rFonts w:cstheme="minorHAnsi"/>
          <w:b/>
          <w:sz w:val="20"/>
          <w:szCs w:val="20"/>
        </w:rPr>
        <w:t xml:space="preserve">Pytanie 159 </w:t>
      </w:r>
      <w:r w:rsidR="00AF2F81" w:rsidRPr="008F6B9A">
        <w:rPr>
          <w:rFonts w:cstheme="minorHAnsi"/>
          <w:b/>
          <w:sz w:val="20"/>
          <w:szCs w:val="20"/>
        </w:rPr>
        <w:t>Pakiet 49, poz. 1</w:t>
      </w:r>
    </w:p>
    <w:p w:rsidR="00AF2F81" w:rsidRPr="008F6B9A" w:rsidRDefault="00AF2F81" w:rsidP="008F6B9A">
      <w:pPr>
        <w:spacing w:line="240" w:lineRule="auto"/>
        <w:rPr>
          <w:rFonts w:cstheme="minorHAnsi"/>
          <w:iCs/>
          <w:sz w:val="20"/>
          <w:szCs w:val="20"/>
        </w:rPr>
      </w:pPr>
      <w:r w:rsidRPr="008F6B9A">
        <w:rPr>
          <w:rFonts w:cstheme="minorHAnsi"/>
          <w:iCs/>
          <w:sz w:val="20"/>
          <w:szCs w:val="20"/>
        </w:rPr>
        <w:t>Czy Zamawiający wyrazi zgodę na dopuszczenie przyrządu do przetaczania płynów infuzyjnych (bursztynowy)posiadający logo umożliwiające identyfikację wyrobu na zaciskaczu rolkowym?</w:t>
      </w:r>
    </w:p>
    <w:bookmarkEnd w:id="11"/>
    <w:p w:rsidR="00AF2F81" w:rsidRPr="008F6B9A" w:rsidRDefault="00426534"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w:t>
      </w:r>
      <w:r w:rsidR="0031524E">
        <w:rPr>
          <w:rFonts w:cstheme="minorHAnsi"/>
          <w:b/>
          <w:color w:val="FF0000"/>
          <w:sz w:val="20"/>
          <w:szCs w:val="20"/>
          <w:lang w:bidi="en-US"/>
        </w:rPr>
        <w:t xml:space="preserve"> </w:t>
      </w:r>
      <w:r w:rsidR="00445A3C" w:rsidRPr="008F6B9A">
        <w:rPr>
          <w:rFonts w:cstheme="minorHAnsi"/>
          <w:b/>
          <w:color w:val="FF0000"/>
          <w:sz w:val="20"/>
          <w:szCs w:val="20"/>
          <w:lang w:bidi="en-US"/>
        </w:rPr>
        <w:t>dopuszcza.</w:t>
      </w:r>
    </w:p>
    <w:p w:rsidR="00AF2F81" w:rsidRPr="00C571D2" w:rsidRDefault="00652EB7" w:rsidP="008F6B9A">
      <w:pPr>
        <w:tabs>
          <w:tab w:val="left" w:pos="567"/>
          <w:tab w:val="left" w:pos="8505"/>
        </w:tabs>
        <w:spacing w:line="240" w:lineRule="auto"/>
        <w:ind w:right="708"/>
        <w:rPr>
          <w:rFonts w:cstheme="minorHAnsi"/>
          <w:b/>
          <w:sz w:val="20"/>
          <w:szCs w:val="20"/>
        </w:rPr>
      </w:pPr>
      <w:r w:rsidRPr="00C571D2">
        <w:rPr>
          <w:rFonts w:cstheme="minorHAnsi"/>
          <w:b/>
          <w:sz w:val="20"/>
          <w:szCs w:val="20"/>
        </w:rPr>
        <w:t xml:space="preserve">Pytanie 160 </w:t>
      </w:r>
      <w:r w:rsidR="00AF2F81" w:rsidRPr="00C571D2">
        <w:rPr>
          <w:rFonts w:cstheme="minorHAnsi"/>
          <w:b/>
          <w:sz w:val="20"/>
          <w:szCs w:val="20"/>
        </w:rPr>
        <w:t>Pakiet 49, poz. 1</w:t>
      </w:r>
    </w:p>
    <w:p w:rsidR="00AF2F81" w:rsidRPr="00C571D2" w:rsidRDefault="00AF2F81" w:rsidP="008F6B9A">
      <w:pPr>
        <w:spacing w:line="240" w:lineRule="auto"/>
        <w:rPr>
          <w:rFonts w:cstheme="minorHAnsi"/>
          <w:iCs/>
          <w:sz w:val="20"/>
          <w:szCs w:val="20"/>
        </w:rPr>
      </w:pPr>
      <w:r w:rsidRPr="00C571D2">
        <w:rPr>
          <w:rFonts w:cstheme="minorHAnsi"/>
          <w:iCs/>
          <w:sz w:val="20"/>
          <w:szCs w:val="20"/>
        </w:rPr>
        <w:t xml:space="preserve">Czy Zamawiający wyrazi zgodę na dopuszczenie przyrządu do przetaczania płynów infuzyjnych (bursztynowy) i worka pakowanych  osobno, i rozdzielenie ich na 2 pozycje, ze względu na 2 różne stawki podatku VAT? Worek do ochrony leków jest na stawce podatku 23%? </w:t>
      </w:r>
    </w:p>
    <w:p w:rsidR="00AF2F81" w:rsidRPr="00E021C4" w:rsidRDefault="00426534" w:rsidP="00E021C4">
      <w:pPr>
        <w:spacing w:line="240" w:lineRule="auto"/>
        <w:rPr>
          <w:rFonts w:cstheme="minorHAnsi"/>
          <w:iCs/>
          <w:color w:val="FF0000"/>
          <w:sz w:val="20"/>
          <w:szCs w:val="20"/>
        </w:rPr>
      </w:pPr>
      <w:r w:rsidRPr="00C571D2">
        <w:rPr>
          <w:rFonts w:cstheme="minorHAnsi"/>
          <w:b/>
          <w:color w:val="FF0000"/>
          <w:sz w:val="20"/>
          <w:szCs w:val="20"/>
          <w:u w:val="single"/>
          <w:lang w:bidi="en-US"/>
        </w:rPr>
        <w:t xml:space="preserve">Odpowiedź Zamawiającego: </w:t>
      </w:r>
      <w:r w:rsidR="00C571D2" w:rsidRPr="00C571D2">
        <w:rPr>
          <w:rFonts w:cstheme="minorHAnsi"/>
          <w:b/>
          <w:color w:val="FF0000"/>
          <w:sz w:val="20"/>
          <w:szCs w:val="20"/>
          <w:lang w:bidi="en-US"/>
        </w:rPr>
        <w:t>Zamawiający nie dopuszcza, ponieważ wymaga wyrobu medycznego dla każdej pozycji.</w:t>
      </w:r>
    </w:p>
    <w:p w:rsidR="00AF2F81" w:rsidRPr="008F6B9A" w:rsidRDefault="00652EB7" w:rsidP="008F6B9A">
      <w:pPr>
        <w:tabs>
          <w:tab w:val="left" w:pos="567"/>
          <w:tab w:val="left" w:pos="8505"/>
        </w:tabs>
        <w:spacing w:line="240" w:lineRule="auto"/>
        <w:ind w:right="708"/>
        <w:rPr>
          <w:rFonts w:cstheme="minorHAnsi"/>
          <w:b/>
          <w:sz w:val="20"/>
          <w:szCs w:val="20"/>
        </w:rPr>
      </w:pPr>
      <w:r w:rsidRPr="008F6B9A">
        <w:rPr>
          <w:rFonts w:cstheme="minorHAnsi"/>
          <w:b/>
          <w:sz w:val="20"/>
          <w:szCs w:val="20"/>
        </w:rPr>
        <w:t xml:space="preserve">Pytanie 161 </w:t>
      </w:r>
      <w:r w:rsidR="00AF2F81" w:rsidRPr="008F6B9A">
        <w:rPr>
          <w:rFonts w:cstheme="minorHAnsi"/>
          <w:b/>
          <w:sz w:val="20"/>
          <w:szCs w:val="20"/>
        </w:rPr>
        <w:t>Pakiet 49, poz. 1</w:t>
      </w:r>
    </w:p>
    <w:p w:rsidR="00AF2F81" w:rsidRPr="008F6B9A" w:rsidRDefault="00AF2F81" w:rsidP="008F6B9A">
      <w:pPr>
        <w:spacing w:line="240" w:lineRule="auto"/>
        <w:rPr>
          <w:rFonts w:cstheme="minorHAnsi"/>
          <w:iCs/>
          <w:sz w:val="20"/>
          <w:szCs w:val="20"/>
        </w:rPr>
      </w:pPr>
      <w:r w:rsidRPr="008F6B9A">
        <w:rPr>
          <w:rFonts w:cstheme="minorHAnsi"/>
          <w:iCs/>
          <w:sz w:val="20"/>
          <w:szCs w:val="20"/>
        </w:rPr>
        <w:t xml:space="preserve">Czy Zamawiający wyrazi zgodę na dopuszczenie 1000 ml  w rozmiarze 21 x 30 cm? </w:t>
      </w:r>
    </w:p>
    <w:p w:rsidR="00F25D76" w:rsidRPr="008F6B9A" w:rsidRDefault="00426534"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445A3C" w:rsidRPr="008F6B9A">
        <w:rPr>
          <w:rFonts w:cstheme="minorHAnsi"/>
          <w:b/>
          <w:color w:val="FF0000"/>
          <w:sz w:val="20"/>
          <w:szCs w:val="20"/>
          <w:lang w:bidi="en-US"/>
        </w:rPr>
        <w:t xml:space="preserve"> dopuszcza.</w:t>
      </w:r>
    </w:p>
    <w:p w:rsidR="00F25D76" w:rsidRPr="008F6B9A" w:rsidRDefault="00F25D76" w:rsidP="008F6B9A">
      <w:pPr>
        <w:spacing w:after="0" w:line="240" w:lineRule="auto"/>
        <w:jc w:val="both"/>
        <w:rPr>
          <w:rFonts w:cstheme="minorHAnsi"/>
          <w:b/>
          <w:bCs/>
          <w:sz w:val="20"/>
          <w:szCs w:val="20"/>
        </w:rPr>
      </w:pPr>
      <w:bookmarkStart w:id="12" w:name="_Hlk34223789"/>
      <w:bookmarkStart w:id="13" w:name="_Hlk187323312"/>
      <w:r w:rsidRPr="008F6B9A">
        <w:rPr>
          <w:rFonts w:cstheme="minorHAnsi"/>
          <w:b/>
          <w:bCs/>
          <w:sz w:val="20"/>
          <w:szCs w:val="20"/>
        </w:rPr>
        <w:t>Pytanie 162 - dot. Załącznik nr 2 do SWZ – formularz asortymentowo- cenowy – ZADANIE nr 6</w:t>
      </w:r>
      <w:bookmarkEnd w:id="12"/>
    </w:p>
    <w:bookmarkEnd w:id="13"/>
    <w:p w:rsidR="00F25D76" w:rsidRPr="008F6B9A" w:rsidRDefault="00F25D76" w:rsidP="008F6B9A">
      <w:pPr>
        <w:spacing w:after="0" w:line="240" w:lineRule="auto"/>
        <w:jc w:val="both"/>
        <w:rPr>
          <w:rFonts w:cstheme="minorHAnsi"/>
          <w:b/>
          <w:bCs/>
          <w:sz w:val="20"/>
          <w:szCs w:val="20"/>
          <w:u w:val="single"/>
        </w:rPr>
      </w:pPr>
    </w:p>
    <w:p w:rsidR="00F25D76" w:rsidRPr="008F6B9A" w:rsidRDefault="00F25D76" w:rsidP="008F6B9A">
      <w:pPr>
        <w:spacing w:after="0" w:line="240" w:lineRule="auto"/>
        <w:jc w:val="both"/>
        <w:rPr>
          <w:rFonts w:cstheme="minorHAnsi"/>
          <w:sz w:val="20"/>
          <w:szCs w:val="20"/>
        </w:rPr>
      </w:pPr>
      <w:bookmarkStart w:id="14" w:name="_Hlk53152955"/>
      <w:r w:rsidRPr="008F6B9A">
        <w:rPr>
          <w:rFonts w:cstheme="minorHAnsi"/>
          <w:sz w:val="20"/>
          <w:szCs w:val="20"/>
        </w:rPr>
        <w:t>Prosimy o dopuszczenie do zaoferowania w zadaniu nr 6 zestawu zawierającego dren wysokociśnieniowy, zbrojony o wytrzymałości ciśnieniowej do 1200 PSI o długości 180 cm.</w:t>
      </w:r>
    </w:p>
    <w:p w:rsidR="00F25D76" w:rsidRPr="008F6B9A" w:rsidRDefault="00F25D76" w:rsidP="008F6B9A">
      <w:pPr>
        <w:spacing w:after="0" w:line="240" w:lineRule="auto"/>
        <w:jc w:val="both"/>
        <w:rPr>
          <w:rFonts w:cstheme="minorHAnsi"/>
          <w:sz w:val="20"/>
          <w:szCs w:val="20"/>
        </w:rPr>
      </w:pPr>
    </w:p>
    <w:p w:rsidR="00426534" w:rsidRPr="008F6B9A" w:rsidRDefault="00426534"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w:t>
      </w:r>
      <w:r w:rsidR="00B43372" w:rsidRPr="008F6B9A">
        <w:rPr>
          <w:rFonts w:cstheme="minorHAnsi"/>
          <w:b/>
          <w:color w:val="FF0000"/>
          <w:sz w:val="20"/>
          <w:szCs w:val="20"/>
          <w:lang w:bidi="en-US"/>
        </w:rPr>
        <w:t>dopuszcza.</w:t>
      </w:r>
    </w:p>
    <w:p w:rsidR="00F25D76" w:rsidRPr="008F6B9A" w:rsidRDefault="00F25D76" w:rsidP="008F6B9A">
      <w:pPr>
        <w:spacing w:after="0" w:line="240" w:lineRule="auto"/>
        <w:jc w:val="both"/>
        <w:rPr>
          <w:rFonts w:cstheme="minorHAnsi"/>
          <w:sz w:val="20"/>
          <w:szCs w:val="20"/>
        </w:rPr>
      </w:pPr>
    </w:p>
    <w:p w:rsidR="00F25D76" w:rsidRPr="008F6B9A" w:rsidRDefault="00F25D76" w:rsidP="008F6B9A">
      <w:pPr>
        <w:spacing w:after="0" w:line="240" w:lineRule="auto"/>
        <w:jc w:val="both"/>
        <w:rPr>
          <w:rFonts w:cstheme="minorHAnsi"/>
          <w:b/>
          <w:bCs/>
          <w:sz w:val="20"/>
          <w:szCs w:val="20"/>
        </w:rPr>
      </w:pPr>
      <w:r w:rsidRPr="008F6B9A">
        <w:rPr>
          <w:rFonts w:cstheme="minorHAnsi"/>
          <w:b/>
          <w:bCs/>
          <w:sz w:val="20"/>
          <w:szCs w:val="20"/>
        </w:rPr>
        <w:t>Pytanie 163 - dot. Załącznik nr 2 do SWZ – formularz asortymentowo- cenowy – ZADANIE nr 6</w:t>
      </w:r>
    </w:p>
    <w:p w:rsidR="00F25D76" w:rsidRPr="008F6B9A" w:rsidRDefault="00F25D76" w:rsidP="008F6B9A">
      <w:pPr>
        <w:spacing w:after="0" w:line="240" w:lineRule="auto"/>
        <w:jc w:val="both"/>
        <w:rPr>
          <w:rFonts w:cstheme="minorHAnsi"/>
          <w:sz w:val="20"/>
          <w:szCs w:val="20"/>
        </w:rPr>
      </w:pPr>
    </w:p>
    <w:p w:rsidR="00F25D76" w:rsidRPr="008F6B9A" w:rsidRDefault="00F25D76" w:rsidP="008F6B9A">
      <w:pPr>
        <w:spacing w:after="120" w:line="240" w:lineRule="auto"/>
        <w:jc w:val="both"/>
        <w:rPr>
          <w:rFonts w:cstheme="minorHAnsi"/>
          <w:bCs/>
          <w:color w:val="FF0000"/>
          <w:sz w:val="20"/>
          <w:szCs w:val="20"/>
        </w:rPr>
      </w:pPr>
      <w:bookmarkStart w:id="15" w:name="_Hlk161912569"/>
      <w:r w:rsidRPr="008F6B9A">
        <w:rPr>
          <w:rFonts w:cstheme="minorHAnsi"/>
          <w:bCs/>
          <w:color w:val="000000"/>
          <w:sz w:val="20"/>
          <w:szCs w:val="20"/>
        </w:rPr>
        <w:t xml:space="preserve">Prosimy o </w:t>
      </w:r>
      <w:bookmarkEnd w:id="15"/>
      <w:r w:rsidRPr="008F6B9A">
        <w:rPr>
          <w:rFonts w:cstheme="minorHAnsi"/>
          <w:bCs/>
          <w:color w:val="000000"/>
          <w:sz w:val="20"/>
          <w:szCs w:val="20"/>
        </w:rPr>
        <w:t>odstąpienie w zadaniu nr 6 od wymogu posiadania dwóch samoprzylepnych etykiet identyfikujących wyrób. Takie dodatkowe etykiety nie są dostarczane przez producenta asortymentu, który chcemy Państwu zaoferować. Ponadto każdy wyrób posiada czytelną etykietę, zawierającą szczegółowy opis i wszelkie niezbędne dane na każdym opakowaniu jednostkowym. Zapis ten ogranicza jedynie uczciwą konkurencję i uniemożliwia złożenie ofert większej liczbie wykonawców. Poza tym w przypadku wyrobów medycznych jednorazowego użytku nie zachodzi obowiązek umieszczania informacji (np. w postaci naklejek) w dokumentacji medycznej pacjenta.</w:t>
      </w:r>
    </w:p>
    <w:p w:rsidR="00D947CB" w:rsidRPr="008F6B9A" w:rsidRDefault="00426534" w:rsidP="008F6B9A">
      <w:pPr>
        <w:spacing w:line="240" w:lineRule="auto"/>
        <w:rPr>
          <w:rFonts w:cstheme="minorHAnsi"/>
          <w:color w:val="FF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w:t>
      </w:r>
      <w:r w:rsidR="00746B59" w:rsidRPr="008F6B9A">
        <w:rPr>
          <w:rFonts w:cstheme="minorHAnsi"/>
          <w:b/>
          <w:color w:val="FF0000"/>
          <w:sz w:val="20"/>
          <w:szCs w:val="20"/>
          <w:lang w:bidi="en-US"/>
        </w:rPr>
        <w:t>odstępuje od tego wymogu, pozostałe parametry zgodnie z SWZ.</w:t>
      </w:r>
    </w:p>
    <w:p w:rsidR="00F25D76" w:rsidRPr="008F6B9A" w:rsidRDefault="00F25D76" w:rsidP="008F6B9A">
      <w:pPr>
        <w:spacing w:after="0" w:line="240" w:lineRule="auto"/>
        <w:jc w:val="both"/>
        <w:rPr>
          <w:rFonts w:cstheme="minorHAnsi"/>
          <w:sz w:val="20"/>
          <w:szCs w:val="20"/>
        </w:rPr>
      </w:pPr>
    </w:p>
    <w:bookmarkEnd w:id="14"/>
    <w:p w:rsidR="00F25D76" w:rsidRPr="008F6B9A" w:rsidRDefault="00F25D76" w:rsidP="008F6B9A">
      <w:pPr>
        <w:spacing w:after="0" w:line="240" w:lineRule="auto"/>
        <w:jc w:val="both"/>
        <w:rPr>
          <w:rFonts w:cstheme="minorHAnsi"/>
          <w:b/>
          <w:bCs/>
          <w:sz w:val="20"/>
          <w:szCs w:val="20"/>
        </w:rPr>
      </w:pPr>
      <w:r w:rsidRPr="008F6B9A">
        <w:rPr>
          <w:rFonts w:cstheme="minorHAnsi"/>
          <w:b/>
          <w:bCs/>
          <w:sz w:val="20"/>
          <w:szCs w:val="20"/>
        </w:rPr>
        <w:t>Pytanie 164 - dot. Załącznik nr 2 do SWZ – formularz asortymentowo-cenowy – ZADANIE nr 12, poz. 1</w:t>
      </w:r>
    </w:p>
    <w:p w:rsidR="00F25D76" w:rsidRPr="008F6B9A" w:rsidRDefault="00F25D76" w:rsidP="008F6B9A">
      <w:pPr>
        <w:spacing w:after="0" w:line="240" w:lineRule="auto"/>
        <w:jc w:val="both"/>
        <w:rPr>
          <w:rFonts w:cstheme="minorHAnsi"/>
          <w:b/>
          <w:bCs/>
          <w:sz w:val="20"/>
          <w:szCs w:val="20"/>
          <w:u w:val="single"/>
        </w:rPr>
      </w:pPr>
    </w:p>
    <w:p w:rsidR="00F25D76" w:rsidRPr="008F6B9A" w:rsidRDefault="00F25D76" w:rsidP="008F6B9A">
      <w:pPr>
        <w:spacing w:after="0" w:line="240" w:lineRule="auto"/>
        <w:jc w:val="both"/>
        <w:rPr>
          <w:rFonts w:cstheme="minorHAnsi"/>
          <w:sz w:val="20"/>
          <w:szCs w:val="20"/>
        </w:rPr>
      </w:pPr>
      <w:r w:rsidRPr="008F6B9A">
        <w:rPr>
          <w:rFonts w:cstheme="minorHAnsi"/>
          <w:sz w:val="20"/>
          <w:szCs w:val="20"/>
        </w:rPr>
        <w:t xml:space="preserve">Prosimy o dopuszczenie do zaoferowania w pozycji nr 1 zadania nr 12 zestaw kompatybilny ze </w:t>
      </w:r>
      <w:proofErr w:type="spellStart"/>
      <w:r w:rsidRPr="008F6B9A">
        <w:rPr>
          <w:rFonts w:cstheme="minorHAnsi"/>
          <w:sz w:val="20"/>
          <w:szCs w:val="20"/>
        </w:rPr>
        <w:t>wstrzykiwaczem</w:t>
      </w:r>
      <w:proofErr w:type="spellEnd"/>
      <w:r w:rsidRPr="008F6B9A">
        <w:rPr>
          <w:rFonts w:cstheme="minorHAnsi"/>
          <w:sz w:val="20"/>
          <w:szCs w:val="20"/>
        </w:rPr>
        <w:t xml:space="preserve"> kontrastu LF </w:t>
      </w:r>
      <w:proofErr w:type="spellStart"/>
      <w:r w:rsidRPr="008F6B9A">
        <w:rPr>
          <w:rFonts w:cstheme="minorHAnsi"/>
          <w:sz w:val="20"/>
          <w:szCs w:val="20"/>
        </w:rPr>
        <w:t>Optivantage</w:t>
      </w:r>
      <w:proofErr w:type="spellEnd"/>
      <w:r w:rsidRPr="008F6B9A">
        <w:rPr>
          <w:rFonts w:cstheme="minorHAnsi"/>
          <w:sz w:val="20"/>
          <w:szCs w:val="20"/>
        </w:rPr>
        <w:t xml:space="preserve"> bez ostrza </w:t>
      </w:r>
      <w:proofErr w:type="spellStart"/>
      <w:r w:rsidRPr="008F6B9A">
        <w:rPr>
          <w:rFonts w:cstheme="minorHAnsi"/>
          <w:sz w:val="20"/>
          <w:szCs w:val="20"/>
        </w:rPr>
        <w:t>spike</w:t>
      </w:r>
      <w:proofErr w:type="spellEnd"/>
      <w:r w:rsidRPr="008F6B9A">
        <w:rPr>
          <w:rFonts w:cstheme="minorHAnsi"/>
          <w:sz w:val="20"/>
          <w:szCs w:val="20"/>
        </w:rPr>
        <w:t>. Pozostałe parametry zgodnie z SWZ.</w:t>
      </w:r>
    </w:p>
    <w:p w:rsidR="00C92CB1" w:rsidRPr="008F6B9A" w:rsidRDefault="00C92CB1" w:rsidP="008F6B9A">
      <w:pPr>
        <w:spacing w:after="0" w:line="240" w:lineRule="auto"/>
        <w:jc w:val="both"/>
        <w:rPr>
          <w:rFonts w:cstheme="minorHAnsi"/>
          <w:b/>
          <w:color w:val="FF0000"/>
          <w:sz w:val="20"/>
          <w:szCs w:val="20"/>
          <w:lang w:bidi="en-US"/>
        </w:rPr>
      </w:pPr>
    </w:p>
    <w:p w:rsidR="00426534" w:rsidRPr="008F6B9A" w:rsidRDefault="00426534"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lastRenderedPageBreak/>
        <w:t xml:space="preserve">Odpowiedź Zamawiającego: </w:t>
      </w:r>
      <w:r w:rsidRPr="008F6B9A">
        <w:rPr>
          <w:rFonts w:cstheme="minorHAnsi"/>
          <w:b/>
          <w:color w:val="FF0000"/>
          <w:sz w:val="20"/>
          <w:szCs w:val="20"/>
          <w:lang w:bidi="en-US"/>
        </w:rPr>
        <w:t>Zamawiający</w:t>
      </w:r>
      <w:r w:rsidR="00D947CB" w:rsidRPr="008F6B9A">
        <w:rPr>
          <w:rFonts w:cstheme="minorHAnsi"/>
          <w:b/>
          <w:color w:val="FF0000"/>
          <w:sz w:val="20"/>
          <w:szCs w:val="20"/>
          <w:lang w:bidi="en-US"/>
        </w:rPr>
        <w:t xml:space="preserve"> </w:t>
      </w:r>
      <w:r w:rsidR="00746B59" w:rsidRPr="008F6B9A">
        <w:rPr>
          <w:rFonts w:cstheme="minorHAnsi"/>
          <w:b/>
          <w:color w:val="FF0000"/>
          <w:sz w:val="20"/>
          <w:szCs w:val="20"/>
          <w:lang w:bidi="en-US"/>
        </w:rPr>
        <w:t>nie dopuszcza.</w:t>
      </w:r>
    </w:p>
    <w:p w:rsidR="00342768" w:rsidRPr="008F6B9A" w:rsidRDefault="00342768" w:rsidP="008F6B9A">
      <w:pPr>
        <w:spacing w:after="0" w:line="240" w:lineRule="auto"/>
        <w:jc w:val="both"/>
        <w:rPr>
          <w:rFonts w:cstheme="minorHAnsi"/>
          <w:b/>
          <w:color w:val="FF0000"/>
          <w:sz w:val="20"/>
          <w:szCs w:val="20"/>
          <w:lang w:bidi="en-US"/>
        </w:rPr>
      </w:pPr>
    </w:p>
    <w:p w:rsidR="00C94E7D" w:rsidRPr="008F6B9A" w:rsidRDefault="00C94E7D" w:rsidP="008F6B9A">
      <w:pPr>
        <w:spacing w:line="240" w:lineRule="auto"/>
        <w:rPr>
          <w:rFonts w:cstheme="minorHAnsi"/>
          <w:b/>
          <w:sz w:val="20"/>
          <w:szCs w:val="20"/>
        </w:rPr>
      </w:pPr>
      <w:r w:rsidRPr="008F6B9A">
        <w:rPr>
          <w:rFonts w:cstheme="minorHAnsi"/>
          <w:b/>
          <w:bCs/>
          <w:sz w:val="20"/>
          <w:szCs w:val="20"/>
        </w:rPr>
        <w:t xml:space="preserve">Pytanie 165 </w:t>
      </w:r>
      <w:r w:rsidRPr="008F6B9A">
        <w:rPr>
          <w:rFonts w:cstheme="minorHAnsi"/>
          <w:b/>
          <w:sz w:val="20"/>
          <w:szCs w:val="20"/>
        </w:rPr>
        <w:t xml:space="preserve">Pakiet nr 59 poz. 1 </w:t>
      </w:r>
    </w:p>
    <w:p w:rsidR="00C94E7D" w:rsidRPr="008F6B9A" w:rsidRDefault="00C94E7D" w:rsidP="008F6B9A">
      <w:pPr>
        <w:spacing w:line="240" w:lineRule="auto"/>
        <w:rPr>
          <w:rFonts w:cstheme="minorHAnsi"/>
          <w:sz w:val="20"/>
          <w:szCs w:val="20"/>
        </w:rPr>
      </w:pPr>
      <w:r w:rsidRPr="008F6B9A">
        <w:rPr>
          <w:rFonts w:cstheme="minorHAnsi"/>
          <w:sz w:val="20"/>
          <w:szCs w:val="20"/>
        </w:rPr>
        <w:t xml:space="preserve">Ponieważ Zamawiający wyspecyfikował w tym zadaniu pistolety o różnych średnicach i odpowiednio dla każdej średnicy różnych długościach, zwracamy się z prośbą o sprecyzowanie jak należy rozumieć wymóg dostarczenia próbek dla każdej pozycji po 1 sztuce. Czy należy rozumieć, że ma to być jedna sztuka o konkretnym rozmiarze (XXG x </w:t>
      </w:r>
      <w:proofErr w:type="spellStart"/>
      <w:r w:rsidRPr="008F6B9A">
        <w:rPr>
          <w:rFonts w:cstheme="minorHAnsi"/>
          <w:sz w:val="20"/>
          <w:szCs w:val="20"/>
        </w:rPr>
        <w:t>YYcm</w:t>
      </w:r>
      <w:proofErr w:type="spellEnd"/>
      <w:r w:rsidRPr="008F6B9A">
        <w:rPr>
          <w:rFonts w:cstheme="minorHAnsi"/>
          <w:sz w:val="20"/>
          <w:szCs w:val="20"/>
        </w:rPr>
        <w:t>)? Jeśli tak, to prosimy o wskazanie rozmiaru.</w:t>
      </w:r>
    </w:p>
    <w:p w:rsidR="00426534" w:rsidRPr="008F6B9A" w:rsidRDefault="00426534" w:rsidP="008F6B9A">
      <w:pPr>
        <w:spacing w:line="240" w:lineRule="auto"/>
        <w:rPr>
          <w:rFonts w:cstheme="minorHAnsi"/>
          <w:color w:val="70AD47" w:themeColor="accent6"/>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0D5E7D" w:rsidRPr="008F6B9A">
        <w:rPr>
          <w:rFonts w:cstheme="minorHAnsi"/>
          <w:b/>
          <w:color w:val="FF0000"/>
          <w:sz w:val="20"/>
          <w:szCs w:val="20"/>
          <w:lang w:bidi="en-US"/>
        </w:rPr>
        <w:t>nie oczek</w:t>
      </w:r>
      <w:r w:rsidR="00F4778A">
        <w:rPr>
          <w:rFonts w:cstheme="minorHAnsi"/>
          <w:b/>
          <w:color w:val="FF0000"/>
          <w:sz w:val="20"/>
          <w:szCs w:val="20"/>
          <w:lang w:bidi="en-US"/>
        </w:rPr>
        <w:t>iwał</w:t>
      </w:r>
      <w:r w:rsidR="000D5E7D" w:rsidRPr="008F6B9A">
        <w:rPr>
          <w:rFonts w:cstheme="minorHAnsi"/>
          <w:b/>
          <w:color w:val="FF0000"/>
          <w:sz w:val="20"/>
          <w:szCs w:val="20"/>
          <w:lang w:bidi="en-US"/>
        </w:rPr>
        <w:t xml:space="preserve"> dostarczania próbek</w:t>
      </w:r>
      <w:r w:rsidR="00746B59" w:rsidRPr="008F6B9A">
        <w:rPr>
          <w:rFonts w:cstheme="minorHAnsi"/>
          <w:b/>
          <w:color w:val="FF0000"/>
          <w:sz w:val="20"/>
          <w:szCs w:val="20"/>
          <w:lang w:bidi="en-US"/>
        </w:rPr>
        <w:t xml:space="preserve"> dla zadania 59.</w:t>
      </w:r>
    </w:p>
    <w:p w:rsidR="00C94E7D" w:rsidRPr="008F6B9A" w:rsidRDefault="00C94E7D" w:rsidP="008F6B9A">
      <w:pPr>
        <w:spacing w:line="240" w:lineRule="auto"/>
        <w:rPr>
          <w:rFonts w:cstheme="minorHAnsi"/>
          <w:b/>
          <w:sz w:val="20"/>
          <w:szCs w:val="20"/>
          <w:highlight w:val="yellow"/>
        </w:rPr>
      </w:pPr>
    </w:p>
    <w:p w:rsidR="00C94E7D" w:rsidRPr="008F6B9A" w:rsidRDefault="00C94E7D" w:rsidP="008F6B9A">
      <w:pPr>
        <w:spacing w:line="240" w:lineRule="auto"/>
        <w:rPr>
          <w:rFonts w:cstheme="minorHAnsi"/>
          <w:b/>
          <w:sz w:val="20"/>
          <w:szCs w:val="20"/>
        </w:rPr>
      </w:pPr>
      <w:r w:rsidRPr="008F6B9A">
        <w:rPr>
          <w:rFonts w:cstheme="minorHAnsi"/>
          <w:b/>
          <w:bCs/>
          <w:sz w:val="20"/>
          <w:szCs w:val="20"/>
        </w:rPr>
        <w:t xml:space="preserve">Pytanie 166 </w:t>
      </w:r>
      <w:r w:rsidRPr="008F6B9A">
        <w:rPr>
          <w:rFonts w:cstheme="minorHAnsi"/>
          <w:b/>
          <w:sz w:val="20"/>
          <w:szCs w:val="20"/>
        </w:rPr>
        <w:t xml:space="preserve">Pakiet nr 59 poz. 2 </w:t>
      </w:r>
    </w:p>
    <w:p w:rsidR="00C94E7D" w:rsidRPr="008F6B9A" w:rsidRDefault="00C94E7D" w:rsidP="008F6B9A">
      <w:pPr>
        <w:spacing w:line="240" w:lineRule="auto"/>
        <w:rPr>
          <w:rFonts w:cstheme="minorHAnsi"/>
          <w:sz w:val="20"/>
          <w:szCs w:val="20"/>
        </w:rPr>
      </w:pPr>
      <w:r w:rsidRPr="008F6B9A">
        <w:rPr>
          <w:rFonts w:cstheme="minorHAnsi"/>
          <w:sz w:val="20"/>
          <w:szCs w:val="20"/>
        </w:rPr>
        <w:t xml:space="preserve">Ponieważ Zamawiający wyspecyfikował w tym zadaniu pistolety o różnych średnicach i odpowiednio dla każdej średnicy różnych długościach, zwracamy się z prośbą o sprecyzowanie jak należy rozumieć wymóg dostarczenia próbek dla każdej pozycji po 1 sztuce. Czy należy rozumieć, że ma to być jedna sztuka o konkretnym rozmiarze (XXG x </w:t>
      </w:r>
      <w:proofErr w:type="spellStart"/>
      <w:r w:rsidRPr="008F6B9A">
        <w:rPr>
          <w:rFonts w:cstheme="minorHAnsi"/>
          <w:sz w:val="20"/>
          <w:szCs w:val="20"/>
        </w:rPr>
        <w:t>YYcm</w:t>
      </w:r>
      <w:proofErr w:type="spellEnd"/>
      <w:r w:rsidRPr="008F6B9A">
        <w:rPr>
          <w:rFonts w:cstheme="minorHAnsi"/>
          <w:sz w:val="20"/>
          <w:szCs w:val="20"/>
        </w:rPr>
        <w:t>)? Jeśli tak, to prosimy o wskazanie rozmiaru.</w:t>
      </w:r>
    </w:p>
    <w:p w:rsidR="00C94E7D" w:rsidRPr="008F6B9A" w:rsidRDefault="00426534" w:rsidP="008F6B9A">
      <w:pPr>
        <w:spacing w:line="240" w:lineRule="auto"/>
        <w:rPr>
          <w:rFonts w:cstheme="minorHAnsi"/>
          <w:b/>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70AD47" w:themeColor="accent6"/>
          <w:sz w:val="20"/>
          <w:szCs w:val="20"/>
          <w:lang w:bidi="en-US"/>
        </w:rPr>
        <w:t xml:space="preserve"> </w:t>
      </w:r>
      <w:r w:rsidR="000D5E7D" w:rsidRPr="008F6B9A">
        <w:rPr>
          <w:rFonts w:cstheme="minorHAnsi"/>
          <w:b/>
          <w:color w:val="FF0000"/>
          <w:sz w:val="20"/>
          <w:szCs w:val="20"/>
          <w:lang w:bidi="en-US"/>
        </w:rPr>
        <w:t xml:space="preserve"> nie ocze</w:t>
      </w:r>
      <w:r w:rsidR="00F4778A">
        <w:rPr>
          <w:rFonts w:cstheme="minorHAnsi"/>
          <w:b/>
          <w:color w:val="FF0000"/>
          <w:sz w:val="20"/>
          <w:szCs w:val="20"/>
          <w:lang w:bidi="en-US"/>
        </w:rPr>
        <w:t>kiwał</w:t>
      </w:r>
      <w:r w:rsidR="000D5E7D" w:rsidRPr="008F6B9A">
        <w:rPr>
          <w:rFonts w:cstheme="minorHAnsi"/>
          <w:b/>
          <w:color w:val="FF0000"/>
          <w:sz w:val="20"/>
          <w:szCs w:val="20"/>
          <w:lang w:bidi="en-US"/>
        </w:rPr>
        <w:t xml:space="preserve"> dostarczania próbek </w:t>
      </w:r>
      <w:r w:rsidR="00746B59" w:rsidRPr="008F6B9A">
        <w:rPr>
          <w:rFonts w:cstheme="minorHAnsi"/>
          <w:b/>
          <w:color w:val="FF0000"/>
          <w:sz w:val="20"/>
          <w:szCs w:val="20"/>
          <w:lang w:bidi="en-US"/>
        </w:rPr>
        <w:t>dla zadania 59.</w:t>
      </w:r>
    </w:p>
    <w:p w:rsidR="00C94E7D" w:rsidRPr="008F6B9A" w:rsidRDefault="00C94E7D" w:rsidP="008F6B9A">
      <w:pPr>
        <w:spacing w:line="240" w:lineRule="auto"/>
        <w:rPr>
          <w:rFonts w:cstheme="minorHAnsi"/>
          <w:b/>
          <w:sz w:val="20"/>
          <w:szCs w:val="20"/>
        </w:rPr>
      </w:pPr>
      <w:r w:rsidRPr="008F6B9A">
        <w:rPr>
          <w:rFonts w:cstheme="minorHAnsi"/>
          <w:b/>
          <w:bCs/>
          <w:sz w:val="20"/>
          <w:szCs w:val="20"/>
        </w:rPr>
        <w:t xml:space="preserve">Pytanie 167 </w:t>
      </w:r>
      <w:r w:rsidRPr="008F6B9A">
        <w:rPr>
          <w:rFonts w:cstheme="minorHAnsi"/>
          <w:b/>
          <w:sz w:val="20"/>
          <w:szCs w:val="20"/>
        </w:rPr>
        <w:t>Pakiet nr 59 poz.1</w:t>
      </w:r>
    </w:p>
    <w:p w:rsidR="00C94E7D" w:rsidRPr="008F6B9A" w:rsidRDefault="00C94E7D" w:rsidP="008F6B9A">
      <w:pPr>
        <w:spacing w:line="240" w:lineRule="auto"/>
        <w:rPr>
          <w:rFonts w:cstheme="minorHAnsi"/>
          <w:sz w:val="20"/>
          <w:szCs w:val="20"/>
        </w:rPr>
      </w:pPr>
      <w:r w:rsidRPr="008F6B9A">
        <w:rPr>
          <w:rFonts w:cstheme="minorHAnsi"/>
          <w:sz w:val="20"/>
          <w:szCs w:val="20"/>
        </w:rPr>
        <w:t xml:space="preserve">Zwracamy się z prośbą o odstąpienie od wymogu, że pistolet powinien posiadać trzy widoczne sprężyny umożliwiające odcięcie tkanki w 0,0012 sek., gdyż kwestie rozwiązań konstrukcyjnych </w:t>
      </w:r>
      <w:r w:rsidRPr="008F6B9A">
        <w:rPr>
          <w:rFonts w:eastAsia="SimSun" w:cstheme="minorHAnsi"/>
          <w:sz w:val="20"/>
          <w:szCs w:val="20"/>
          <w:lang w:eastAsia="hi-IN" w:bidi="hi-IN"/>
        </w:rPr>
        <w:t>nie są normowane zarówno polskimi jak i unijnymi normami technicznymi i o takich szczegółach producenci nie udzielają informacji.</w:t>
      </w:r>
    </w:p>
    <w:p w:rsidR="00C94E7D" w:rsidRPr="008F6B9A" w:rsidRDefault="00C94E7D" w:rsidP="008F6B9A">
      <w:pPr>
        <w:spacing w:line="240" w:lineRule="auto"/>
        <w:rPr>
          <w:rFonts w:eastAsia="SimSun" w:cstheme="minorHAnsi"/>
          <w:sz w:val="20"/>
          <w:szCs w:val="20"/>
          <w:lang w:eastAsia="hi-IN" w:bidi="hi-IN"/>
        </w:rPr>
      </w:pPr>
      <w:r w:rsidRPr="008F6B9A">
        <w:rPr>
          <w:rFonts w:eastAsia="SimSun" w:cstheme="minorHAnsi"/>
          <w:sz w:val="20"/>
          <w:szCs w:val="20"/>
          <w:lang w:eastAsia="hi-IN" w:bidi="hi-IN"/>
        </w:rPr>
        <w:t>Ponadto, chcemy wyjaśnić, że o skuteczności pistoletu decydują zupełnie inne parametry, a mianowicie:</w:t>
      </w:r>
    </w:p>
    <w:p w:rsidR="00C94E7D" w:rsidRPr="008F6B9A" w:rsidRDefault="00C94E7D" w:rsidP="008F6B9A">
      <w:pPr>
        <w:spacing w:line="240" w:lineRule="auto"/>
        <w:rPr>
          <w:rFonts w:eastAsia="SimSun" w:cstheme="minorHAnsi"/>
          <w:sz w:val="20"/>
          <w:szCs w:val="20"/>
          <w:lang w:eastAsia="hi-IN" w:bidi="hi-IN"/>
        </w:rPr>
      </w:pPr>
      <w:r w:rsidRPr="008F6B9A">
        <w:rPr>
          <w:rFonts w:eastAsia="SimSun" w:cstheme="minorHAnsi"/>
          <w:sz w:val="20"/>
          <w:szCs w:val="20"/>
          <w:lang w:eastAsia="hi-IN" w:bidi="hi-IN"/>
        </w:rPr>
        <w:t xml:space="preserve">- rodzaj użytej stali </w:t>
      </w:r>
    </w:p>
    <w:p w:rsidR="00C94E7D" w:rsidRPr="008F6B9A" w:rsidRDefault="00C94E7D" w:rsidP="008F6B9A">
      <w:pPr>
        <w:spacing w:line="240" w:lineRule="auto"/>
        <w:rPr>
          <w:rFonts w:eastAsia="SimSun" w:cstheme="minorHAnsi"/>
          <w:sz w:val="20"/>
          <w:szCs w:val="20"/>
          <w:lang w:eastAsia="hi-IN" w:bidi="hi-IN"/>
        </w:rPr>
      </w:pPr>
      <w:r w:rsidRPr="008F6B9A">
        <w:rPr>
          <w:rFonts w:eastAsia="SimSun" w:cstheme="minorHAnsi"/>
          <w:sz w:val="20"/>
          <w:szCs w:val="20"/>
          <w:lang w:eastAsia="hi-IN" w:bidi="hi-IN"/>
        </w:rPr>
        <w:t>- klasa dokładności, by nie powstawało zjawisko wibracji podczas wybiegu sztyletu oraz kaniuli</w:t>
      </w:r>
    </w:p>
    <w:p w:rsidR="00C94E7D" w:rsidRPr="008F6B9A" w:rsidRDefault="00C94E7D" w:rsidP="008F6B9A">
      <w:pPr>
        <w:spacing w:line="240" w:lineRule="auto"/>
        <w:rPr>
          <w:rFonts w:eastAsia="SimSun" w:cstheme="minorHAnsi"/>
          <w:sz w:val="20"/>
          <w:szCs w:val="20"/>
          <w:lang w:eastAsia="hi-IN" w:bidi="hi-IN"/>
        </w:rPr>
      </w:pPr>
      <w:r w:rsidRPr="008F6B9A">
        <w:rPr>
          <w:rFonts w:eastAsia="SimSun" w:cstheme="minorHAnsi"/>
          <w:sz w:val="20"/>
          <w:szCs w:val="20"/>
          <w:lang w:eastAsia="hi-IN" w:bidi="hi-IN"/>
        </w:rPr>
        <w:t>- zachowana optymalna proporcja pomiędzy średnicą sztyletu i kaniuli, dzięki czemu następuje poprawne ścięcie tkanki bez efektu jej strzępienia</w:t>
      </w:r>
    </w:p>
    <w:p w:rsidR="00C94E7D" w:rsidRPr="008F6B9A" w:rsidRDefault="00C94E7D" w:rsidP="008F6B9A">
      <w:pPr>
        <w:spacing w:line="240" w:lineRule="auto"/>
        <w:rPr>
          <w:rFonts w:eastAsia="SimSun" w:cstheme="minorHAnsi"/>
          <w:sz w:val="20"/>
          <w:szCs w:val="20"/>
          <w:lang w:eastAsia="hi-IN" w:bidi="hi-IN"/>
        </w:rPr>
      </w:pPr>
      <w:r w:rsidRPr="008F6B9A">
        <w:rPr>
          <w:rFonts w:eastAsia="SimSun" w:cstheme="minorHAnsi"/>
          <w:sz w:val="20"/>
          <w:szCs w:val="20"/>
          <w:lang w:eastAsia="hi-IN" w:bidi="hi-IN"/>
        </w:rPr>
        <w:t>- właściwie wykonany szlif loży, w której pozyskiwany jest wycinek</w:t>
      </w:r>
    </w:p>
    <w:p w:rsidR="00C94E7D" w:rsidRPr="008F6B9A" w:rsidRDefault="00C94E7D" w:rsidP="008F6B9A">
      <w:pPr>
        <w:spacing w:line="240" w:lineRule="auto"/>
        <w:rPr>
          <w:rFonts w:eastAsia="SimSun" w:cstheme="minorHAnsi"/>
          <w:sz w:val="20"/>
          <w:szCs w:val="20"/>
          <w:lang w:eastAsia="hi-IN" w:bidi="hi-IN"/>
        </w:rPr>
      </w:pPr>
      <w:r w:rsidRPr="008F6B9A">
        <w:rPr>
          <w:rFonts w:eastAsia="SimSun" w:cstheme="minorHAnsi"/>
          <w:sz w:val="20"/>
          <w:szCs w:val="20"/>
          <w:lang w:eastAsia="hi-IN" w:bidi="hi-IN"/>
        </w:rPr>
        <w:t>Siła i szybkość strzału, niewątpliwie również mają na to wpływ, ale o tym nie decyduje  ilość sprężyn, lecz ich jakość.</w:t>
      </w:r>
    </w:p>
    <w:p w:rsidR="00C94E7D" w:rsidRPr="008F6B9A" w:rsidRDefault="00C94E7D" w:rsidP="008F6B9A">
      <w:pPr>
        <w:spacing w:line="240" w:lineRule="auto"/>
        <w:rPr>
          <w:rFonts w:eastAsia="SimSun" w:cstheme="minorHAnsi"/>
          <w:sz w:val="20"/>
          <w:szCs w:val="20"/>
          <w:lang w:eastAsia="hi-IN" w:bidi="hi-IN"/>
        </w:rPr>
      </w:pPr>
      <w:r w:rsidRPr="008F6B9A">
        <w:rPr>
          <w:rFonts w:eastAsia="SimSun" w:cstheme="minorHAnsi"/>
          <w:sz w:val="20"/>
          <w:szCs w:val="20"/>
          <w:lang w:eastAsia="hi-IN" w:bidi="hi-IN"/>
        </w:rPr>
        <w:t>Ponadto, nie jest zrozumiałym, w jaki sposób dla skuteczności wykonanego zabiegu może się przyczynić korpus pistoletu wykonany z przeziernego tworzywa, bo tylko w ten sposób mogą  być widoczne wewnątrz sprężyny.</w:t>
      </w:r>
    </w:p>
    <w:p w:rsidR="00C94E7D" w:rsidRPr="008F6B9A" w:rsidRDefault="00C94E7D" w:rsidP="008F6B9A">
      <w:pPr>
        <w:spacing w:line="240" w:lineRule="auto"/>
        <w:rPr>
          <w:rFonts w:cstheme="minorHAnsi"/>
          <w:sz w:val="20"/>
          <w:szCs w:val="20"/>
        </w:rPr>
      </w:pPr>
      <w:r w:rsidRPr="008F6B9A">
        <w:rPr>
          <w:rFonts w:eastAsia="SimSun" w:cstheme="minorHAnsi"/>
          <w:sz w:val="20"/>
          <w:szCs w:val="20"/>
          <w:lang w:eastAsia="hi-IN" w:bidi="hi-IN"/>
        </w:rPr>
        <w:t>Ponieważ powyższych parametrów Zamawiający nie jest w stanie zweryfikować na podstawie deklaracji katalogowych, proponujemy zastosować kryterium oceny jakości, dzięki czemu Zamawiający będzie miał możliwość wyboru spośród złożonych ofert,</w:t>
      </w:r>
      <w:r w:rsidR="00426534" w:rsidRPr="008F6B9A">
        <w:rPr>
          <w:rFonts w:cstheme="minorHAnsi"/>
          <w:sz w:val="20"/>
          <w:szCs w:val="20"/>
        </w:rPr>
        <w:t xml:space="preserve"> </w:t>
      </w:r>
      <w:r w:rsidRPr="008F6B9A">
        <w:rPr>
          <w:rFonts w:eastAsia="SimSun" w:cstheme="minorHAnsi"/>
          <w:sz w:val="20"/>
          <w:szCs w:val="20"/>
          <w:lang w:eastAsia="hi-IN" w:bidi="hi-IN"/>
        </w:rPr>
        <w:t>produktu najwyższej jakości.</w:t>
      </w:r>
    </w:p>
    <w:p w:rsidR="00C94E7D" w:rsidRPr="008F6B9A" w:rsidRDefault="00426534" w:rsidP="008F6B9A">
      <w:pPr>
        <w:spacing w:line="240" w:lineRule="auto"/>
        <w:rPr>
          <w:rFonts w:cstheme="minorHAnsi"/>
          <w:color w:val="FF0000"/>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C40B75" w:rsidRPr="008F6B9A">
        <w:rPr>
          <w:rFonts w:cstheme="minorHAnsi"/>
          <w:b/>
          <w:color w:val="FF0000"/>
          <w:sz w:val="20"/>
          <w:szCs w:val="20"/>
          <w:lang w:bidi="en-US"/>
        </w:rPr>
        <w:t>ODSTĘPUJE OD WYMOGU WIDOCZNYCH SPRĘ</w:t>
      </w:r>
      <w:r w:rsidR="00BD790A" w:rsidRPr="008F6B9A">
        <w:rPr>
          <w:rFonts w:cstheme="minorHAnsi"/>
          <w:b/>
          <w:color w:val="FF0000"/>
          <w:sz w:val="20"/>
          <w:szCs w:val="20"/>
          <w:lang w:bidi="en-US"/>
        </w:rPr>
        <w:t>Ż</w:t>
      </w:r>
      <w:r w:rsidR="00C40B75" w:rsidRPr="008F6B9A">
        <w:rPr>
          <w:rFonts w:cstheme="minorHAnsi"/>
          <w:b/>
          <w:color w:val="FF0000"/>
          <w:sz w:val="20"/>
          <w:szCs w:val="20"/>
          <w:lang w:bidi="en-US"/>
        </w:rPr>
        <w:t xml:space="preserve">YN ALE NIE ODSTĘPUJE OD WYMOGU KONKRETYNYCH ROZMIARÓW. </w:t>
      </w:r>
    </w:p>
    <w:p w:rsidR="00C94E7D" w:rsidRPr="008F6B9A" w:rsidRDefault="00C94E7D" w:rsidP="008F6B9A">
      <w:pPr>
        <w:spacing w:line="240" w:lineRule="auto"/>
        <w:rPr>
          <w:rFonts w:cstheme="minorHAnsi"/>
          <w:b/>
          <w:sz w:val="20"/>
          <w:szCs w:val="20"/>
        </w:rPr>
      </w:pPr>
      <w:r w:rsidRPr="008F6B9A">
        <w:rPr>
          <w:rFonts w:cstheme="minorHAnsi"/>
          <w:b/>
          <w:bCs/>
          <w:sz w:val="20"/>
          <w:szCs w:val="20"/>
        </w:rPr>
        <w:t xml:space="preserve">Pytanie 168 </w:t>
      </w:r>
      <w:r w:rsidRPr="008F6B9A">
        <w:rPr>
          <w:rFonts w:cstheme="minorHAnsi"/>
          <w:b/>
          <w:sz w:val="20"/>
          <w:szCs w:val="20"/>
        </w:rPr>
        <w:t xml:space="preserve">Pakiet nr 59 poz. 1 </w:t>
      </w:r>
    </w:p>
    <w:p w:rsidR="00C94E7D" w:rsidRPr="008F6B9A" w:rsidRDefault="00C94E7D" w:rsidP="008F6B9A">
      <w:pPr>
        <w:spacing w:line="240" w:lineRule="auto"/>
        <w:rPr>
          <w:rFonts w:cstheme="minorHAnsi"/>
          <w:sz w:val="20"/>
          <w:szCs w:val="20"/>
        </w:rPr>
      </w:pPr>
      <w:r w:rsidRPr="008F6B9A">
        <w:rPr>
          <w:rFonts w:cstheme="minorHAnsi"/>
          <w:sz w:val="20"/>
          <w:szCs w:val="20"/>
        </w:rPr>
        <w:t>Zwracamy się z prośbą o dopuszczenie możliwości zaoferowania pistoletów biopsyjnych o następujących rozmiarach:</w:t>
      </w:r>
    </w:p>
    <w:p w:rsidR="00C94E7D" w:rsidRPr="008F6B9A" w:rsidRDefault="00C94E7D" w:rsidP="008F6B9A">
      <w:pPr>
        <w:spacing w:line="240" w:lineRule="auto"/>
        <w:rPr>
          <w:rFonts w:cstheme="minorHAnsi"/>
          <w:sz w:val="20"/>
          <w:szCs w:val="20"/>
        </w:rPr>
      </w:pPr>
      <w:r w:rsidRPr="008F6B9A">
        <w:rPr>
          <w:rFonts w:cstheme="minorHAnsi"/>
          <w:sz w:val="20"/>
          <w:szCs w:val="20"/>
        </w:rPr>
        <w:t>16G x dł. 8cm; 10cm; 12cm; 16cm; 20cm jako równoważnych do wymaganych: 16G x dł. 6cm; 9cm; 11cm; 15cm; 20cm</w:t>
      </w:r>
    </w:p>
    <w:p w:rsidR="00C94E7D" w:rsidRPr="008F6B9A" w:rsidRDefault="00C94E7D" w:rsidP="008F6B9A">
      <w:pPr>
        <w:spacing w:line="240" w:lineRule="auto"/>
        <w:rPr>
          <w:rFonts w:cstheme="minorHAnsi"/>
          <w:sz w:val="20"/>
          <w:szCs w:val="20"/>
        </w:rPr>
      </w:pPr>
      <w:r w:rsidRPr="008F6B9A">
        <w:rPr>
          <w:rFonts w:cstheme="minorHAnsi"/>
          <w:sz w:val="20"/>
          <w:szCs w:val="20"/>
        </w:rPr>
        <w:lastRenderedPageBreak/>
        <w:t>oraz: 18G x dł. 8cm; 10cm; 12cm; 16cm; 20cm; 25cm jako równoważnych do wymaganych: 18G x dł. 6cm; 9cm; 11cm; 15cm; 20cm; 25cm.</w:t>
      </w:r>
    </w:p>
    <w:p w:rsidR="00C94E7D" w:rsidRPr="008F6B9A" w:rsidRDefault="00426534" w:rsidP="008F6B9A">
      <w:pPr>
        <w:spacing w:line="240" w:lineRule="auto"/>
        <w:rPr>
          <w:rFonts w:cstheme="minorHAnsi"/>
          <w:color w:val="70AD47" w:themeColor="accent6"/>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DOPUSZCZA</w:t>
      </w:r>
      <w:r w:rsidR="00C40B75" w:rsidRPr="008F6B9A">
        <w:rPr>
          <w:rFonts w:cstheme="minorHAnsi"/>
          <w:b/>
          <w:color w:val="FF0000"/>
          <w:sz w:val="20"/>
          <w:szCs w:val="20"/>
          <w:lang w:bidi="en-US"/>
        </w:rPr>
        <w:t xml:space="preserve">, POZOSTAŁE PARAMETRY ZGODNE Z SWZ </w:t>
      </w:r>
    </w:p>
    <w:p w:rsidR="00C94E7D" w:rsidRPr="008F6B9A" w:rsidRDefault="00C94E7D" w:rsidP="008F6B9A">
      <w:pPr>
        <w:spacing w:line="240" w:lineRule="auto"/>
        <w:rPr>
          <w:rFonts w:cstheme="minorHAnsi"/>
          <w:b/>
          <w:sz w:val="20"/>
          <w:szCs w:val="20"/>
        </w:rPr>
      </w:pPr>
      <w:r w:rsidRPr="008F6B9A">
        <w:rPr>
          <w:rFonts w:cstheme="minorHAnsi"/>
          <w:b/>
          <w:bCs/>
          <w:sz w:val="20"/>
          <w:szCs w:val="20"/>
        </w:rPr>
        <w:t xml:space="preserve">Pytanie 169 </w:t>
      </w:r>
      <w:r w:rsidRPr="008F6B9A">
        <w:rPr>
          <w:rFonts w:cstheme="minorHAnsi"/>
          <w:b/>
          <w:sz w:val="20"/>
          <w:szCs w:val="20"/>
        </w:rPr>
        <w:t xml:space="preserve">Pakiet nr 59 poz. 2 </w:t>
      </w:r>
    </w:p>
    <w:p w:rsidR="00C94E7D" w:rsidRPr="008F6B9A" w:rsidRDefault="00C94E7D" w:rsidP="008F6B9A">
      <w:pPr>
        <w:spacing w:line="240" w:lineRule="auto"/>
        <w:rPr>
          <w:rFonts w:cstheme="minorHAnsi"/>
          <w:sz w:val="20"/>
          <w:szCs w:val="20"/>
        </w:rPr>
      </w:pPr>
      <w:r w:rsidRPr="008F6B9A">
        <w:rPr>
          <w:rFonts w:cstheme="minorHAnsi"/>
          <w:sz w:val="20"/>
          <w:szCs w:val="20"/>
        </w:rPr>
        <w:t>Zwracamy się z prośbą o dopuszczenie możliwości zaoferowania pistoletów biopsyjnych o następujących parametrach:</w:t>
      </w:r>
    </w:p>
    <w:p w:rsidR="00C94E7D" w:rsidRPr="008F6B9A" w:rsidRDefault="00C94E7D" w:rsidP="008F6B9A">
      <w:pPr>
        <w:spacing w:line="240" w:lineRule="auto"/>
        <w:rPr>
          <w:rFonts w:cstheme="minorHAnsi"/>
          <w:sz w:val="20"/>
          <w:szCs w:val="20"/>
        </w:rPr>
      </w:pPr>
      <w:r w:rsidRPr="008F6B9A">
        <w:rPr>
          <w:rFonts w:cstheme="minorHAnsi"/>
          <w:sz w:val="20"/>
          <w:szCs w:val="20"/>
        </w:rPr>
        <w:t xml:space="preserve">- głębokość penetracji 22mm (dł. </w:t>
      </w:r>
      <w:proofErr w:type="spellStart"/>
      <w:r w:rsidRPr="008F6B9A">
        <w:rPr>
          <w:rFonts w:cstheme="minorHAnsi"/>
          <w:sz w:val="20"/>
          <w:szCs w:val="20"/>
        </w:rPr>
        <w:t>bioptatu</w:t>
      </w:r>
      <w:proofErr w:type="spellEnd"/>
      <w:r w:rsidRPr="008F6B9A">
        <w:rPr>
          <w:rFonts w:cstheme="minorHAnsi"/>
          <w:sz w:val="20"/>
          <w:szCs w:val="20"/>
        </w:rPr>
        <w:t xml:space="preserve"> 19mm) jako równoważnego do wymaganego o głębokości penetracji 20mm (dł. </w:t>
      </w:r>
      <w:proofErr w:type="spellStart"/>
      <w:r w:rsidRPr="008F6B9A">
        <w:rPr>
          <w:rFonts w:cstheme="minorHAnsi"/>
          <w:sz w:val="20"/>
          <w:szCs w:val="20"/>
        </w:rPr>
        <w:t>bioptatu</w:t>
      </w:r>
      <w:proofErr w:type="spellEnd"/>
      <w:r w:rsidRPr="008F6B9A">
        <w:rPr>
          <w:rFonts w:cstheme="minorHAnsi"/>
          <w:sz w:val="20"/>
          <w:szCs w:val="20"/>
        </w:rPr>
        <w:t xml:space="preserve"> 18mm). Uzyskany dłuższy materiał do badania jest znacznie korzystniejszy.</w:t>
      </w:r>
    </w:p>
    <w:p w:rsidR="00C94E7D" w:rsidRPr="008F6B9A" w:rsidRDefault="00C94E7D" w:rsidP="008F6B9A">
      <w:pPr>
        <w:spacing w:line="240" w:lineRule="auto"/>
        <w:rPr>
          <w:rFonts w:cstheme="minorHAnsi"/>
          <w:sz w:val="20"/>
          <w:szCs w:val="20"/>
        </w:rPr>
      </w:pPr>
      <w:r w:rsidRPr="008F6B9A">
        <w:rPr>
          <w:rFonts w:cstheme="minorHAnsi"/>
          <w:sz w:val="20"/>
          <w:szCs w:val="20"/>
        </w:rPr>
        <w:t xml:space="preserve">- rozmiary: 14G;  16G;  18G; ---- długości 12cm;  16cm;  20cm;  25cm; </w:t>
      </w:r>
    </w:p>
    <w:p w:rsidR="00C94E7D" w:rsidRPr="008F6B9A" w:rsidRDefault="00C94E7D" w:rsidP="008F6B9A">
      <w:pPr>
        <w:spacing w:line="240" w:lineRule="auto"/>
        <w:rPr>
          <w:rFonts w:cstheme="minorHAnsi"/>
          <w:sz w:val="20"/>
          <w:szCs w:val="20"/>
        </w:rPr>
      </w:pPr>
      <w:r w:rsidRPr="008F6B9A">
        <w:rPr>
          <w:rFonts w:cstheme="minorHAnsi"/>
          <w:sz w:val="20"/>
          <w:szCs w:val="20"/>
        </w:rPr>
        <w:t>jako równoważnych do wymaganych: 14G;  16G;  18G; ---- długości 11cm;  15cm;  20cm;  25cm;</w:t>
      </w:r>
    </w:p>
    <w:p w:rsidR="00426534" w:rsidRPr="008F6B9A" w:rsidRDefault="00426534"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C40B75" w:rsidRPr="008F6B9A">
        <w:rPr>
          <w:rFonts w:cstheme="minorHAnsi"/>
          <w:b/>
          <w:color w:val="FF0000"/>
          <w:sz w:val="20"/>
          <w:szCs w:val="20"/>
          <w:lang w:bidi="en-US"/>
        </w:rPr>
        <w:t xml:space="preserve">DOPUSZCZA, POZOSTAŁE PARAMETRY ZGODNE Z SWZ </w:t>
      </w:r>
    </w:p>
    <w:p w:rsidR="00D2188B" w:rsidRPr="008F6B9A" w:rsidRDefault="00786F6E"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170 </w:t>
      </w:r>
      <w:r w:rsidR="00D2188B" w:rsidRPr="008F6B9A">
        <w:rPr>
          <w:rFonts w:eastAsia="Times New Roman" w:cstheme="minorHAnsi"/>
          <w:b/>
          <w:bCs/>
          <w:sz w:val="20"/>
          <w:szCs w:val="20"/>
          <w:lang w:eastAsia="pl-PL"/>
        </w:rPr>
        <w:t>Zadanie 4 pozycja 2</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przyrządy z precyzyjnym regulatorem z drenem o długości 180cm?</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171 </w:t>
      </w:r>
      <w:r w:rsidR="00D2188B" w:rsidRPr="008F6B9A">
        <w:rPr>
          <w:rFonts w:eastAsia="Times New Roman" w:cstheme="minorHAnsi"/>
          <w:b/>
          <w:bCs/>
          <w:sz w:val="20"/>
          <w:szCs w:val="20"/>
          <w:lang w:eastAsia="pl-PL"/>
        </w:rPr>
        <w:t>Zadanie 10 pozycja 1</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maskę tlenową z nebulizatorem o pojemności 8ml, średnia wielkość wytwarzanej cząsteczki przy przepływie 6l/min – 3,23um, przeznaczony do stosowania w pozycji pionowej?</w:t>
      </w:r>
    </w:p>
    <w:p w:rsidR="00143B08" w:rsidRPr="008F6B9A" w:rsidRDefault="00143B08" w:rsidP="008F6B9A">
      <w:pPr>
        <w:spacing w:after="0" w:line="240" w:lineRule="auto"/>
        <w:jc w:val="both"/>
        <w:rPr>
          <w:rFonts w:eastAsia="Times New Roman" w:cstheme="minorHAnsi"/>
          <w:sz w:val="20"/>
          <w:szCs w:val="20"/>
          <w:lang w:eastAsia="pl-PL"/>
        </w:rPr>
      </w:pPr>
    </w:p>
    <w:p w:rsidR="00143B08" w:rsidRPr="008F6B9A" w:rsidRDefault="00143B08"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746B59" w:rsidRPr="008F6B9A">
        <w:rPr>
          <w:rFonts w:cstheme="minorHAnsi"/>
          <w:b/>
          <w:color w:val="FF0000"/>
          <w:sz w:val="20"/>
          <w:szCs w:val="20"/>
          <w:lang w:bidi="en-US"/>
        </w:rPr>
        <w:t>nie dopuszcza.</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172 </w:t>
      </w:r>
      <w:r w:rsidR="00D2188B" w:rsidRPr="008F6B9A">
        <w:rPr>
          <w:rFonts w:eastAsia="Times New Roman" w:cstheme="minorHAnsi"/>
          <w:b/>
          <w:bCs/>
          <w:sz w:val="20"/>
          <w:szCs w:val="20"/>
          <w:lang w:eastAsia="pl-PL"/>
        </w:rPr>
        <w:t>Zadanie 24 pozycja 1</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silikonowe uszczelnienie typu O-Ring, które poprzez dokręcenie zakrętki stabilizuje i uszczelnia dren?</w:t>
      </w:r>
    </w:p>
    <w:p w:rsidR="00143B08" w:rsidRPr="008F6B9A" w:rsidRDefault="00143B08" w:rsidP="008F6B9A">
      <w:pPr>
        <w:spacing w:line="240" w:lineRule="auto"/>
        <w:rPr>
          <w:rFonts w:eastAsia="Times New Roman" w:cstheme="minorHAnsi"/>
          <w:sz w:val="20"/>
          <w:szCs w:val="20"/>
          <w:highlight w:val="yellow"/>
          <w:lang w:eastAsia="pl-PL"/>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746B59" w:rsidRPr="008F6B9A">
        <w:rPr>
          <w:rFonts w:cstheme="minorHAnsi"/>
          <w:b/>
          <w:color w:val="FF0000"/>
          <w:sz w:val="20"/>
          <w:szCs w:val="20"/>
          <w:lang w:bidi="en-US"/>
        </w:rPr>
        <w:t>nie dopuszcza.</w:t>
      </w:r>
    </w:p>
    <w:p w:rsidR="00D2188B" w:rsidRPr="008F6B9A" w:rsidRDefault="00D2188B" w:rsidP="008F6B9A">
      <w:pPr>
        <w:spacing w:after="0" w:line="240" w:lineRule="auto"/>
        <w:jc w:val="both"/>
        <w:rPr>
          <w:rFonts w:eastAsia="Times New Roman" w:cstheme="minorHAnsi"/>
          <w:sz w:val="20"/>
          <w:szCs w:val="20"/>
          <w:highlight w:val="yellow"/>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173 </w:t>
      </w:r>
      <w:r w:rsidR="00D2188B" w:rsidRPr="008F6B9A">
        <w:rPr>
          <w:rFonts w:eastAsia="Times New Roman" w:cstheme="minorHAnsi"/>
          <w:b/>
          <w:bCs/>
          <w:sz w:val="20"/>
          <w:szCs w:val="20"/>
          <w:lang w:eastAsia="pl-PL"/>
        </w:rPr>
        <w:t>Zadanie 24 pozycja 2</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Czy Zamawiający dopuści butelki o pojemności 400ml z podciśnieniem początkowym 900 </w:t>
      </w:r>
      <w:proofErr w:type="spellStart"/>
      <w:r w:rsidRPr="008F6B9A">
        <w:rPr>
          <w:rFonts w:eastAsia="Times New Roman" w:cstheme="minorHAnsi"/>
          <w:sz w:val="20"/>
          <w:szCs w:val="20"/>
          <w:lang w:eastAsia="pl-PL"/>
        </w:rPr>
        <w:t>mbar</w:t>
      </w:r>
      <w:proofErr w:type="spellEnd"/>
      <w:r w:rsidRPr="008F6B9A">
        <w:rPr>
          <w:rFonts w:eastAsia="Times New Roman" w:cstheme="minorHAnsi"/>
          <w:sz w:val="20"/>
          <w:szCs w:val="20"/>
          <w:lang w:eastAsia="pl-PL"/>
        </w:rPr>
        <w:t>?</w:t>
      </w:r>
    </w:p>
    <w:p w:rsidR="00143B08" w:rsidRPr="008F6B9A" w:rsidRDefault="00143B08" w:rsidP="008F6B9A">
      <w:pPr>
        <w:spacing w:line="240" w:lineRule="auto"/>
        <w:rPr>
          <w:rFonts w:eastAsia="Times New Roman" w:cstheme="minorHAnsi"/>
          <w:sz w:val="20"/>
          <w:szCs w:val="20"/>
          <w:lang w:eastAsia="pl-PL"/>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746B59" w:rsidRPr="008F6B9A">
        <w:rPr>
          <w:rFonts w:cstheme="minorHAnsi"/>
          <w:b/>
          <w:color w:val="FF0000"/>
          <w:sz w:val="20"/>
          <w:szCs w:val="20"/>
          <w:lang w:bidi="en-US"/>
        </w:rPr>
        <w:t>nie dopuszcza.</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174 </w:t>
      </w:r>
      <w:r w:rsidR="00D2188B" w:rsidRPr="008F6B9A">
        <w:rPr>
          <w:rFonts w:eastAsia="Times New Roman" w:cstheme="minorHAnsi"/>
          <w:b/>
          <w:bCs/>
          <w:sz w:val="20"/>
          <w:szCs w:val="20"/>
          <w:lang w:eastAsia="pl-PL"/>
        </w:rPr>
        <w:t>Zadanie 24 pozycja 2</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Czy Zamawiający dopuści butelki o pojemności 400ml z drenem </w:t>
      </w:r>
      <w:proofErr w:type="spellStart"/>
      <w:r w:rsidRPr="008F6B9A">
        <w:rPr>
          <w:rFonts w:eastAsia="Times New Roman" w:cstheme="minorHAnsi"/>
          <w:sz w:val="20"/>
          <w:szCs w:val="20"/>
          <w:lang w:eastAsia="pl-PL"/>
        </w:rPr>
        <w:t>redona</w:t>
      </w:r>
      <w:proofErr w:type="spellEnd"/>
      <w:r w:rsidRPr="008F6B9A">
        <w:rPr>
          <w:rFonts w:eastAsia="Times New Roman" w:cstheme="minorHAnsi"/>
          <w:sz w:val="20"/>
          <w:szCs w:val="20"/>
          <w:lang w:eastAsia="pl-PL"/>
        </w:rPr>
        <w:t xml:space="preserve"> pakowanym osobno?</w:t>
      </w:r>
    </w:p>
    <w:p w:rsidR="00143B08" w:rsidRPr="008F6B9A" w:rsidRDefault="00143B08"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46B59" w:rsidRPr="008F6B9A">
        <w:rPr>
          <w:rFonts w:cstheme="minorHAnsi"/>
          <w:b/>
          <w:color w:val="FF0000"/>
          <w:sz w:val="20"/>
          <w:szCs w:val="20"/>
          <w:lang w:bidi="en-US"/>
        </w:rPr>
        <w:t xml:space="preserve"> dopuszcza.</w:t>
      </w:r>
    </w:p>
    <w:p w:rsidR="00143B08" w:rsidRPr="008F6B9A" w:rsidRDefault="00143B08" w:rsidP="008F6B9A">
      <w:pPr>
        <w:spacing w:after="0" w:line="240" w:lineRule="auto"/>
        <w:jc w:val="both"/>
        <w:rPr>
          <w:rFonts w:eastAsia="Times New Roman" w:cstheme="minorHAnsi"/>
          <w:sz w:val="20"/>
          <w:szCs w:val="20"/>
          <w:lang w:eastAsia="pl-PL"/>
        </w:rPr>
      </w:pP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175 </w:t>
      </w:r>
      <w:r w:rsidR="00D2188B" w:rsidRPr="008F6B9A">
        <w:rPr>
          <w:rFonts w:eastAsia="Times New Roman" w:cstheme="minorHAnsi"/>
          <w:b/>
          <w:bCs/>
          <w:sz w:val="20"/>
          <w:szCs w:val="20"/>
          <w:lang w:eastAsia="pl-PL"/>
        </w:rPr>
        <w:t>Zadanie 24 pozycja 3</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Czy Zamawiający dopuści butelki o pojemności 400ml z podciśnieniem początkowym 900 </w:t>
      </w:r>
      <w:proofErr w:type="spellStart"/>
      <w:r w:rsidRPr="008F6B9A">
        <w:rPr>
          <w:rFonts w:eastAsia="Times New Roman" w:cstheme="minorHAnsi"/>
          <w:sz w:val="20"/>
          <w:szCs w:val="20"/>
          <w:lang w:eastAsia="pl-PL"/>
        </w:rPr>
        <w:t>mbar</w:t>
      </w:r>
      <w:proofErr w:type="spellEnd"/>
      <w:r w:rsidRPr="008F6B9A">
        <w:rPr>
          <w:rFonts w:eastAsia="Times New Roman" w:cstheme="minorHAnsi"/>
          <w:sz w:val="20"/>
          <w:szCs w:val="20"/>
          <w:lang w:eastAsia="pl-PL"/>
        </w:rPr>
        <w:t>?</w:t>
      </w:r>
    </w:p>
    <w:p w:rsidR="00143B08" w:rsidRPr="008F6B9A" w:rsidRDefault="00143B08" w:rsidP="008F6B9A">
      <w:pPr>
        <w:spacing w:after="0" w:line="240" w:lineRule="auto"/>
        <w:jc w:val="both"/>
        <w:rPr>
          <w:rFonts w:eastAsia="Times New Roman" w:cstheme="minorHAnsi"/>
          <w:sz w:val="20"/>
          <w:szCs w:val="20"/>
          <w:lang w:eastAsia="pl-PL"/>
        </w:rPr>
      </w:pPr>
    </w:p>
    <w:p w:rsidR="00D2188B" w:rsidRPr="008F6B9A" w:rsidRDefault="00143B08" w:rsidP="008F6B9A">
      <w:pPr>
        <w:spacing w:line="240" w:lineRule="auto"/>
        <w:rPr>
          <w:rFonts w:eastAsia="Times New Roman" w:cstheme="minorHAnsi"/>
          <w:sz w:val="20"/>
          <w:szCs w:val="20"/>
          <w:lang w:eastAsia="pl-PL"/>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EC65FC" w:rsidRPr="008F6B9A">
        <w:rPr>
          <w:rFonts w:cstheme="minorHAnsi"/>
          <w:b/>
          <w:color w:val="FF0000"/>
          <w:sz w:val="20"/>
          <w:szCs w:val="20"/>
          <w:lang w:bidi="en-US"/>
        </w:rPr>
        <w:t>nie dopuszcza.</w:t>
      </w: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176 </w:t>
      </w:r>
      <w:r w:rsidR="00D2188B" w:rsidRPr="008F6B9A">
        <w:rPr>
          <w:rFonts w:eastAsia="Times New Roman" w:cstheme="minorHAnsi"/>
          <w:b/>
          <w:bCs/>
          <w:sz w:val="20"/>
          <w:szCs w:val="20"/>
          <w:lang w:eastAsia="pl-PL"/>
        </w:rPr>
        <w:t>Zadanie 24 pozycja 3</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Czy Zamawiający dopuści butelki o pojemności 400ml z drenem z trokarem dostępnym w rozmiarach </w:t>
      </w:r>
      <w:proofErr w:type="spellStart"/>
      <w:r w:rsidRPr="008F6B9A">
        <w:rPr>
          <w:rFonts w:eastAsia="Times New Roman" w:cstheme="minorHAnsi"/>
          <w:sz w:val="20"/>
          <w:szCs w:val="20"/>
          <w:lang w:eastAsia="pl-PL"/>
        </w:rPr>
        <w:t>Ch</w:t>
      </w:r>
      <w:proofErr w:type="spellEnd"/>
      <w:r w:rsidRPr="008F6B9A">
        <w:rPr>
          <w:rFonts w:eastAsia="Times New Roman" w:cstheme="minorHAnsi"/>
          <w:sz w:val="20"/>
          <w:szCs w:val="20"/>
          <w:lang w:eastAsia="pl-PL"/>
        </w:rPr>
        <w:t xml:space="preserve"> 8-18?</w:t>
      </w:r>
    </w:p>
    <w:p w:rsidR="00143B08" w:rsidRPr="008F6B9A" w:rsidRDefault="00143B08" w:rsidP="008F6B9A">
      <w:pPr>
        <w:spacing w:after="0" w:line="240" w:lineRule="auto"/>
        <w:jc w:val="both"/>
        <w:rPr>
          <w:rFonts w:eastAsia="Times New Roman" w:cstheme="minorHAnsi"/>
          <w:sz w:val="20"/>
          <w:szCs w:val="20"/>
          <w:lang w:eastAsia="pl-PL"/>
        </w:rPr>
      </w:pPr>
    </w:p>
    <w:p w:rsidR="00143B08" w:rsidRPr="008F6B9A" w:rsidRDefault="00143B08"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EC65FC" w:rsidRPr="008F6B9A">
        <w:rPr>
          <w:rFonts w:cstheme="minorHAnsi"/>
          <w:b/>
          <w:color w:val="FF0000"/>
          <w:sz w:val="20"/>
          <w:szCs w:val="20"/>
          <w:lang w:bidi="en-US"/>
        </w:rPr>
        <w:t xml:space="preserve"> dopuszcza.</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177 </w:t>
      </w:r>
      <w:r w:rsidR="00D2188B" w:rsidRPr="008F6B9A">
        <w:rPr>
          <w:rFonts w:eastAsia="Times New Roman" w:cstheme="minorHAnsi"/>
          <w:b/>
          <w:bCs/>
          <w:sz w:val="20"/>
          <w:szCs w:val="20"/>
          <w:lang w:eastAsia="pl-PL"/>
        </w:rPr>
        <w:t>Zadanie 24 pozycja 4</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Czy Zamawiający dopuści butelki o pojemności 400ml z możliwością podłączenia z drenami </w:t>
      </w:r>
      <w:proofErr w:type="spellStart"/>
      <w:r w:rsidRPr="008F6B9A">
        <w:rPr>
          <w:rFonts w:eastAsia="Times New Roman" w:cstheme="minorHAnsi"/>
          <w:sz w:val="20"/>
          <w:szCs w:val="20"/>
          <w:lang w:eastAsia="pl-PL"/>
        </w:rPr>
        <w:t>Ch</w:t>
      </w:r>
      <w:proofErr w:type="spellEnd"/>
      <w:r w:rsidRPr="008F6B9A">
        <w:rPr>
          <w:rFonts w:eastAsia="Times New Roman" w:cstheme="minorHAnsi"/>
          <w:sz w:val="20"/>
          <w:szCs w:val="20"/>
          <w:lang w:eastAsia="pl-PL"/>
        </w:rPr>
        <w:t xml:space="preserve"> 6-18?</w:t>
      </w:r>
    </w:p>
    <w:p w:rsidR="00143B08" w:rsidRPr="008F6B9A" w:rsidRDefault="00143B08" w:rsidP="008F6B9A">
      <w:pPr>
        <w:spacing w:after="0" w:line="240" w:lineRule="auto"/>
        <w:jc w:val="both"/>
        <w:rPr>
          <w:rFonts w:eastAsia="Times New Roman" w:cstheme="minorHAnsi"/>
          <w:sz w:val="20"/>
          <w:szCs w:val="20"/>
          <w:lang w:eastAsia="pl-PL"/>
        </w:rPr>
      </w:pPr>
    </w:p>
    <w:p w:rsidR="00143B08" w:rsidRPr="008F6B9A" w:rsidRDefault="00143B08"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6577A8" w:rsidRPr="008F6B9A">
        <w:rPr>
          <w:rFonts w:cstheme="minorHAnsi"/>
          <w:b/>
          <w:color w:val="FF0000"/>
          <w:sz w:val="20"/>
          <w:szCs w:val="20"/>
          <w:lang w:bidi="en-US"/>
        </w:rPr>
        <w:t>nie dopuszcza.</w:t>
      </w:r>
    </w:p>
    <w:p w:rsidR="00DF2AFC" w:rsidRPr="008F6B9A" w:rsidRDefault="00DF2AFC"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178 </w:t>
      </w:r>
      <w:r w:rsidR="00D2188B" w:rsidRPr="008F6B9A">
        <w:rPr>
          <w:rFonts w:eastAsia="Times New Roman" w:cstheme="minorHAnsi"/>
          <w:b/>
          <w:bCs/>
          <w:sz w:val="20"/>
          <w:szCs w:val="20"/>
          <w:lang w:eastAsia="pl-PL"/>
        </w:rPr>
        <w:t>Zadanie 24 pozycja 4</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Czy Zamawiający dopuści butelki o pojemności 250ml z możliwością podłączenia z drenami </w:t>
      </w:r>
      <w:proofErr w:type="spellStart"/>
      <w:r w:rsidRPr="008F6B9A">
        <w:rPr>
          <w:rFonts w:eastAsia="Times New Roman" w:cstheme="minorHAnsi"/>
          <w:sz w:val="20"/>
          <w:szCs w:val="20"/>
          <w:lang w:eastAsia="pl-PL"/>
        </w:rPr>
        <w:t>Ch</w:t>
      </w:r>
      <w:proofErr w:type="spellEnd"/>
      <w:r w:rsidRPr="008F6B9A">
        <w:rPr>
          <w:rFonts w:eastAsia="Times New Roman" w:cstheme="minorHAnsi"/>
          <w:sz w:val="20"/>
          <w:szCs w:val="20"/>
          <w:lang w:eastAsia="pl-PL"/>
        </w:rPr>
        <w:t xml:space="preserve"> 6-18, skalowaną co 40ml?</w:t>
      </w:r>
    </w:p>
    <w:p w:rsidR="00D2188B" w:rsidRPr="008F6B9A" w:rsidRDefault="00143B08" w:rsidP="008F6B9A">
      <w:pPr>
        <w:spacing w:line="240" w:lineRule="auto"/>
        <w:rPr>
          <w:rFonts w:eastAsia="Times New Roman" w:cstheme="minorHAnsi"/>
          <w:sz w:val="20"/>
          <w:szCs w:val="20"/>
          <w:lang w:eastAsia="pl-PL"/>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6577A8" w:rsidRPr="008F6B9A">
        <w:rPr>
          <w:rFonts w:cstheme="minorHAnsi"/>
          <w:b/>
          <w:color w:val="FF0000"/>
          <w:sz w:val="20"/>
          <w:szCs w:val="20"/>
          <w:lang w:bidi="en-US"/>
        </w:rPr>
        <w:t>nie dopuszcza.</w:t>
      </w:r>
    </w:p>
    <w:p w:rsidR="00143B08" w:rsidRPr="008F6B9A" w:rsidRDefault="00143B08"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179 </w:t>
      </w:r>
      <w:r w:rsidR="00D2188B" w:rsidRPr="008F6B9A">
        <w:rPr>
          <w:rFonts w:eastAsia="Times New Roman" w:cstheme="minorHAnsi"/>
          <w:b/>
          <w:bCs/>
          <w:sz w:val="20"/>
          <w:szCs w:val="20"/>
          <w:lang w:eastAsia="pl-PL"/>
        </w:rPr>
        <w:t>Zadanie 24 pozycja 4a</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butelki o pojemności 200ml i 400ml bez harmonijki w dolnej części z możliwością podłączenia drenów od Ch8-16?</w:t>
      </w:r>
    </w:p>
    <w:p w:rsidR="00143B08" w:rsidRPr="008F6B9A" w:rsidRDefault="00143B08" w:rsidP="008F6B9A">
      <w:pPr>
        <w:spacing w:line="240" w:lineRule="auto"/>
        <w:rPr>
          <w:rFonts w:eastAsia="Times New Roman" w:cstheme="minorHAnsi"/>
          <w:sz w:val="20"/>
          <w:szCs w:val="20"/>
          <w:lang w:eastAsia="pl-PL"/>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6577A8" w:rsidRPr="008F6B9A">
        <w:rPr>
          <w:rFonts w:cstheme="minorHAnsi"/>
          <w:b/>
          <w:color w:val="FF0000"/>
          <w:sz w:val="20"/>
          <w:szCs w:val="20"/>
          <w:lang w:bidi="en-US"/>
        </w:rPr>
        <w:t>nie dopuszcza.</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180 </w:t>
      </w:r>
      <w:r w:rsidR="00D2188B" w:rsidRPr="008F6B9A">
        <w:rPr>
          <w:rFonts w:eastAsia="Times New Roman" w:cstheme="minorHAnsi"/>
          <w:b/>
          <w:bCs/>
          <w:sz w:val="20"/>
          <w:szCs w:val="20"/>
          <w:lang w:eastAsia="pl-PL"/>
        </w:rPr>
        <w:t>Zadanie 24 pozycja 4b</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Czy Zamawiający dopuści butelki o pojemności 250ml wykonane z polietylenu,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Skuteczna zastawka </w:t>
      </w:r>
      <w:proofErr w:type="spellStart"/>
      <w:r w:rsidRPr="008F6B9A">
        <w:rPr>
          <w:rFonts w:eastAsia="Times New Roman" w:cstheme="minorHAnsi"/>
          <w:sz w:val="20"/>
          <w:szCs w:val="20"/>
          <w:lang w:eastAsia="pl-PL"/>
        </w:rPr>
        <w:t>antyrefluksyjna</w:t>
      </w:r>
      <w:proofErr w:type="spellEnd"/>
      <w:r w:rsidRPr="008F6B9A">
        <w:rPr>
          <w:rFonts w:eastAsia="Times New Roman" w:cstheme="minorHAnsi"/>
          <w:sz w:val="20"/>
          <w:szCs w:val="20"/>
          <w:lang w:eastAsia="pl-PL"/>
        </w:rPr>
        <w:t xml:space="preserve"> oraz zawór bezpieczeństwa typu SAVE umożlwiający ponowne wytworzenie podciśnienia bez konieczności rozłączenia zestawu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Możliwość wytworzenia podciśnienia początkowego do 120 </w:t>
      </w:r>
      <w:proofErr w:type="spellStart"/>
      <w:r w:rsidRPr="008F6B9A">
        <w:rPr>
          <w:rFonts w:eastAsia="Times New Roman" w:cstheme="minorHAnsi"/>
          <w:sz w:val="20"/>
          <w:szCs w:val="20"/>
          <w:lang w:eastAsia="pl-PL"/>
        </w:rPr>
        <w:t>mbar</w:t>
      </w:r>
      <w:proofErr w:type="spellEnd"/>
      <w:r w:rsidRPr="008F6B9A">
        <w:rPr>
          <w:rFonts w:eastAsia="Times New Roman" w:cstheme="minorHAnsi"/>
          <w:sz w:val="20"/>
          <w:szCs w:val="20"/>
          <w:lang w:eastAsia="pl-PL"/>
        </w:rPr>
        <w:t xml:space="preserve">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Dren łączący o długości 125cm z uniwersalną, docinaną końcówką do drenów </w:t>
      </w:r>
      <w:proofErr w:type="spellStart"/>
      <w:r w:rsidRPr="008F6B9A">
        <w:rPr>
          <w:rFonts w:eastAsia="Times New Roman" w:cstheme="minorHAnsi"/>
          <w:sz w:val="20"/>
          <w:szCs w:val="20"/>
          <w:lang w:eastAsia="pl-PL"/>
        </w:rPr>
        <w:t>Redona</w:t>
      </w:r>
      <w:proofErr w:type="spellEnd"/>
      <w:r w:rsidRPr="008F6B9A">
        <w:rPr>
          <w:rFonts w:eastAsia="Times New Roman" w:cstheme="minorHAnsi"/>
          <w:sz w:val="20"/>
          <w:szCs w:val="20"/>
          <w:lang w:eastAsia="pl-PL"/>
        </w:rPr>
        <w:t xml:space="preserve"> o rozmiarach od CH6 – CH18 z możliwością odłączenia od pojemnika ssącego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Precyzyjne skale pomiarowe odpowiednio co 40ml dla mieszka 250ml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Dodatkowa skala na dnie pojemnika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Własny, uniwersalny system do podwieszenia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Dostępne także mieszki wymienne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Sterylny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Podwójnie pakowany: zewnętrznie papier/folia, wewnętrznie folia? </w:t>
      </w:r>
    </w:p>
    <w:p w:rsidR="00143B08" w:rsidRPr="008F6B9A" w:rsidRDefault="00143B08" w:rsidP="008F6B9A">
      <w:pPr>
        <w:spacing w:after="0" w:line="240" w:lineRule="auto"/>
        <w:jc w:val="both"/>
        <w:rPr>
          <w:rFonts w:eastAsia="Times New Roman" w:cstheme="minorHAnsi"/>
          <w:sz w:val="20"/>
          <w:szCs w:val="20"/>
          <w:lang w:eastAsia="pl-PL"/>
        </w:rPr>
      </w:pPr>
    </w:p>
    <w:p w:rsidR="00143B08" w:rsidRPr="008F6B9A" w:rsidRDefault="00143B08"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6577A8" w:rsidRPr="008F6B9A">
        <w:rPr>
          <w:rFonts w:cstheme="minorHAnsi"/>
          <w:b/>
          <w:color w:val="FF0000"/>
          <w:sz w:val="20"/>
          <w:szCs w:val="20"/>
          <w:lang w:bidi="en-US"/>
        </w:rPr>
        <w:t xml:space="preserve"> dopuszcza.</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181 </w:t>
      </w:r>
      <w:r w:rsidR="00D2188B" w:rsidRPr="008F6B9A">
        <w:rPr>
          <w:rFonts w:eastAsia="Times New Roman" w:cstheme="minorHAnsi"/>
          <w:b/>
          <w:bCs/>
          <w:sz w:val="20"/>
          <w:szCs w:val="20"/>
          <w:lang w:eastAsia="pl-PL"/>
        </w:rPr>
        <w:t>Zadanie 24 pozycja 5</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butelki o pojemności 400ml?</w:t>
      </w:r>
    </w:p>
    <w:p w:rsidR="00143B08" w:rsidRPr="008F6B9A" w:rsidRDefault="00143B08"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6577A8" w:rsidRPr="008F6B9A">
        <w:rPr>
          <w:rFonts w:cstheme="minorHAnsi"/>
          <w:b/>
          <w:color w:val="FF0000"/>
          <w:sz w:val="20"/>
          <w:szCs w:val="20"/>
          <w:lang w:bidi="en-US"/>
        </w:rPr>
        <w:t xml:space="preserve"> dopuszcza.</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182 </w:t>
      </w:r>
      <w:r w:rsidR="00D2188B" w:rsidRPr="008F6B9A">
        <w:rPr>
          <w:rFonts w:eastAsia="Times New Roman" w:cstheme="minorHAnsi"/>
          <w:b/>
          <w:bCs/>
          <w:sz w:val="20"/>
          <w:szCs w:val="20"/>
          <w:lang w:eastAsia="pl-PL"/>
        </w:rPr>
        <w:t>Zadanie 29 pozycja 1-2</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maski o parametrach:</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Dzięki zastosowaniu wysokiej jakości materiałów prowadzenie wentylacji odbywa się w sposób atraumatyczny i bezpieczny dla pacjenta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Ukształtowany zgodnie z budową anatomiczną twarzy otwarty mankiet z tworzywa TPE, zapewnia doskonałą szczelność maski przy minimalnym nacisku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Polipropylenowa, przezroczysta kopuła maski, pozwala na ciągłą obserwację stanu pacjenta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Wyrób po przyłożeniu do twarzy szczelnie zakrywa usta i nos pacjenta bez uciskania oczu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Rozmiar oznaczony cyfrą tłoczoną na korpusie oraz kodowanym kolorystycznie mankietem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Pełny zakres rozmiarów pozwala na prawidłowy dobór wielkości maski w zależności od wieku pacjenta  od 1-6</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Jednorazowego użytku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Nie zawiera lateksu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Nie zawiera </w:t>
      </w:r>
      <w:proofErr w:type="spellStart"/>
      <w:r w:rsidRPr="008F6B9A">
        <w:rPr>
          <w:rFonts w:eastAsia="Times New Roman" w:cstheme="minorHAnsi"/>
          <w:sz w:val="20"/>
          <w:szCs w:val="20"/>
          <w:lang w:eastAsia="pl-PL"/>
        </w:rPr>
        <w:t>ftalanów</w:t>
      </w:r>
      <w:proofErr w:type="spellEnd"/>
      <w:r w:rsidRPr="008F6B9A">
        <w:rPr>
          <w:rFonts w:eastAsia="Times New Roman" w:cstheme="minorHAnsi"/>
          <w:sz w:val="20"/>
          <w:szCs w:val="20"/>
          <w:lang w:eastAsia="pl-PL"/>
        </w:rPr>
        <w:t xml:space="preserve">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Niesterylna, z monitorowanym poziomem czystości mikrobiologicznej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Pakowanie: 1 sztuka / hermetyczna folia medyczna </w:t>
      </w:r>
    </w:p>
    <w:p w:rsidR="00C94E7D" w:rsidRPr="008F6B9A" w:rsidRDefault="00D2188B" w:rsidP="008F6B9A">
      <w:pPr>
        <w:spacing w:line="240" w:lineRule="auto"/>
        <w:rPr>
          <w:rFonts w:cstheme="minorHAnsi"/>
          <w:sz w:val="20"/>
          <w:szCs w:val="20"/>
        </w:rPr>
      </w:pPr>
      <w:r w:rsidRPr="008F6B9A">
        <w:rPr>
          <w:rFonts w:eastAsia="Times New Roman" w:cstheme="minorHAnsi"/>
          <w:noProof/>
          <w:sz w:val="20"/>
          <w:szCs w:val="20"/>
          <w:lang w:eastAsia="pl-PL"/>
        </w:rPr>
        <w:lastRenderedPageBreak/>
        <w:drawing>
          <wp:inline distT="0" distB="0" distL="0" distR="0" wp14:anchorId="39C0F8BC" wp14:editId="3B131479">
            <wp:extent cx="5001323" cy="1619476"/>
            <wp:effectExtent l="0" t="0" r="8890" b="0"/>
            <wp:docPr id="1399953235" name="Obraz 1"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53235" name="Obraz 1" descr="Obraz zawierający tekst, zrzut ekranu, Czcionka, numer&#10;&#10;Opis wygenerowany automatycznie"/>
                    <pic:cNvPicPr/>
                  </pic:nvPicPr>
                  <pic:blipFill>
                    <a:blip r:embed="rId15"/>
                    <a:stretch>
                      <a:fillRect/>
                    </a:stretch>
                  </pic:blipFill>
                  <pic:spPr>
                    <a:xfrm>
                      <a:off x="0" y="0"/>
                      <a:ext cx="5001323" cy="1619476"/>
                    </a:xfrm>
                    <a:prstGeom prst="rect">
                      <a:avLst/>
                    </a:prstGeom>
                  </pic:spPr>
                </pic:pic>
              </a:graphicData>
            </a:graphic>
          </wp:inline>
        </w:drawing>
      </w:r>
    </w:p>
    <w:p w:rsidR="00143B08" w:rsidRPr="008F6B9A" w:rsidRDefault="00143B08" w:rsidP="008F6B9A">
      <w:pPr>
        <w:spacing w:after="0" w:line="240" w:lineRule="auto"/>
        <w:jc w:val="both"/>
        <w:rPr>
          <w:rFonts w:cstheme="minorHAnsi"/>
          <w:b/>
          <w:bCs/>
          <w:sz w:val="20"/>
          <w:szCs w:val="20"/>
        </w:rPr>
      </w:pPr>
    </w:p>
    <w:p w:rsidR="00143B08" w:rsidRPr="008F6B9A" w:rsidRDefault="00143B08"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6577A8" w:rsidRPr="008F6B9A">
        <w:rPr>
          <w:rFonts w:cstheme="minorHAnsi"/>
          <w:b/>
          <w:color w:val="FF0000"/>
          <w:sz w:val="20"/>
          <w:szCs w:val="20"/>
          <w:lang w:bidi="en-US"/>
        </w:rPr>
        <w:t>nie dopuszcza.</w:t>
      </w:r>
    </w:p>
    <w:p w:rsidR="00143B08" w:rsidRPr="008F6B9A" w:rsidRDefault="00143B08" w:rsidP="008F6B9A">
      <w:pPr>
        <w:spacing w:after="0" w:line="240" w:lineRule="auto"/>
        <w:jc w:val="both"/>
        <w:rPr>
          <w:rFonts w:cstheme="minorHAnsi"/>
          <w:b/>
          <w:bCs/>
          <w:sz w:val="20"/>
          <w:szCs w:val="20"/>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183 </w:t>
      </w:r>
      <w:r w:rsidR="00D2188B" w:rsidRPr="008F6B9A">
        <w:rPr>
          <w:rFonts w:eastAsia="Times New Roman" w:cstheme="minorHAnsi"/>
          <w:b/>
          <w:bCs/>
          <w:sz w:val="20"/>
          <w:szCs w:val="20"/>
          <w:lang w:eastAsia="pl-PL"/>
        </w:rPr>
        <w:t>Zadanie 49 pozycja 1</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wycenę zestawu do przetaczania płynów i leków światłoczułych (przyrząd do infuzji + osłonka na butelkę / worek) jako dwie oddzielne pozycje ze względu na rozbieżną stawkę podatku VAT?</w:t>
      </w:r>
    </w:p>
    <w:p w:rsidR="00143B08" w:rsidRPr="008F6B9A" w:rsidRDefault="00143B08" w:rsidP="008F6B9A">
      <w:pPr>
        <w:spacing w:after="0" w:line="240" w:lineRule="auto"/>
        <w:jc w:val="both"/>
        <w:rPr>
          <w:rFonts w:eastAsia="Times New Roman" w:cstheme="minorHAnsi"/>
          <w:sz w:val="20"/>
          <w:szCs w:val="20"/>
          <w:lang w:eastAsia="pl-PL"/>
        </w:rPr>
      </w:pPr>
    </w:p>
    <w:p w:rsidR="00143B08" w:rsidRPr="008F6B9A" w:rsidRDefault="00143B08"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00C571D2" w:rsidRPr="008F6B9A">
        <w:rPr>
          <w:rFonts w:cstheme="minorHAnsi"/>
          <w:b/>
          <w:color w:val="FF0000"/>
          <w:sz w:val="20"/>
          <w:szCs w:val="20"/>
          <w:lang w:bidi="en-US"/>
        </w:rPr>
        <w:t>Zamawiający nie dopuszcza</w:t>
      </w:r>
      <w:r w:rsidR="00C571D2">
        <w:rPr>
          <w:rFonts w:cstheme="minorHAnsi"/>
          <w:b/>
          <w:color w:val="FF0000"/>
          <w:sz w:val="20"/>
          <w:szCs w:val="20"/>
          <w:lang w:bidi="en-US"/>
        </w:rPr>
        <w:t>, ponieważ wymaga wyrobu medycznego dla każdej pozycji.</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184 </w:t>
      </w:r>
      <w:r w:rsidR="00D2188B" w:rsidRPr="008F6B9A">
        <w:rPr>
          <w:rFonts w:eastAsia="Times New Roman" w:cstheme="minorHAnsi"/>
          <w:b/>
          <w:bCs/>
          <w:sz w:val="20"/>
          <w:szCs w:val="20"/>
          <w:lang w:eastAsia="pl-PL"/>
        </w:rPr>
        <w:t>Zadanie 49 pozycja 1</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przyrządy o parametrach:</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wykonany z wysokiej jakości materiałów, przy wykorzystaniu najnowszych technologii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bursztynowe zabarwienie drenu i komory kroplowej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dwukanałowy, czteropłaszczyznowy ostry kolec komory kroplowej ze zmatowioną powierzchnią, gwarantujący szczelne i pewne połączenie z pojemnikami z płynami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odpowietrznik z filtrem przeciwbakteryjnym zamykany niebieską klapką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elastyczna komora kroplowa o wielkości 6 cm zaopatrzona w dodatkowe skrzydełka dociskowe ułatwiające wkłucie w pojemniki z płynami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kroplomierz komory 20 kropli = 1 ml +/- 0,1 ml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filtr zabezpieczający przed większymi cząsteczkami o wielkości oczek 15 </w:t>
      </w:r>
      <w:proofErr w:type="spellStart"/>
      <w:r w:rsidRPr="008F6B9A">
        <w:rPr>
          <w:rFonts w:eastAsia="Times New Roman" w:cstheme="minorHAnsi"/>
          <w:sz w:val="20"/>
          <w:szCs w:val="20"/>
          <w:lang w:eastAsia="pl-PL"/>
        </w:rPr>
        <w:t>μm</w:t>
      </w:r>
      <w:proofErr w:type="spellEnd"/>
      <w:r w:rsidRPr="008F6B9A">
        <w:rPr>
          <w:rFonts w:eastAsia="Times New Roman" w:cstheme="minorHAnsi"/>
          <w:sz w:val="20"/>
          <w:szCs w:val="20"/>
          <w:lang w:eastAsia="pl-PL"/>
        </w:rPr>
        <w:t xml:space="preserve">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miękki i elastyczny dren o długości min. 150 cm z dodatkowym portem do podawania leków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precyzyjny, bezpieczny zacisk rolkowy wyposażony w pochewkę na igłę biorczą oraz zaczep na dren do podwieszenia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uniwersalne zakończenie </w:t>
      </w:r>
      <w:proofErr w:type="spellStart"/>
      <w:r w:rsidRPr="008F6B9A">
        <w:rPr>
          <w:rFonts w:eastAsia="Times New Roman" w:cstheme="minorHAnsi"/>
          <w:sz w:val="20"/>
          <w:szCs w:val="20"/>
          <w:lang w:eastAsia="pl-PL"/>
        </w:rPr>
        <w:t>Luer</w:t>
      </w:r>
      <w:proofErr w:type="spellEnd"/>
      <w:r w:rsidRPr="008F6B9A">
        <w:rPr>
          <w:rFonts w:eastAsia="Times New Roman" w:cstheme="minorHAnsi"/>
          <w:sz w:val="20"/>
          <w:szCs w:val="20"/>
          <w:lang w:eastAsia="pl-PL"/>
        </w:rPr>
        <w:t xml:space="preserve">-Lock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oba końce przyrządu zabezpieczone dodatkowo ochronnymi kapturkami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niepirogenny, nietoksyczny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nie zawiera lateksu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nie zawiera </w:t>
      </w:r>
      <w:proofErr w:type="spellStart"/>
      <w:r w:rsidRPr="008F6B9A">
        <w:rPr>
          <w:rFonts w:eastAsia="Times New Roman" w:cstheme="minorHAnsi"/>
          <w:sz w:val="20"/>
          <w:szCs w:val="20"/>
          <w:lang w:eastAsia="pl-PL"/>
        </w:rPr>
        <w:t>ftalanów</w:t>
      </w:r>
      <w:proofErr w:type="spellEnd"/>
      <w:r w:rsidRPr="008F6B9A">
        <w:rPr>
          <w:rFonts w:eastAsia="Times New Roman" w:cstheme="minorHAnsi"/>
          <w:sz w:val="20"/>
          <w:szCs w:val="20"/>
          <w:lang w:eastAsia="pl-PL"/>
        </w:rPr>
        <w:t xml:space="preserve">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sterylizowany tlenkiem etylenu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termin ważności: 5 lat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opakowanie jednostkowe typu folia-papier z kolorowym kodem (niebieskim) identyfikującym rodzaj przyrządu? </w:t>
      </w:r>
    </w:p>
    <w:p w:rsidR="00143B08" w:rsidRPr="008F6B9A" w:rsidRDefault="00143B08" w:rsidP="008F6B9A">
      <w:pPr>
        <w:spacing w:line="240" w:lineRule="auto"/>
        <w:rPr>
          <w:rFonts w:eastAsia="Times New Roman" w:cstheme="minorHAnsi"/>
          <w:color w:val="4472C4" w:themeColor="accent1"/>
          <w:sz w:val="20"/>
          <w:szCs w:val="20"/>
          <w:lang w:eastAsia="pl-PL"/>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6577A8" w:rsidRPr="008F6B9A">
        <w:rPr>
          <w:rFonts w:cstheme="minorHAnsi"/>
          <w:b/>
          <w:color w:val="FF0000"/>
          <w:sz w:val="20"/>
          <w:szCs w:val="20"/>
          <w:lang w:bidi="en-US"/>
        </w:rPr>
        <w:t>nie dopuszcza.</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185 </w:t>
      </w:r>
      <w:r w:rsidR="00D2188B" w:rsidRPr="008F6B9A">
        <w:rPr>
          <w:rFonts w:eastAsia="Times New Roman" w:cstheme="minorHAnsi"/>
          <w:b/>
          <w:bCs/>
          <w:sz w:val="20"/>
          <w:szCs w:val="20"/>
          <w:lang w:eastAsia="pl-PL"/>
        </w:rPr>
        <w:t>Zadanie 53 pozycja 1</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przyrządy o parametrach:</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Czy Zamawiający dopuści zestaw do ośrodkowego pomiaru ciśnienia żylnego składający się z osobno pakowanego przyrządu do infuzji oraz zestawu do ośrodkowego monitorowania ciśnienia żylnego zawierającego skalę w formie rurki manometru zakończonej filtrem hydrofobowym, z podziałką w zakresie -3 do +36 cmH2O oraz umieszczoną wewnątrz czerwoną kulką. Skala połączona ze standardowym kranikiem trójdrożnym z drenem o długości 105cm zabezpieczonym koreczkiem i wyposażonym w dodatkowy port do podawania leków. W zestawie </w:t>
      </w:r>
      <w:r w:rsidRPr="008F6B9A">
        <w:rPr>
          <w:rFonts w:eastAsia="Times New Roman" w:cstheme="minorHAnsi"/>
          <w:sz w:val="20"/>
          <w:szCs w:val="20"/>
          <w:lang w:eastAsia="pl-PL"/>
        </w:rPr>
        <w:lastRenderedPageBreak/>
        <w:t>uchwyt do zamocowania skali na stojaku wyposażony w czerwony ramię do ustalenia poziomu "0" oraz dodatkowa gumka mocująca?</w:t>
      </w:r>
    </w:p>
    <w:p w:rsidR="00143B08" w:rsidRPr="008F6B9A" w:rsidRDefault="00143B08" w:rsidP="008F6B9A">
      <w:pPr>
        <w:spacing w:after="0" w:line="240" w:lineRule="auto"/>
        <w:jc w:val="both"/>
        <w:rPr>
          <w:rFonts w:eastAsia="Times New Roman" w:cstheme="minorHAnsi"/>
          <w:sz w:val="20"/>
          <w:szCs w:val="20"/>
          <w:lang w:eastAsia="pl-PL"/>
        </w:rPr>
      </w:pPr>
    </w:p>
    <w:p w:rsidR="00143B08" w:rsidRPr="008F6B9A" w:rsidRDefault="00143B08"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6577A8" w:rsidRPr="008F6B9A">
        <w:rPr>
          <w:rFonts w:cstheme="minorHAnsi"/>
          <w:b/>
          <w:color w:val="FF0000"/>
          <w:sz w:val="20"/>
          <w:szCs w:val="20"/>
          <w:lang w:bidi="en-US"/>
        </w:rPr>
        <w:t xml:space="preserve"> dopuszcza.</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186 </w:t>
      </w:r>
      <w:r w:rsidR="00D2188B" w:rsidRPr="008F6B9A">
        <w:rPr>
          <w:rFonts w:eastAsia="Times New Roman" w:cstheme="minorHAnsi"/>
          <w:b/>
          <w:bCs/>
          <w:sz w:val="20"/>
          <w:szCs w:val="20"/>
          <w:lang w:eastAsia="pl-PL"/>
        </w:rPr>
        <w:t>Zadanie 55 pozycja 2</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igły 0,4x19mm?</w:t>
      </w:r>
    </w:p>
    <w:p w:rsidR="00143B08" w:rsidRPr="008F6B9A" w:rsidRDefault="00143B08" w:rsidP="008F6B9A">
      <w:pPr>
        <w:spacing w:line="240" w:lineRule="auto"/>
        <w:rPr>
          <w:rFonts w:eastAsia="Times New Roman" w:cstheme="minorHAnsi"/>
          <w:sz w:val="20"/>
          <w:szCs w:val="20"/>
          <w:lang w:eastAsia="pl-PL"/>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6577A8" w:rsidRPr="008F6B9A">
        <w:rPr>
          <w:rFonts w:cstheme="minorHAnsi"/>
          <w:b/>
          <w:color w:val="FF0000"/>
          <w:sz w:val="20"/>
          <w:szCs w:val="20"/>
          <w:lang w:bidi="en-US"/>
        </w:rPr>
        <w:t>nie dopuszcza.</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187 </w:t>
      </w:r>
      <w:r w:rsidR="00D2188B" w:rsidRPr="008F6B9A">
        <w:rPr>
          <w:rFonts w:eastAsia="Times New Roman" w:cstheme="minorHAnsi"/>
          <w:b/>
          <w:bCs/>
          <w:sz w:val="20"/>
          <w:szCs w:val="20"/>
          <w:lang w:eastAsia="pl-PL"/>
        </w:rPr>
        <w:t>Zadanie 55 pozycja 13</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wycenę za op.a’100szt. z odpowiednim przeliczeniem zamawianej ilości?</w:t>
      </w:r>
    </w:p>
    <w:p w:rsidR="00143B08" w:rsidRPr="008F6B9A" w:rsidRDefault="00143B08"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6577A8" w:rsidRPr="008F6B9A">
        <w:rPr>
          <w:rFonts w:cstheme="minorHAnsi"/>
          <w:b/>
          <w:color w:val="FF0000"/>
          <w:sz w:val="20"/>
          <w:szCs w:val="20"/>
          <w:lang w:bidi="en-US"/>
        </w:rPr>
        <w:t xml:space="preserve"> dopuszcza.</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188 </w:t>
      </w:r>
      <w:r w:rsidR="00D2188B" w:rsidRPr="008F6B9A">
        <w:rPr>
          <w:rFonts w:eastAsia="Times New Roman" w:cstheme="minorHAnsi"/>
          <w:b/>
          <w:bCs/>
          <w:sz w:val="20"/>
          <w:szCs w:val="20"/>
          <w:lang w:eastAsia="pl-PL"/>
        </w:rPr>
        <w:t>Zadanie 55 pozycja 14</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igły do leków z filtrem 1,2x40mm, ściętą pod katem 40°?</w:t>
      </w:r>
    </w:p>
    <w:p w:rsidR="00143B08" w:rsidRPr="008F6B9A" w:rsidRDefault="00143B08" w:rsidP="008F6B9A">
      <w:pPr>
        <w:spacing w:after="0" w:line="240" w:lineRule="auto"/>
        <w:jc w:val="both"/>
        <w:rPr>
          <w:rFonts w:eastAsia="Times New Roman" w:cstheme="minorHAnsi"/>
          <w:sz w:val="20"/>
          <w:szCs w:val="20"/>
          <w:lang w:eastAsia="pl-PL"/>
        </w:rPr>
      </w:pPr>
    </w:p>
    <w:p w:rsidR="007E4C42" w:rsidRPr="008F6B9A" w:rsidRDefault="00143B08"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E4C42" w:rsidRPr="008F6B9A">
        <w:rPr>
          <w:rFonts w:cstheme="minorHAnsi"/>
          <w:b/>
          <w:color w:val="FF0000"/>
          <w:sz w:val="20"/>
          <w:szCs w:val="20"/>
          <w:lang w:bidi="en-US"/>
        </w:rPr>
        <w:t xml:space="preserve"> </w:t>
      </w:r>
      <w:r w:rsidR="006577A8" w:rsidRPr="008F6B9A">
        <w:rPr>
          <w:rFonts w:cstheme="minorHAnsi"/>
          <w:b/>
          <w:color w:val="FF0000"/>
          <w:sz w:val="20"/>
          <w:szCs w:val="20"/>
          <w:lang w:bidi="en-US"/>
        </w:rPr>
        <w:t>dopuszcza.</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189 </w:t>
      </w:r>
      <w:r w:rsidR="00D2188B" w:rsidRPr="008F6B9A">
        <w:rPr>
          <w:rFonts w:eastAsia="Times New Roman" w:cstheme="minorHAnsi"/>
          <w:b/>
          <w:bCs/>
          <w:sz w:val="20"/>
          <w:szCs w:val="20"/>
          <w:lang w:eastAsia="pl-PL"/>
        </w:rPr>
        <w:t>Zadanie 55 pozycja 15</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igły z tępym ostrzem, ścięte pod katem 40°?</w:t>
      </w:r>
    </w:p>
    <w:p w:rsidR="00143B08" w:rsidRPr="008F6B9A" w:rsidRDefault="00143B08" w:rsidP="008F6B9A">
      <w:pPr>
        <w:spacing w:line="240" w:lineRule="auto"/>
        <w:rPr>
          <w:rFonts w:cstheme="minorHAnsi"/>
          <w:color w:val="4472C4" w:themeColor="accent1"/>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6577A8" w:rsidRPr="008F6B9A">
        <w:rPr>
          <w:rFonts w:cstheme="minorHAnsi"/>
          <w:b/>
          <w:color w:val="FF0000"/>
          <w:sz w:val="20"/>
          <w:szCs w:val="20"/>
          <w:lang w:bidi="en-US"/>
        </w:rPr>
        <w:t>dopuszcza.</w:t>
      </w:r>
    </w:p>
    <w:p w:rsidR="00143B08" w:rsidRPr="008F6B9A" w:rsidRDefault="00143B08" w:rsidP="008F6B9A">
      <w:pPr>
        <w:spacing w:after="0" w:line="240" w:lineRule="auto"/>
        <w:jc w:val="both"/>
        <w:rPr>
          <w:rFonts w:eastAsia="Times New Roman" w:cstheme="minorHAnsi"/>
          <w:sz w:val="20"/>
          <w:szCs w:val="20"/>
          <w:lang w:eastAsia="pl-PL"/>
        </w:rPr>
      </w:pP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cstheme="minorHAnsi"/>
          <w:b/>
          <w:bCs/>
          <w:sz w:val="20"/>
          <w:szCs w:val="20"/>
        </w:rPr>
        <w:t xml:space="preserve">Pytanie 190 </w:t>
      </w:r>
      <w:r w:rsidR="00D2188B" w:rsidRPr="008F6B9A">
        <w:rPr>
          <w:rFonts w:eastAsia="Times New Roman" w:cstheme="minorHAnsi"/>
          <w:b/>
          <w:bCs/>
          <w:sz w:val="20"/>
          <w:szCs w:val="20"/>
          <w:lang w:eastAsia="pl-PL"/>
        </w:rPr>
        <w:t>Zadanie 55 pozycja 16</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igły dostępne tylko w rozmiarze 1,2x30mm?</w:t>
      </w:r>
    </w:p>
    <w:p w:rsidR="00143B08" w:rsidRPr="008F6B9A" w:rsidRDefault="00143B08" w:rsidP="008F6B9A">
      <w:pPr>
        <w:spacing w:after="0" w:line="240" w:lineRule="auto"/>
        <w:jc w:val="both"/>
        <w:rPr>
          <w:rFonts w:eastAsia="Times New Roman" w:cstheme="minorHAnsi"/>
          <w:sz w:val="20"/>
          <w:szCs w:val="20"/>
          <w:lang w:eastAsia="pl-PL"/>
        </w:rPr>
      </w:pPr>
    </w:p>
    <w:p w:rsidR="00D2188B" w:rsidRPr="008F6B9A" w:rsidRDefault="00143B08" w:rsidP="008F6B9A">
      <w:pPr>
        <w:spacing w:line="240" w:lineRule="auto"/>
        <w:rPr>
          <w:rFonts w:eastAsia="Times New Roman" w:cstheme="minorHAnsi"/>
          <w:sz w:val="20"/>
          <w:szCs w:val="20"/>
          <w:lang w:eastAsia="pl-PL"/>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6577A8" w:rsidRPr="008F6B9A">
        <w:rPr>
          <w:rFonts w:cstheme="minorHAnsi"/>
          <w:b/>
          <w:color w:val="FF0000"/>
          <w:sz w:val="20"/>
          <w:szCs w:val="20"/>
          <w:lang w:bidi="en-US"/>
        </w:rPr>
        <w:t>nie dopuszcza.</w:t>
      </w:r>
    </w:p>
    <w:p w:rsidR="00D2188B" w:rsidRPr="008F6B9A" w:rsidRDefault="00DF2AFC" w:rsidP="008F6B9A">
      <w:pPr>
        <w:spacing w:after="0" w:line="240" w:lineRule="auto"/>
        <w:jc w:val="both"/>
        <w:rPr>
          <w:rFonts w:eastAsia="Times New Roman" w:cstheme="minorHAnsi"/>
          <w:b/>
          <w:bCs/>
          <w:sz w:val="20"/>
          <w:szCs w:val="20"/>
          <w:lang w:eastAsia="pl-PL"/>
        </w:rPr>
      </w:pPr>
      <w:r w:rsidRPr="008F6B9A">
        <w:rPr>
          <w:rFonts w:eastAsia="Times New Roman" w:cstheme="minorHAnsi"/>
          <w:b/>
          <w:bCs/>
          <w:sz w:val="20"/>
          <w:szCs w:val="20"/>
          <w:lang w:eastAsia="pl-PL"/>
        </w:rPr>
        <w:t xml:space="preserve">Pytanie 191 </w:t>
      </w:r>
      <w:r w:rsidR="00D2188B" w:rsidRPr="008F6B9A">
        <w:rPr>
          <w:rFonts w:eastAsia="Times New Roman" w:cstheme="minorHAnsi"/>
          <w:b/>
          <w:bCs/>
          <w:sz w:val="20"/>
          <w:szCs w:val="20"/>
          <w:lang w:eastAsia="pl-PL"/>
        </w:rPr>
        <w:t>Zadanie 68 pozycja 1</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Czy Zamawiający dopuści maski  o parametrach:</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Dzięki wysokiej jakości użytych materiałów prowadzenie wentylacji odbywa się w sposób atraumatyczny i bezpieczny dla pacjenta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Ukształtowany zgodnie z budową anatomiczną twarzy pompowany mankiet, zapewnia doskonałą szczelność maski przy minimalnym nacisku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Wyrób po przyłożeniu do twarzy szczelnie zakrywa usta i nos pacjenta bez uciskania oczu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Przeźroczyste sklepienie pozwalana na ciągłą obserwację stanu pacjenta.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Kolory pierścieni mocujących ułatwiają identyfikację rozmiaru maski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Pierścień mocujący można usunąć, gdy jest zbędny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Pełny zakres rozmiarów pozwala na prawidłowy dobór wielkości maski w zależności od wieku pacjenta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Wszystkie rozmiary masek są dostępne w wersji z zaworem umożliwiającym dostosowanie stopnia wypełnienia mankietu do indywidualnych potrzeb pacjenta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Jednorazowego użytku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Nie zawiera lateksu ani </w:t>
      </w:r>
      <w:proofErr w:type="spellStart"/>
      <w:r w:rsidRPr="008F6B9A">
        <w:rPr>
          <w:rFonts w:eastAsia="Times New Roman" w:cstheme="minorHAnsi"/>
          <w:sz w:val="20"/>
          <w:szCs w:val="20"/>
          <w:lang w:eastAsia="pl-PL"/>
        </w:rPr>
        <w:t>ftalanów</w:t>
      </w:r>
      <w:proofErr w:type="spellEnd"/>
      <w:r w:rsidRPr="008F6B9A">
        <w:rPr>
          <w:rFonts w:eastAsia="Times New Roman" w:cstheme="minorHAnsi"/>
          <w:sz w:val="20"/>
          <w:szCs w:val="20"/>
          <w:lang w:eastAsia="pl-PL"/>
        </w:rPr>
        <w:t xml:space="preserve">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Niesterylna, z monitorowanym poziomem czystości mikrobiologicznej </w:t>
      </w:r>
    </w:p>
    <w:p w:rsidR="00D2188B" w:rsidRPr="008F6B9A" w:rsidRDefault="00D2188B" w:rsidP="008F6B9A">
      <w:pPr>
        <w:spacing w:after="0" w:line="240" w:lineRule="auto"/>
        <w:jc w:val="both"/>
        <w:rPr>
          <w:rFonts w:eastAsia="Times New Roman" w:cstheme="minorHAnsi"/>
          <w:sz w:val="20"/>
          <w:szCs w:val="20"/>
          <w:lang w:eastAsia="pl-PL"/>
        </w:rPr>
      </w:pPr>
      <w:r w:rsidRPr="008F6B9A">
        <w:rPr>
          <w:rFonts w:eastAsia="Times New Roman" w:cstheme="minorHAnsi"/>
          <w:sz w:val="20"/>
          <w:szCs w:val="20"/>
          <w:lang w:eastAsia="pl-PL"/>
        </w:rPr>
        <w:t xml:space="preserve">▪ Pakowanie: 1 sztuka / hermetyczna folia medyczna </w:t>
      </w:r>
    </w:p>
    <w:p w:rsidR="00D2188B" w:rsidRPr="008F6B9A" w:rsidRDefault="00D2188B" w:rsidP="008F6B9A">
      <w:pPr>
        <w:spacing w:after="0" w:line="240" w:lineRule="auto"/>
        <w:jc w:val="both"/>
        <w:rPr>
          <w:rFonts w:eastAsia="Times New Roman" w:cstheme="minorHAnsi"/>
          <w:sz w:val="20"/>
          <w:szCs w:val="20"/>
          <w:lang w:eastAsia="pl-PL"/>
        </w:rPr>
      </w:pPr>
    </w:p>
    <w:p w:rsidR="00D2188B" w:rsidRPr="008F6B9A" w:rsidRDefault="00D2188B" w:rsidP="008F6B9A">
      <w:pPr>
        <w:spacing w:line="240" w:lineRule="auto"/>
        <w:rPr>
          <w:rFonts w:cstheme="minorHAnsi"/>
          <w:sz w:val="20"/>
          <w:szCs w:val="20"/>
        </w:rPr>
      </w:pPr>
      <w:r w:rsidRPr="008F6B9A">
        <w:rPr>
          <w:rFonts w:cstheme="minorHAnsi"/>
          <w:noProof/>
          <w:sz w:val="20"/>
          <w:szCs w:val="20"/>
        </w:rPr>
        <w:lastRenderedPageBreak/>
        <w:drawing>
          <wp:inline distT="0" distB="0" distL="0" distR="0" wp14:anchorId="273E4D83" wp14:editId="2777831D">
            <wp:extent cx="3584575" cy="213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4575" cy="2133600"/>
                    </a:xfrm>
                    <a:prstGeom prst="rect">
                      <a:avLst/>
                    </a:prstGeom>
                    <a:noFill/>
                  </pic:spPr>
                </pic:pic>
              </a:graphicData>
            </a:graphic>
          </wp:inline>
        </w:drawing>
      </w:r>
    </w:p>
    <w:p w:rsidR="007C73A5" w:rsidRPr="008F6B9A" w:rsidRDefault="00143B08"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965BC7" w:rsidRPr="008F6B9A">
        <w:rPr>
          <w:rFonts w:cstheme="minorHAnsi"/>
          <w:b/>
          <w:color w:val="FF0000"/>
          <w:sz w:val="20"/>
          <w:szCs w:val="20"/>
          <w:lang w:bidi="en-US"/>
        </w:rPr>
        <w:t>nie dopuszcza.</w:t>
      </w:r>
    </w:p>
    <w:p w:rsidR="00143B08" w:rsidRPr="008F6B9A" w:rsidRDefault="00143B08" w:rsidP="008F6B9A">
      <w:pPr>
        <w:spacing w:line="240" w:lineRule="auto"/>
        <w:rPr>
          <w:rFonts w:cstheme="minorHAnsi"/>
          <w:sz w:val="20"/>
          <w:szCs w:val="20"/>
        </w:rPr>
      </w:pPr>
    </w:p>
    <w:p w:rsidR="0052794F" w:rsidRPr="008F6B9A" w:rsidRDefault="0052794F" w:rsidP="008F6B9A">
      <w:pPr>
        <w:spacing w:after="0" w:line="240" w:lineRule="auto"/>
        <w:rPr>
          <w:rFonts w:cstheme="minorHAnsi"/>
          <w:sz w:val="20"/>
          <w:szCs w:val="20"/>
          <w:shd w:val="clear" w:color="auto" w:fill="FFFFFF"/>
        </w:rPr>
      </w:pPr>
      <w:r w:rsidRPr="008F6B9A">
        <w:rPr>
          <w:rFonts w:eastAsia="Times New Roman" w:cstheme="minorHAnsi"/>
          <w:b/>
          <w:bCs/>
          <w:sz w:val="20"/>
          <w:szCs w:val="20"/>
          <w:lang w:eastAsia="pl-PL"/>
        </w:rPr>
        <w:t xml:space="preserve">Pytanie 192 </w:t>
      </w:r>
      <w:r w:rsidRPr="008F6B9A">
        <w:rPr>
          <w:rFonts w:cstheme="minorHAnsi"/>
          <w:sz w:val="20"/>
          <w:szCs w:val="20"/>
          <w:shd w:val="clear" w:color="auto" w:fill="FFFFFF"/>
        </w:rPr>
        <w:t>Zadanie 10,</w:t>
      </w:r>
      <w:r w:rsidRPr="008F6B9A">
        <w:rPr>
          <w:rFonts w:cstheme="minorHAnsi"/>
          <w:sz w:val="20"/>
          <w:szCs w:val="20"/>
        </w:rPr>
        <w:br/>
      </w:r>
      <w:r w:rsidRPr="008F6B9A">
        <w:rPr>
          <w:rFonts w:cstheme="minorHAnsi"/>
          <w:sz w:val="20"/>
          <w:szCs w:val="20"/>
          <w:shd w:val="clear" w:color="auto" w:fill="FFFFFF"/>
        </w:rPr>
        <w:t>Czy zamawiający dopuści maskę tlenową z nebulizatorem wykonana z przeźroczystego PCV, antyalergiczne tworzywo sztuczne nie zawierające lateksu, dren o przekroju gwiazdkowym zapewniający przepływ tlenu nawet podczas zagięcia długości z drenem min. 200 cm, nebulizator o pojemności 6 ml, rozmiar S, M, L, XL, do wyboru przez Zamawiającego ?</w:t>
      </w:r>
    </w:p>
    <w:p w:rsidR="0052794F" w:rsidRPr="008F6B9A" w:rsidRDefault="0052794F"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965BC7" w:rsidRPr="008F6B9A">
        <w:rPr>
          <w:rFonts w:cstheme="minorHAnsi"/>
          <w:b/>
          <w:color w:val="FF0000"/>
          <w:sz w:val="20"/>
          <w:szCs w:val="20"/>
          <w:lang w:bidi="en-US"/>
        </w:rPr>
        <w:t>nie dopuszcza.</w:t>
      </w:r>
    </w:p>
    <w:p w:rsidR="0052794F" w:rsidRPr="008F6B9A" w:rsidRDefault="0052794F" w:rsidP="008F6B9A">
      <w:pPr>
        <w:spacing w:after="0" w:line="240" w:lineRule="auto"/>
        <w:rPr>
          <w:rFonts w:cstheme="minorHAnsi"/>
          <w:sz w:val="20"/>
          <w:szCs w:val="20"/>
          <w:shd w:val="clear" w:color="auto" w:fill="FFFFFF"/>
        </w:rPr>
      </w:pPr>
      <w:r w:rsidRPr="008F6B9A">
        <w:rPr>
          <w:rFonts w:cstheme="minorHAnsi"/>
          <w:sz w:val="20"/>
          <w:szCs w:val="20"/>
        </w:rPr>
        <w:br/>
      </w:r>
      <w:r w:rsidRPr="008F6B9A">
        <w:rPr>
          <w:rFonts w:eastAsia="Times New Roman" w:cstheme="minorHAnsi"/>
          <w:b/>
          <w:bCs/>
          <w:sz w:val="20"/>
          <w:szCs w:val="20"/>
          <w:lang w:eastAsia="pl-PL"/>
        </w:rPr>
        <w:t xml:space="preserve">Pytanie 193 </w:t>
      </w:r>
      <w:r w:rsidRPr="008F6B9A">
        <w:rPr>
          <w:rFonts w:cstheme="minorHAnsi"/>
          <w:sz w:val="20"/>
          <w:szCs w:val="20"/>
          <w:shd w:val="clear" w:color="auto" w:fill="FFFFFF"/>
        </w:rPr>
        <w:t>Zadanie 48, poz. 2-3,7</w:t>
      </w:r>
      <w:r w:rsidRPr="008F6B9A">
        <w:rPr>
          <w:rFonts w:cstheme="minorHAnsi"/>
          <w:sz w:val="20"/>
          <w:szCs w:val="20"/>
        </w:rPr>
        <w:br/>
      </w:r>
      <w:r w:rsidRPr="008F6B9A">
        <w:rPr>
          <w:rFonts w:cstheme="minorHAnsi"/>
          <w:sz w:val="20"/>
          <w:szCs w:val="20"/>
          <w:shd w:val="clear" w:color="auto" w:fill="FFFFFF"/>
        </w:rPr>
        <w:t>Czy zamawiający dopuści dren o dł. min. 200 cm?</w:t>
      </w:r>
    </w:p>
    <w:p w:rsidR="0052794F" w:rsidRPr="008F6B9A" w:rsidRDefault="0052794F" w:rsidP="008F6B9A">
      <w:pPr>
        <w:spacing w:line="240" w:lineRule="auto"/>
        <w:rPr>
          <w:rFonts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DOPUSZCZA POZOSTAŁE PARAMETRY ZGODNIE Z SWZ</w:t>
      </w:r>
      <w:r w:rsidRPr="008F6B9A">
        <w:rPr>
          <w:rFonts w:cstheme="minorHAnsi"/>
          <w:sz w:val="20"/>
          <w:szCs w:val="20"/>
        </w:rPr>
        <w:br/>
      </w:r>
      <w:r w:rsidRPr="008F6B9A">
        <w:rPr>
          <w:rFonts w:cstheme="minorHAnsi"/>
          <w:sz w:val="20"/>
          <w:szCs w:val="20"/>
        </w:rPr>
        <w:br/>
      </w:r>
      <w:r w:rsidRPr="008F6B9A">
        <w:rPr>
          <w:rFonts w:eastAsia="Times New Roman" w:cstheme="minorHAnsi"/>
          <w:b/>
          <w:bCs/>
          <w:sz w:val="20"/>
          <w:szCs w:val="20"/>
          <w:lang w:eastAsia="pl-PL"/>
        </w:rPr>
        <w:t xml:space="preserve">Pytanie 194 </w:t>
      </w:r>
      <w:r w:rsidRPr="008F6B9A">
        <w:rPr>
          <w:rFonts w:cstheme="minorHAnsi"/>
          <w:sz w:val="20"/>
          <w:szCs w:val="20"/>
          <w:shd w:val="clear" w:color="auto" w:fill="FFFFFF"/>
        </w:rPr>
        <w:t>Zadanie 49</w:t>
      </w:r>
      <w:r w:rsidRPr="008F6B9A">
        <w:rPr>
          <w:rFonts w:cstheme="minorHAnsi"/>
          <w:sz w:val="20"/>
          <w:szCs w:val="20"/>
        </w:rPr>
        <w:br/>
      </w:r>
      <w:r w:rsidRPr="008F6B9A">
        <w:rPr>
          <w:rFonts w:cstheme="minorHAnsi"/>
          <w:sz w:val="20"/>
          <w:szCs w:val="20"/>
          <w:shd w:val="clear" w:color="auto" w:fill="FFFFFF"/>
        </w:rPr>
        <w:t xml:space="preserve">Czy zamawiający dopuści przyrząd do przetaczania płynów infuzyjnych bursztynowy lub czarny z workiem, worek pakowany oddzielnie, worek o wymiarach co najmniej min. 200mmx300mm. Z igłą biorczą o odpowiedniej ostrości i kryzą ograniczającą. Komora kroplowa całkowita długość 62 mm, długość części wykonanej z przeźroczystego PVC 55 mm (w tym część całkowicie przeźroczysta 42 mm), z hydrofobowym filtrem powietrza zabezpieczonym zatyczką. Regulator przepływu gwarantujący niezmienny i stały </w:t>
      </w:r>
      <w:proofErr w:type="spellStart"/>
      <w:r w:rsidRPr="008F6B9A">
        <w:rPr>
          <w:rFonts w:cstheme="minorHAnsi"/>
          <w:sz w:val="20"/>
          <w:szCs w:val="20"/>
          <w:shd w:val="clear" w:color="auto" w:fill="FFFFFF"/>
        </w:rPr>
        <w:t>przepłw</w:t>
      </w:r>
      <w:proofErr w:type="spellEnd"/>
      <w:r w:rsidRPr="008F6B9A">
        <w:rPr>
          <w:rFonts w:cstheme="minorHAnsi"/>
          <w:sz w:val="20"/>
          <w:szCs w:val="20"/>
          <w:shd w:val="clear" w:color="auto" w:fill="FFFFFF"/>
        </w:rPr>
        <w:t xml:space="preserve"> płynu. Zaciskacz rolkowy, nazwa producenta na opakowaniu indywidualnym, a nie bezpośrednio na zaciskaczu. Dren długości150cm, bez zawartości </w:t>
      </w:r>
      <w:proofErr w:type="spellStart"/>
      <w:r w:rsidRPr="008F6B9A">
        <w:rPr>
          <w:rFonts w:cstheme="minorHAnsi"/>
          <w:sz w:val="20"/>
          <w:szCs w:val="20"/>
          <w:shd w:val="clear" w:color="auto" w:fill="FFFFFF"/>
        </w:rPr>
        <w:t>ftalanów</w:t>
      </w:r>
      <w:proofErr w:type="spellEnd"/>
      <w:r w:rsidRPr="008F6B9A">
        <w:rPr>
          <w:rFonts w:cstheme="minorHAnsi"/>
          <w:sz w:val="20"/>
          <w:szCs w:val="20"/>
          <w:shd w:val="clear" w:color="auto" w:fill="FFFFFF"/>
        </w:rPr>
        <w:t xml:space="preserve"> (wymaga się informacji na opakowaniu w formie graficznej) , sterylny, wymaga się opakowania papier-folia?</w:t>
      </w:r>
    </w:p>
    <w:p w:rsidR="0052794F" w:rsidRPr="008F6B9A" w:rsidRDefault="0052794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965BC7" w:rsidRPr="008F6B9A">
        <w:rPr>
          <w:rFonts w:cstheme="minorHAnsi"/>
          <w:b/>
          <w:color w:val="FF0000"/>
          <w:sz w:val="20"/>
          <w:szCs w:val="20"/>
          <w:lang w:bidi="en-US"/>
        </w:rPr>
        <w:t>nie dopuszcza.</w:t>
      </w:r>
    </w:p>
    <w:p w:rsidR="002F6E8B" w:rsidRPr="008F6B9A" w:rsidRDefault="002F6E8B" w:rsidP="008F6B9A">
      <w:pPr>
        <w:autoSpaceDE w:val="0"/>
        <w:autoSpaceDN w:val="0"/>
        <w:adjustRightInd w:val="0"/>
        <w:spacing w:after="0" w:line="240" w:lineRule="auto"/>
        <w:rPr>
          <w:rFonts w:cstheme="minorHAnsi"/>
          <w:sz w:val="20"/>
          <w:szCs w:val="20"/>
          <w:u w:val="single"/>
        </w:rPr>
      </w:pPr>
      <w:r w:rsidRPr="008F6B9A">
        <w:rPr>
          <w:rFonts w:cstheme="minorHAnsi"/>
          <w:sz w:val="20"/>
          <w:szCs w:val="20"/>
        </w:rPr>
        <w:br/>
      </w:r>
      <w:r w:rsidRPr="008F6B9A">
        <w:rPr>
          <w:rFonts w:eastAsia="Times New Roman" w:cstheme="minorHAnsi"/>
          <w:b/>
          <w:bCs/>
          <w:sz w:val="20"/>
          <w:szCs w:val="20"/>
          <w:lang w:eastAsia="pl-PL"/>
        </w:rPr>
        <w:t xml:space="preserve">Pytanie 195 </w:t>
      </w:r>
      <w:r w:rsidRPr="008F6B9A">
        <w:rPr>
          <w:rFonts w:cstheme="minorHAnsi"/>
          <w:sz w:val="20"/>
          <w:szCs w:val="20"/>
        </w:rPr>
        <w:t>Zadanie nr 1 poz. 1</w:t>
      </w:r>
    </w:p>
    <w:p w:rsidR="002F6E8B" w:rsidRPr="008F6B9A" w:rsidRDefault="002F6E8B" w:rsidP="008F6B9A">
      <w:pPr>
        <w:autoSpaceDE w:val="0"/>
        <w:autoSpaceDN w:val="0"/>
        <w:adjustRightInd w:val="0"/>
        <w:spacing w:after="0" w:line="240" w:lineRule="auto"/>
        <w:rPr>
          <w:rFonts w:cstheme="minorHAnsi"/>
          <w:sz w:val="20"/>
          <w:szCs w:val="20"/>
        </w:rPr>
      </w:pPr>
      <w:r w:rsidRPr="008F6B9A">
        <w:rPr>
          <w:rFonts w:cstheme="minorHAnsi"/>
          <w:sz w:val="20"/>
          <w:szCs w:val="20"/>
        </w:rPr>
        <w:t xml:space="preserve">Czy Zamawiający dopuści jako równoważny filtr oddechowy dla noworodków  elektrostatyczny (membrana filtrująca o działaniu elektrostatycznym) z celulozową warstwą wymiennika ciepła i wilgoci, z wydajnością nawilżania 30mg/l przy VT-50ml, o masie 15g oraz objętości oddechowej 20-70ml , skuteczność filtracji bakteryjnej 99,9999% , skuteczność filtracji wirusowej 99,999% ? </w:t>
      </w:r>
    </w:p>
    <w:p w:rsidR="002F6E8B" w:rsidRPr="008F6B9A" w:rsidRDefault="002F6E8B" w:rsidP="008F6B9A">
      <w:pPr>
        <w:autoSpaceDE w:val="0"/>
        <w:autoSpaceDN w:val="0"/>
        <w:adjustRightInd w:val="0"/>
        <w:spacing w:after="0" w:line="240" w:lineRule="auto"/>
        <w:rPr>
          <w:rFonts w:cstheme="minorHAnsi"/>
          <w:sz w:val="20"/>
          <w:szCs w:val="20"/>
        </w:rPr>
      </w:pPr>
    </w:p>
    <w:p w:rsidR="000137A8" w:rsidRPr="008F6B9A" w:rsidRDefault="000137A8"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5C52E0" w:rsidRPr="008F6B9A">
        <w:rPr>
          <w:rFonts w:cstheme="minorHAnsi"/>
          <w:b/>
          <w:color w:val="FF0000"/>
          <w:sz w:val="20"/>
          <w:szCs w:val="20"/>
          <w:lang w:bidi="en-US"/>
        </w:rPr>
        <w:t>nie dopuszcza.</w:t>
      </w:r>
    </w:p>
    <w:p w:rsidR="002F6E8B" w:rsidRPr="008F6B9A" w:rsidRDefault="002F6E8B" w:rsidP="008F6B9A">
      <w:pPr>
        <w:autoSpaceDE w:val="0"/>
        <w:autoSpaceDN w:val="0"/>
        <w:adjustRightInd w:val="0"/>
        <w:spacing w:after="0" w:line="240" w:lineRule="auto"/>
        <w:rPr>
          <w:rFonts w:cstheme="minorHAnsi"/>
          <w:sz w:val="20"/>
          <w:szCs w:val="20"/>
        </w:rPr>
      </w:pPr>
      <w:r w:rsidRPr="008F6B9A">
        <w:rPr>
          <w:rFonts w:cstheme="minorHAnsi"/>
          <w:sz w:val="20"/>
          <w:szCs w:val="20"/>
        </w:rPr>
        <w:br/>
      </w:r>
      <w:r w:rsidRPr="008F6B9A">
        <w:rPr>
          <w:rFonts w:eastAsia="Times New Roman" w:cstheme="minorHAnsi"/>
          <w:b/>
          <w:bCs/>
          <w:sz w:val="20"/>
          <w:szCs w:val="20"/>
          <w:lang w:eastAsia="pl-PL"/>
        </w:rPr>
        <w:t xml:space="preserve">Pytanie 196 </w:t>
      </w:r>
      <w:r w:rsidRPr="008F6B9A">
        <w:rPr>
          <w:rFonts w:cstheme="minorHAnsi"/>
          <w:sz w:val="20"/>
          <w:szCs w:val="20"/>
        </w:rPr>
        <w:t>Zadanie nr 1 poz. 2</w:t>
      </w:r>
    </w:p>
    <w:p w:rsidR="002F6E8B" w:rsidRPr="008F6B9A" w:rsidRDefault="002F6E8B" w:rsidP="008F6B9A">
      <w:pPr>
        <w:autoSpaceDE w:val="0"/>
        <w:autoSpaceDN w:val="0"/>
        <w:adjustRightInd w:val="0"/>
        <w:spacing w:after="0" w:line="240" w:lineRule="auto"/>
        <w:rPr>
          <w:rFonts w:cstheme="minorHAnsi"/>
          <w:sz w:val="20"/>
          <w:szCs w:val="20"/>
        </w:rPr>
      </w:pPr>
      <w:r w:rsidRPr="008F6B9A">
        <w:rPr>
          <w:rFonts w:cstheme="minorHAnsi"/>
          <w:sz w:val="20"/>
          <w:szCs w:val="20"/>
        </w:rPr>
        <w:t>Czy Zamawiający dopuści filtr oddechowy o objętości oddechowej 70-250ml? Pozostałe parametry zgodnie z SWZ.</w:t>
      </w:r>
    </w:p>
    <w:p w:rsidR="002F6E8B" w:rsidRPr="008F6B9A" w:rsidRDefault="002F6E8B" w:rsidP="008F6B9A">
      <w:pPr>
        <w:autoSpaceDE w:val="0"/>
        <w:autoSpaceDN w:val="0"/>
        <w:adjustRightInd w:val="0"/>
        <w:spacing w:after="0" w:line="240" w:lineRule="auto"/>
        <w:rPr>
          <w:rFonts w:cstheme="minorHAnsi"/>
          <w:sz w:val="20"/>
          <w:szCs w:val="20"/>
        </w:rPr>
      </w:pPr>
    </w:p>
    <w:p w:rsidR="002F6E8B" w:rsidRPr="008F6B9A" w:rsidRDefault="000137A8"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lastRenderedPageBreak/>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5C52E0" w:rsidRPr="008F6B9A">
        <w:rPr>
          <w:rFonts w:cstheme="minorHAnsi"/>
          <w:b/>
          <w:color w:val="FF0000"/>
          <w:sz w:val="20"/>
          <w:szCs w:val="20"/>
          <w:lang w:bidi="en-US"/>
        </w:rPr>
        <w:t>nie dopuszcza.</w:t>
      </w:r>
    </w:p>
    <w:p w:rsidR="002F6E8B" w:rsidRPr="008F6B9A" w:rsidRDefault="002F6E8B" w:rsidP="008F6B9A">
      <w:pPr>
        <w:autoSpaceDE w:val="0"/>
        <w:autoSpaceDN w:val="0"/>
        <w:adjustRightInd w:val="0"/>
        <w:spacing w:after="0" w:line="240" w:lineRule="auto"/>
        <w:rPr>
          <w:rFonts w:cstheme="minorHAnsi"/>
          <w:sz w:val="20"/>
          <w:szCs w:val="20"/>
        </w:rPr>
      </w:pPr>
      <w:r w:rsidRPr="008F6B9A">
        <w:rPr>
          <w:rFonts w:cstheme="minorHAnsi"/>
          <w:sz w:val="20"/>
          <w:szCs w:val="20"/>
        </w:rPr>
        <w:br/>
      </w:r>
      <w:r w:rsidRPr="008F6B9A">
        <w:rPr>
          <w:rFonts w:eastAsia="Times New Roman" w:cstheme="minorHAnsi"/>
          <w:b/>
          <w:bCs/>
          <w:sz w:val="20"/>
          <w:szCs w:val="20"/>
          <w:lang w:eastAsia="pl-PL"/>
        </w:rPr>
        <w:t xml:space="preserve">Pytanie 197 </w:t>
      </w:r>
      <w:r w:rsidRPr="008F6B9A">
        <w:rPr>
          <w:rFonts w:cstheme="minorHAnsi"/>
          <w:sz w:val="20"/>
          <w:szCs w:val="20"/>
        </w:rPr>
        <w:t>Zadanie nr 10 poz. 1</w:t>
      </w:r>
    </w:p>
    <w:p w:rsidR="002F6E8B" w:rsidRPr="008F6B9A" w:rsidRDefault="002F6E8B" w:rsidP="008F6B9A">
      <w:pPr>
        <w:autoSpaceDE w:val="0"/>
        <w:autoSpaceDN w:val="0"/>
        <w:adjustRightInd w:val="0"/>
        <w:spacing w:after="0" w:line="240" w:lineRule="auto"/>
        <w:rPr>
          <w:rFonts w:cstheme="minorHAnsi"/>
          <w:sz w:val="20"/>
          <w:szCs w:val="20"/>
        </w:rPr>
      </w:pPr>
      <w:r w:rsidRPr="008F6B9A">
        <w:rPr>
          <w:rFonts w:cstheme="minorHAnsi"/>
          <w:sz w:val="20"/>
          <w:szCs w:val="20"/>
        </w:rPr>
        <w:t xml:space="preserve">Czy Zamawiający dopuści jako równoważną maskę tlenową z nebulizatorem występującą w dwóch rozmiarach pediatrycznym oraz dla dorosłych z blaszką dopasowująca do nosa, dobrze przylegającą do brody, o pojemności 12ml skalowanym co 2ml (co daje możliwość otrzymania pojemności 10ml), złącze średnicy pojemnika nebulizatora kompatybilne z załączoną maską? </w:t>
      </w:r>
    </w:p>
    <w:p w:rsidR="002F6E8B" w:rsidRPr="008F6B9A" w:rsidRDefault="000137A8"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proofErr w:type="spellStart"/>
      <w:r w:rsidRPr="008F6B9A">
        <w:rPr>
          <w:rFonts w:cstheme="minorHAnsi"/>
          <w:b/>
          <w:color w:val="FF0000"/>
          <w:sz w:val="20"/>
          <w:szCs w:val="20"/>
          <w:lang w:bidi="en-US"/>
        </w:rPr>
        <w:t>Zamawiający</w:t>
      </w:r>
      <w:r w:rsidR="005C52E0" w:rsidRPr="008F6B9A">
        <w:rPr>
          <w:rFonts w:cstheme="minorHAnsi"/>
          <w:b/>
          <w:color w:val="FF0000"/>
          <w:sz w:val="20"/>
          <w:szCs w:val="20"/>
          <w:lang w:bidi="en-US"/>
        </w:rPr>
        <w:t>dopuszcza</w:t>
      </w:r>
      <w:proofErr w:type="spellEnd"/>
      <w:r w:rsidR="005C52E0" w:rsidRPr="008F6B9A">
        <w:rPr>
          <w:rFonts w:cstheme="minorHAnsi"/>
          <w:b/>
          <w:color w:val="FF0000"/>
          <w:sz w:val="20"/>
          <w:szCs w:val="20"/>
          <w:lang w:bidi="en-US"/>
        </w:rPr>
        <w:t>.</w:t>
      </w:r>
    </w:p>
    <w:p w:rsidR="002F6E8B" w:rsidRPr="008F6B9A" w:rsidRDefault="002F6E8B" w:rsidP="008F6B9A">
      <w:pPr>
        <w:autoSpaceDE w:val="0"/>
        <w:autoSpaceDN w:val="0"/>
        <w:adjustRightInd w:val="0"/>
        <w:spacing w:after="0" w:line="240" w:lineRule="auto"/>
        <w:rPr>
          <w:rFonts w:cstheme="minorHAnsi"/>
          <w:sz w:val="20"/>
          <w:szCs w:val="20"/>
          <w:u w:val="single"/>
        </w:rPr>
      </w:pPr>
      <w:r w:rsidRPr="008F6B9A">
        <w:rPr>
          <w:rFonts w:cstheme="minorHAnsi"/>
          <w:sz w:val="20"/>
          <w:szCs w:val="20"/>
        </w:rPr>
        <w:br/>
      </w:r>
      <w:r w:rsidRPr="008F6B9A">
        <w:rPr>
          <w:rFonts w:eastAsia="Times New Roman" w:cstheme="minorHAnsi"/>
          <w:b/>
          <w:bCs/>
          <w:sz w:val="20"/>
          <w:szCs w:val="20"/>
          <w:lang w:eastAsia="pl-PL"/>
        </w:rPr>
        <w:t xml:space="preserve">Pytanie 198 </w:t>
      </w:r>
      <w:r w:rsidRPr="008F6B9A">
        <w:rPr>
          <w:rFonts w:cstheme="minorHAnsi"/>
          <w:sz w:val="20"/>
          <w:szCs w:val="20"/>
        </w:rPr>
        <w:t>Zadanie nr 10 poz. 1</w:t>
      </w:r>
    </w:p>
    <w:p w:rsidR="002F6E8B" w:rsidRPr="008F6B9A" w:rsidRDefault="002F6E8B" w:rsidP="008F6B9A">
      <w:pPr>
        <w:autoSpaceDE w:val="0"/>
        <w:autoSpaceDN w:val="0"/>
        <w:adjustRightInd w:val="0"/>
        <w:spacing w:after="0" w:line="240" w:lineRule="auto"/>
        <w:rPr>
          <w:rFonts w:cstheme="minorHAnsi"/>
          <w:sz w:val="20"/>
          <w:szCs w:val="20"/>
        </w:rPr>
      </w:pPr>
      <w:r w:rsidRPr="008F6B9A">
        <w:rPr>
          <w:rFonts w:cstheme="minorHAnsi"/>
          <w:sz w:val="20"/>
          <w:szCs w:val="20"/>
        </w:rPr>
        <w:t xml:space="preserve"> Czy Zamawiający wymaga maski z nebulizatorem wolne od  szkodliwych </w:t>
      </w:r>
      <w:proofErr w:type="spellStart"/>
      <w:r w:rsidRPr="008F6B9A">
        <w:rPr>
          <w:rFonts w:cstheme="minorHAnsi"/>
          <w:sz w:val="20"/>
          <w:szCs w:val="20"/>
        </w:rPr>
        <w:t>ftalanów</w:t>
      </w:r>
      <w:proofErr w:type="spellEnd"/>
      <w:r w:rsidRPr="008F6B9A">
        <w:rPr>
          <w:rFonts w:cstheme="minorHAnsi"/>
          <w:sz w:val="20"/>
          <w:szCs w:val="20"/>
        </w:rPr>
        <w:t xml:space="preserve"> i BPA (</w:t>
      </w:r>
      <w:proofErr w:type="spellStart"/>
      <w:r w:rsidRPr="008F6B9A">
        <w:rPr>
          <w:rFonts w:cstheme="minorHAnsi"/>
          <w:sz w:val="20"/>
          <w:szCs w:val="20"/>
        </w:rPr>
        <w:t>bisfenolu</w:t>
      </w:r>
      <w:proofErr w:type="spellEnd"/>
      <w:r w:rsidRPr="008F6B9A">
        <w:rPr>
          <w:rFonts w:cstheme="minorHAnsi"/>
          <w:sz w:val="20"/>
          <w:szCs w:val="20"/>
        </w:rPr>
        <w:t xml:space="preserve"> A)? </w:t>
      </w:r>
    </w:p>
    <w:p w:rsidR="000137A8" w:rsidRPr="008F6B9A" w:rsidRDefault="000137A8"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5C52E0" w:rsidRPr="008F6B9A">
        <w:rPr>
          <w:rFonts w:cstheme="minorHAnsi"/>
          <w:b/>
          <w:color w:val="FF0000"/>
          <w:sz w:val="20"/>
          <w:szCs w:val="20"/>
          <w:lang w:bidi="en-US"/>
        </w:rPr>
        <w:t>wskazuje, że wymaga.</w:t>
      </w:r>
    </w:p>
    <w:p w:rsidR="002F6E8B" w:rsidRPr="008F6B9A" w:rsidRDefault="002F6E8B" w:rsidP="008F6B9A">
      <w:pPr>
        <w:autoSpaceDE w:val="0"/>
        <w:autoSpaceDN w:val="0"/>
        <w:adjustRightInd w:val="0"/>
        <w:spacing w:after="0" w:line="240" w:lineRule="auto"/>
        <w:rPr>
          <w:rFonts w:cstheme="minorHAnsi"/>
          <w:sz w:val="20"/>
          <w:szCs w:val="20"/>
          <w:u w:val="single"/>
        </w:rPr>
      </w:pPr>
      <w:r w:rsidRPr="008F6B9A">
        <w:rPr>
          <w:rFonts w:cstheme="minorHAnsi"/>
          <w:sz w:val="20"/>
          <w:szCs w:val="20"/>
        </w:rPr>
        <w:br/>
      </w:r>
      <w:r w:rsidRPr="008F6B9A">
        <w:rPr>
          <w:rFonts w:eastAsia="Times New Roman" w:cstheme="minorHAnsi"/>
          <w:b/>
          <w:bCs/>
          <w:sz w:val="20"/>
          <w:szCs w:val="20"/>
          <w:lang w:eastAsia="pl-PL"/>
        </w:rPr>
        <w:t xml:space="preserve">Pytanie 199 </w:t>
      </w:r>
      <w:r w:rsidRPr="008F6B9A">
        <w:rPr>
          <w:rFonts w:cstheme="minorHAnsi"/>
          <w:sz w:val="20"/>
          <w:szCs w:val="20"/>
        </w:rPr>
        <w:t>Zadanie nr 68</w:t>
      </w:r>
    </w:p>
    <w:p w:rsidR="002F6E8B" w:rsidRPr="008F6B9A" w:rsidRDefault="002F6E8B" w:rsidP="008F6B9A">
      <w:pPr>
        <w:autoSpaceDE w:val="0"/>
        <w:autoSpaceDN w:val="0"/>
        <w:adjustRightInd w:val="0"/>
        <w:spacing w:after="0" w:line="240" w:lineRule="auto"/>
        <w:rPr>
          <w:rFonts w:cstheme="minorHAnsi"/>
          <w:sz w:val="20"/>
          <w:szCs w:val="20"/>
        </w:rPr>
      </w:pPr>
      <w:r w:rsidRPr="008F6B9A">
        <w:rPr>
          <w:rFonts w:cstheme="minorHAnsi"/>
          <w:sz w:val="20"/>
          <w:szCs w:val="20"/>
        </w:rPr>
        <w:t>Czy Zamawiający dopuści maski anestezjologiczne, w zakresie rozmiarów 3-7 wyposażone w pierścień zaczepowy, posiadające na etykiecie oznaczenie rozmiaru za pomocą kolorowej kropki o średnicy ok. 1,5 cm  oraz cyfry o wielkości ok 6 mm, spełniające pozostałe wymagania opisu przedmiotu zamówienia?</w:t>
      </w:r>
    </w:p>
    <w:p w:rsidR="002F6E8B" w:rsidRPr="008F6B9A" w:rsidRDefault="002F6E8B" w:rsidP="008F6B9A">
      <w:pPr>
        <w:autoSpaceDE w:val="0"/>
        <w:autoSpaceDN w:val="0"/>
        <w:adjustRightInd w:val="0"/>
        <w:spacing w:after="0" w:line="240" w:lineRule="auto"/>
        <w:rPr>
          <w:rFonts w:cstheme="minorHAnsi"/>
          <w:sz w:val="20"/>
          <w:szCs w:val="20"/>
        </w:rPr>
      </w:pPr>
    </w:p>
    <w:p w:rsidR="002F6E8B" w:rsidRPr="008F6B9A" w:rsidRDefault="000137A8"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5C52E0" w:rsidRPr="008F6B9A">
        <w:rPr>
          <w:rFonts w:cstheme="minorHAnsi"/>
          <w:b/>
          <w:color w:val="FF0000"/>
          <w:sz w:val="20"/>
          <w:szCs w:val="20"/>
          <w:lang w:bidi="en-US"/>
        </w:rPr>
        <w:t>nie dopuszcza.</w:t>
      </w:r>
    </w:p>
    <w:p w:rsidR="002F6E8B" w:rsidRPr="008F6B9A" w:rsidRDefault="002F6E8B" w:rsidP="008F6B9A">
      <w:pPr>
        <w:autoSpaceDE w:val="0"/>
        <w:autoSpaceDN w:val="0"/>
        <w:adjustRightInd w:val="0"/>
        <w:spacing w:after="0" w:line="240" w:lineRule="auto"/>
        <w:rPr>
          <w:rFonts w:cstheme="minorHAnsi"/>
          <w:sz w:val="20"/>
          <w:szCs w:val="20"/>
          <w:u w:val="single"/>
        </w:rPr>
      </w:pPr>
      <w:r w:rsidRPr="008F6B9A">
        <w:rPr>
          <w:rFonts w:cstheme="minorHAnsi"/>
          <w:sz w:val="20"/>
          <w:szCs w:val="20"/>
        </w:rPr>
        <w:br/>
      </w:r>
      <w:r w:rsidRPr="008F6B9A">
        <w:rPr>
          <w:rFonts w:eastAsia="Times New Roman" w:cstheme="minorHAnsi"/>
          <w:b/>
          <w:bCs/>
          <w:sz w:val="20"/>
          <w:szCs w:val="20"/>
          <w:lang w:eastAsia="pl-PL"/>
        </w:rPr>
        <w:t xml:space="preserve">Pytanie 200 </w:t>
      </w:r>
      <w:r w:rsidRPr="008F6B9A">
        <w:rPr>
          <w:rFonts w:cstheme="minorHAnsi"/>
          <w:sz w:val="20"/>
          <w:szCs w:val="20"/>
        </w:rPr>
        <w:t>Zadanie nr 26 poz. 1</w:t>
      </w:r>
    </w:p>
    <w:p w:rsidR="002F6E8B" w:rsidRPr="008F6B9A" w:rsidRDefault="002F6E8B" w:rsidP="008F6B9A">
      <w:pPr>
        <w:spacing w:line="240" w:lineRule="auto"/>
        <w:rPr>
          <w:rFonts w:cstheme="minorHAnsi"/>
          <w:sz w:val="20"/>
          <w:szCs w:val="20"/>
        </w:rPr>
      </w:pPr>
      <w:r w:rsidRPr="008F6B9A">
        <w:rPr>
          <w:rFonts w:cstheme="minorHAnsi"/>
          <w:sz w:val="20"/>
          <w:szCs w:val="20"/>
        </w:rPr>
        <w:t xml:space="preserve">Czy Zamawiający dopuści jako równoważny filtr oddechowy bakteryjno- wirusowy- grzybiczny sterylny, o bardzo wysokiej skuteczności filtracji bakteryjnej &gt;99,9999% i skuteczności wirusowej &gt;99,999% z portem </w:t>
      </w:r>
      <w:proofErr w:type="spellStart"/>
      <w:r w:rsidRPr="008F6B9A">
        <w:rPr>
          <w:rFonts w:cstheme="minorHAnsi"/>
          <w:sz w:val="20"/>
          <w:szCs w:val="20"/>
        </w:rPr>
        <w:t>kapno</w:t>
      </w:r>
      <w:proofErr w:type="spellEnd"/>
      <w:r w:rsidRPr="008F6B9A">
        <w:rPr>
          <w:rFonts w:cstheme="minorHAnsi"/>
          <w:sz w:val="20"/>
          <w:szCs w:val="20"/>
        </w:rPr>
        <w:t xml:space="preserve"> </w:t>
      </w:r>
      <w:proofErr w:type="spellStart"/>
      <w:r w:rsidRPr="008F6B9A">
        <w:rPr>
          <w:rFonts w:cstheme="minorHAnsi"/>
          <w:sz w:val="20"/>
          <w:szCs w:val="20"/>
        </w:rPr>
        <w:t>luer</w:t>
      </w:r>
      <w:proofErr w:type="spellEnd"/>
      <w:r w:rsidRPr="008F6B9A">
        <w:rPr>
          <w:rFonts w:cstheme="minorHAnsi"/>
          <w:sz w:val="20"/>
          <w:szCs w:val="20"/>
        </w:rPr>
        <w:t xml:space="preserve">-lock z wkręcanym koreczkiem,  o objętości oddechowej 150-1500ml, wadze 35,6g, przestrzeni martwej 55ml, nawilżaniu 37mg/l przy </w:t>
      </w:r>
      <w:proofErr w:type="spellStart"/>
      <w:r w:rsidRPr="008F6B9A">
        <w:rPr>
          <w:rFonts w:cstheme="minorHAnsi"/>
          <w:sz w:val="20"/>
          <w:szCs w:val="20"/>
        </w:rPr>
        <w:t>Vt</w:t>
      </w:r>
      <w:proofErr w:type="spellEnd"/>
      <w:r w:rsidRPr="008F6B9A">
        <w:rPr>
          <w:rFonts w:cstheme="minorHAnsi"/>
          <w:sz w:val="20"/>
          <w:szCs w:val="20"/>
        </w:rPr>
        <w:t xml:space="preserve">=500ml oraz oporze przepływu 2,14cm H2O </w:t>
      </w:r>
      <w:proofErr w:type="spellStart"/>
      <w:r w:rsidRPr="008F6B9A">
        <w:rPr>
          <w:rFonts w:cstheme="minorHAnsi"/>
          <w:sz w:val="20"/>
          <w:szCs w:val="20"/>
        </w:rPr>
        <w:t>prz</w:t>
      </w:r>
      <w:proofErr w:type="spellEnd"/>
      <w:r w:rsidRPr="008F6B9A">
        <w:rPr>
          <w:rFonts w:cstheme="minorHAnsi"/>
          <w:sz w:val="20"/>
          <w:szCs w:val="20"/>
        </w:rPr>
        <w:t xml:space="preserve"> 60l/min,  z barierą mechaniczną w postaci celulozowego wymiennika ciepła i wilgoci i membraną filtracyjną o metodzie działania ładunków </w:t>
      </w:r>
      <w:proofErr w:type="spellStart"/>
      <w:r w:rsidRPr="008F6B9A">
        <w:rPr>
          <w:rFonts w:cstheme="minorHAnsi"/>
          <w:sz w:val="20"/>
          <w:szCs w:val="20"/>
        </w:rPr>
        <w:t>intermolekularnych</w:t>
      </w:r>
      <w:proofErr w:type="spellEnd"/>
      <w:r w:rsidRPr="008F6B9A">
        <w:rPr>
          <w:rFonts w:cstheme="minorHAnsi"/>
          <w:sz w:val="20"/>
          <w:szCs w:val="20"/>
        </w:rPr>
        <w:t xml:space="preserve">;  wszystkie elementy zamknięte w obudowie. Plaska membrana filtracyjna wykonana z włókien hydrofobowych i celulozowy wymiennik ciepła i wilgoci nawinięty centralnie, spiralnie, pakowany po 1 szt. w folię/papier umożliwiające jego otwarcie w sposób ograniczający generowanie zanieczyszczeń mechanicznych po linii </w:t>
      </w:r>
      <w:proofErr w:type="spellStart"/>
      <w:r w:rsidRPr="008F6B9A">
        <w:rPr>
          <w:rFonts w:cstheme="minorHAnsi"/>
          <w:sz w:val="20"/>
          <w:szCs w:val="20"/>
        </w:rPr>
        <w:t>zgrzewu</w:t>
      </w:r>
      <w:proofErr w:type="spellEnd"/>
      <w:r w:rsidRPr="008F6B9A">
        <w:rPr>
          <w:rFonts w:cstheme="minorHAnsi"/>
          <w:sz w:val="20"/>
          <w:szCs w:val="20"/>
        </w:rPr>
        <w:t xml:space="preserve"> bez rozrywania .</w:t>
      </w:r>
    </w:p>
    <w:p w:rsidR="000137A8" w:rsidRPr="008F6B9A" w:rsidRDefault="000137A8"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255779" w:rsidRPr="008F6B9A">
        <w:rPr>
          <w:rFonts w:cstheme="minorHAnsi"/>
          <w:b/>
          <w:color w:val="FF0000"/>
          <w:sz w:val="20"/>
          <w:szCs w:val="20"/>
          <w:lang w:bidi="en-US"/>
        </w:rPr>
        <w:t xml:space="preserve"> nie dopuszcza.</w:t>
      </w:r>
    </w:p>
    <w:p w:rsidR="002F6E8B" w:rsidRPr="008F6B9A" w:rsidRDefault="002F6E8B" w:rsidP="008F6B9A">
      <w:pPr>
        <w:autoSpaceDE w:val="0"/>
        <w:autoSpaceDN w:val="0"/>
        <w:adjustRightInd w:val="0"/>
        <w:spacing w:after="0" w:line="240" w:lineRule="auto"/>
        <w:rPr>
          <w:rFonts w:cstheme="minorHAnsi"/>
          <w:sz w:val="20"/>
          <w:szCs w:val="20"/>
        </w:rPr>
      </w:pPr>
      <w:r w:rsidRPr="008F6B9A">
        <w:rPr>
          <w:rFonts w:cstheme="minorHAnsi"/>
          <w:sz w:val="20"/>
          <w:szCs w:val="20"/>
        </w:rPr>
        <w:br/>
      </w:r>
      <w:r w:rsidRPr="008F6B9A">
        <w:rPr>
          <w:rFonts w:eastAsia="Times New Roman" w:cstheme="minorHAnsi"/>
          <w:b/>
          <w:bCs/>
          <w:sz w:val="20"/>
          <w:szCs w:val="20"/>
          <w:lang w:eastAsia="pl-PL"/>
        </w:rPr>
        <w:t xml:space="preserve">Pytanie 201 </w:t>
      </w:r>
      <w:r w:rsidRPr="008F6B9A">
        <w:rPr>
          <w:rFonts w:cstheme="minorHAnsi"/>
          <w:sz w:val="20"/>
          <w:szCs w:val="20"/>
        </w:rPr>
        <w:t>Zadanie nr 26 poz. 2</w:t>
      </w:r>
    </w:p>
    <w:p w:rsidR="002F6E8B" w:rsidRPr="008F6B9A" w:rsidRDefault="002F6E8B" w:rsidP="008F6B9A">
      <w:pPr>
        <w:spacing w:line="240" w:lineRule="auto"/>
        <w:rPr>
          <w:rFonts w:cstheme="minorHAnsi"/>
          <w:sz w:val="20"/>
          <w:szCs w:val="20"/>
        </w:rPr>
      </w:pPr>
      <w:r w:rsidRPr="008F6B9A">
        <w:rPr>
          <w:rFonts w:cstheme="minorHAnsi"/>
          <w:sz w:val="20"/>
          <w:szCs w:val="20"/>
        </w:rPr>
        <w:t xml:space="preserve">Czy Zamawiający dopuści jako równoważny filtr bakteryjno-wirusowo-grzybiczny z portem do kapnografu, dziecięcy,  o  objętości oddechowej 70-250ml, przestrzeni martwej 30ml, oporze przepływu 2,4cm H2O przy 30 l/min, skuteczność nawilżania 33,6 mgH2O przy VT=250ml , z barierą mechaniczną w postaci celulozowego wymiennika ciepła i wilgoci i membraną filtracyjną o metodzie działania ładunków </w:t>
      </w:r>
      <w:proofErr w:type="spellStart"/>
      <w:r w:rsidRPr="008F6B9A">
        <w:rPr>
          <w:rFonts w:cstheme="minorHAnsi"/>
          <w:sz w:val="20"/>
          <w:szCs w:val="20"/>
        </w:rPr>
        <w:t>intermolekularnych</w:t>
      </w:r>
      <w:proofErr w:type="spellEnd"/>
      <w:r w:rsidRPr="008F6B9A">
        <w:rPr>
          <w:rFonts w:cstheme="minorHAnsi"/>
          <w:sz w:val="20"/>
          <w:szCs w:val="20"/>
        </w:rPr>
        <w:t xml:space="preserve">, wszystkie elementy zamknięte w obudowie. Plaska membrana filtracyjna wykonana z włókien hydrofobowych i celulozowy wymiennik ciepła i wilgoci nawinięty centralnie, spiralnie, pakowany po 1 szt. w folię/papier umożliwiające jego otwarcie w sposób ograniczający generowanie zanieczyszczeń mechanicznych po linii </w:t>
      </w:r>
      <w:proofErr w:type="spellStart"/>
      <w:r w:rsidRPr="008F6B9A">
        <w:rPr>
          <w:rFonts w:cstheme="minorHAnsi"/>
          <w:sz w:val="20"/>
          <w:szCs w:val="20"/>
        </w:rPr>
        <w:t>zgrzewu</w:t>
      </w:r>
      <w:proofErr w:type="spellEnd"/>
      <w:r w:rsidRPr="008F6B9A">
        <w:rPr>
          <w:rFonts w:cstheme="minorHAnsi"/>
          <w:sz w:val="20"/>
          <w:szCs w:val="20"/>
        </w:rPr>
        <w:t xml:space="preserve"> bez rozrywania .</w:t>
      </w:r>
    </w:p>
    <w:p w:rsidR="000137A8" w:rsidRPr="008F6B9A" w:rsidRDefault="000137A8" w:rsidP="008F6B9A">
      <w:pPr>
        <w:spacing w:line="240" w:lineRule="auto"/>
        <w:rPr>
          <w:rFonts w:cstheme="minorHAnsi"/>
          <w:b/>
          <w:color w:val="FF0000"/>
          <w:sz w:val="20"/>
          <w:szCs w:val="20"/>
          <w:highlight w:val="yellow"/>
          <w:lang w:bidi="en-US"/>
        </w:rPr>
      </w:pPr>
      <w:r w:rsidRPr="008F6B9A">
        <w:rPr>
          <w:rFonts w:cstheme="minorHAnsi"/>
          <w:b/>
          <w:color w:val="FF0000"/>
          <w:sz w:val="20"/>
          <w:szCs w:val="20"/>
          <w:lang w:bidi="en-US"/>
        </w:rPr>
        <w:t>Odpowiedź Zamawiającego: Zamawiający</w:t>
      </w:r>
      <w:r w:rsidR="00255779" w:rsidRPr="008F6B9A">
        <w:rPr>
          <w:rFonts w:cstheme="minorHAnsi"/>
          <w:b/>
          <w:color w:val="FF0000"/>
          <w:sz w:val="20"/>
          <w:szCs w:val="20"/>
          <w:lang w:bidi="en-US"/>
        </w:rPr>
        <w:t xml:space="preserve"> nie dopuszcza.</w:t>
      </w:r>
    </w:p>
    <w:p w:rsidR="002F6E8B" w:rsidRPr="008F6B9A" w:rsidRDefault="002F6E8B" w:rsidP="008F6B9A">
      <w:pPr>
        <w:autoSpaceDE w:val="0"/>
        <w:autoSpaceDN w:val="0"/>
        <w:adjustRightInd w:val="0"/>
        <w:spacing w:after="0" w:line="240" w:lineRule="auto"/>
        <w:rPr>
          <w:rFonts w:cstheme="minorHAnsi"/>
          <w:sz w:val="20"/>
          <w:szCs w:val="20"/>
        </w:rPr>
      </w:pPr>
      <w:r w:rsidRPr="008F6B9A">
        <w:rPr>
          <w:rFonts w:cstheme="minorHAnsi"/>
          <w:sz w:val="20"/>
          <w:szCs w:val="20"/>
          <w:highlight w:val="yellow"/>
        </w:rPr>
        <w:br/>
      </w:r>
      <w:r w:rsidRPr="008F6B9A">
        <w:rPr>
          <w:rFonts w:eastAsia="Times New Roman" w:cstheme="minorHAnsi"/>
          <w:b/>
          <w:bCs/>
          <w:sz w:val="20"/>
          <w:szCs w:val="20"/>
          <w:lang w:eastAsia="pl-PL"/>
        </w:rPr>
        <w:t xml:space="preserve">Pytanie 202 </w:t>
      </w:r>
      <w:r w:rsidRPr="008F6B9A">
        <w:rPr>
          <w:rFonts w:cstheme="minorHAnsi"/>
          <w:sz w:val="20"/>
          <w:szCs w:val="20"/>
        </w:rPr>
        <w:t>Zadanie nr 26 poz. 3</w:t>
      </w:r>
    </w:p>
    <w:p w:rsidR="002F6E8B" w:rsidRPr="008F6B9A" w:rsidRDefault="002F6E8B" w:rsidP="008F6B9A">
      <w:pPr>
        <w:autoSpaceDE w:val="0"/>
        <w:autoSpaceDN w:val="0"/>
        <w:adjustRightInd w:val="0"/>
        <w:spacing w:after="0" w:line="240" w:lineRule="auto"/>
        <w:rPr>
          <w:rFonts w:cstheme="minorHAnsi"/>
          <w:sz w:val="20"/>
          <w:szCs w:val="20"/>
        </w:rPr>
      </w:pPr>
      <w:r w:rsidRPr="008F6B9A">
        <w:rPr>
          <w:rFonts w:cstheme="minorHAnsi"/>
          <w:sz w:val="20"/>
          <w:szCs w:val="20"/>
        </w:rPr>
        <w:t xml:space="preserve">Czy Zamawiający dopuści jako równoważny filtr oddechowy bakteryjno-wirusowo-grzybiczny  sterylny, o bardzo wysokiej skuteczności filtracji bakteryjnej &gt;99,9999% i skuteczności wirusowej &gt;99,999% z portem </w:t>
      </w:r>
      <w:proofErr w:type="spellStart"/>
      <w:r w:rsidRPr="008F6B9A">
        <w:rPr>
          <w:rFonts w:cstheme="minorHAnsi"/>
          <w:sz w:val="20"/>
          <w:szCs w:val="20"/>
        </w:rPr>
        <w:t>kapno</w:t>
      </w:r>
      <w:proofErr w:type="spellEnd"/>
      <w:r w:rsidRPr="008F6B9A">
        <w:rPr>
          <w:rFonts w:cstheme="minorHAnsi"/>
          <w:sz w:val="20"/>
          <w:szCs w:val="20"/>
        </w:rPr>
        <w:t xml:space="preserve"> </w:t>
      </w:r>
      <w:proofErr w:type="spellStart"/>
      <w:r w:rsidRPr="008F6B9A">
        <w:rPr>
          <w:rFonts w:cstheme="minorHAnsi"/>
          <w:sz w:val="20"/>
          <w:szCs w:val="20"/>
        </w:rPr>
        <w:t>luer</w:t>
      </w:r>
      <w:proofErr w:type="spellEnd"/>
      <w:r w:rsidRPr="008F6B9A">
        <w:rPr>
          <w:rFonts w:cstheme="minorHAnsi"/>
          <w:sz w:val="20"/>
          <w:szCs w:val="20"/>
        </w:rPr>
        <w:t xml:space="preserve">-lock z wkręcanym koreczkiem,  o objętości oddechowej 150-1500ml, wadze 35,6g, przestrzeni martwej 55ml, nawilżaniu 37mg/l przy </w:t>
      </w:r>
      <w:proofErr w:type="spellStart"/>
      <w:r w:rsidRPr="008F6B9A">
        <w:rPr>
          <w:rFonts w:cstheme="minorHAnsi"/>
          <w:sz w:val="20"/>
          <w:szCs w:val="20"/>
        </w:rPr>
        <w:t>Vt</w:t>
      </w:r>
      <w:proofErr w:type="spellEnd"/>
      <w:r w:rsidRPr="008F6B9A">
        <w:rPr>
          <w:rFonts w:cstheme="minorHAnsi"/>
          <w:sz w:val="20"/>
          <w:szCs w:val="20"/>
        </w:rPr>
        <w:t xml:space="preserve">=500ml oraz oporze przepływu 2,14cm H2O </w:t>
      </w:r>
      <w:proofErr w:type="spellStart"/>
      <w:r w:rsidRPr="008F6B9A">
        <w:rPr>
          <w:rFonts w:cstheme="minorHAnsi"/>
          <w:sz w:val="20"/>
          <w:szCs w:val="20"/>
        </w:rPr>
        <w:t>prz</w:t>
      </w:r>
      <w:proofErr w:type="spellEnd"/>
      <w:r w:rsidRPr="008F6B9A">
        <w:rPr>
          <w:rFonts w:cstheme="minorHAnsi"/>
          <w:sz w:val="20"/>
          <w:szCs w:val="20"/>
        </w:rPr>
        <w:t xml:space="preserve"> 60l/min,  z obudową półprzeźroczysta pozwalającą na  obserwację wnętrza, barierą mechaniczną w postaci celulozowego </w:t>
      </w:r>
      <w:r w:rsidRPr="008F6B9A">
        <w:rPr>
          <w:rFonts w:cstheme="minorHAnsi"/>
          <w:sz w:val="20"/>
          <w:szCs w:val="20"/>
        </w:rPr>
        <w:lastRenderedPageBreak/>
        <w:t xml:space="preserve">wymiennika ciepła i wilgoci i membraną filtracyjną o metodzie działania ładunków </w:t>
      </w:r>
      <w:proofErr w:type="spellStart"/>
      <w:r w:rsidRPr="008F6B9A">
        <w:rPr>
          <w:rFonts w:cstheme="minorHAnsi"/>
          <w:sz w:val="20"/>
          <w:szCs w:val="20"/>
        </w:rPr>
        <w:t>intermolekularnych</w:t>
      </w:r>
      <w:proofErr w:type="spellEnd"/>
      <w:r w:rsidRPr="008F6B9A">
        <w:rPr>
          <w:rFonts w:cstheme="minorHAnsi"/>
          <w:sz w:val="20"/>
          <w:szCs w:val="20"/>
        </w:rPr>
        <w:t xml:space="preserve">;  wszystkie elementy zamknięte w obudowie. Plaska membrana filtracyjna wykonana z włókien hydrofobowych i celulozowy wymiennik ciepła i wilgoci nawinięty centralnie, spiralnie, pakowany po 1 szt. w folię/papier umożliwiające jego otwarcie w sposób ograniczający generowanie zanieczyszczeń mechanicznych po linii </w:t>
      </w:r>
      <w:proofErr w:type="spellStart"/>
      <w:r w:rsidRPr="008F6B9A">
        <w:rPr>
          <w:rFonts w:cstheme="minorHAnsi"/>
          <w:sz w:val="20"/>
          <w:szCs w:val="20"/>
        </w:rPr>
        <w:t>zgrzewu</w:t>
      </w:r>
      <w:proofErr w:type="spellEnd"/>
      <w:r w:rsidRPr="008F6B9A">
        <w:rPr>
          <w:rFonts w:cstheme="minorHAnsi"/>
          <w:sz w:val="20"/>
          <w:szCs w:val="20"/>
        </w:rPr>
        <w:t xml:space="preserve"> bez rozrywania?</w:t>
      </w:r>
    </w:p>
    <w:p w:rsidR="002F6E8B" w:rsidRPr="008F6B9A" w:rsidRDefault="002F6E8B" w:rsidP="008F6B9A">
      <w:pPr>
        <w:autoSpaceDE w:val="0"/>
        <w:autoSpaceDN w:val="0"/>
        <w:adjustRightInd w:val="0"/>
        <w:spacing w:after="0" w:line="240" w:lineRule="auto"/>
        <w:rPr>
          <w:rFonts w:cstheme="minorHAnsi"/>
          <w:sz w:val="20"/>
          <w:szCs w:val="20"/>
        </w:rPr>
      </w:pPr>
    </w:p>
    <w:p w:rsidR="002F6E8B" w:rsidRPr="008F6B9A" w:rsidRDefault="000137A8" w:rsidP="008F6B9A">
      <w:pPr>
        <w:spacing w:line="240" w:lineRule="auto"/>
        <w:rPr>
          <w:rFonts w:cstheme="minorHAnsi"/>
          <w:sz w:val="20"/>
          <w:szCs w:val="20"/>
          <w:highlight w:val="yellow"/>
        </w:rPr>
      </w:pPr>
      <w:r w:rsidRPr="008F6B9A">
        <w:rPr>
          <w:rFonts w:cstheme="minorHAnsi"/>
          <w:b/>
          <w:color w:val="FF0000"/>
          <w:sz w:val="20"/>
          <w:szCs w:val="20"/>
          <w:lang w:bidi="en-US"/>
        </w:rPr>
        <w:t>Odpowiedź Zamawiającego: Zamawiający</w:t>
      </w:r>
      <w:r w:rsidR="007C73A5" w:rsidRPr="008F6B9A">
        <w:rPr>
          <w:rFonts w:cstheme="minorHAnsi"/>
          <w:b/>
          <w:color w:val="FF0000"/>
          <w:sz w:val="20"/>
          <w:szCs w:val="20"/>
          <w:lang w:bidi="en-US"/>
        </w:rPr>
        <w:t xml:space="preserve"> </w:t>
      </w:r>
      <w:r w:rsidR="00806ABD" w:rsidRPr="008F6B9A">
        <w:rPr>
          <w:rFonts w:cstheme="minorHAnsi"/>
          <w:b/>
          <w:color w:val="FF0000"/>
          <w:sz w:val="20"/>
          <w:szCs w:val="20"/>
          <w:lang w:bidi="en-US"/>
        </w:rPr>
        <w:t>nie dopuszcza.</w:t>
      </w:r>
    </w:p>
    <w:p w:rsidR="002F6E8B" w:rsidRPr="008F6B9A" w:rsidRDefault="00C163FB" w:rsidP="008F6B9A">
      <w:pPr>
        <w:autoSpaceDE w:val="0"/>
        <w:autoSpaceDN w:val="0"/>
        <w:adjustRightInd w:val="0"/>
        <w:spacing w:after="0" w:line="240" w:lineRule="auto"/>
        <w:rPr>
          <w:rFonts w:cstheme="minorHAnsi"/>
          <w:sz w:val="20"/>
          <w:szCs w:val="20"/>
        </w:rPr>
      </w:pPr>
      <w:r w:rsidRPr="008F6B9A">
        <w:rPr>
          <w:rFonts w:cstheme="minorHAnsi"/>
          <w:sz w:val="20"/>
          <w:szCs w:val="20"/>
        </w:rPr>
        <w:br/>
      </w:r>
      <w:r w:rsidRPr="008F6B9A">
        <w:rPr>
          <w:rFonts w:eastAsia="Times New Roman" w:cstheme="minorHAnsi"/>
          <w:b/>
          <w:bCs/>
          <w:sz w:val="20"/>
          <w:szCs w:val="20"/>
          <w:lang w:eastAsia="pl-PL"/>
        </w:rPr>
        <w:t xml:space="preserve">Pytanie 203 </w:t>
      </w:r>
      <w:r w:rsidR="002F6E8B" w:rsidRPr="008F6B9A">
        <w:rPr>
          <w:rFonts w:cstheme="minorHAnsi"/>
          <w:sz w:val="20"/>
          <w:szCs w:val="20"/>
        </w:rPr>
        <w:t>Zadanie nr 26 poz. 4</w:t>
      </w:r>
    </w:p>
    <w:p w:rsidR="002F6E8B" w:rsidRPr="008F6B9A" w:rsidRDefault="002F6E8B" w:rsidP="008F6B9A">
      <w:pPr>
        <w:autoSpaceDE w:val="0"/>
        <w:autoSpaceDN w:val="0"/>
        <w:adjustRightInd w:val="0"/>
        <w:spacing w:after="0" w:line="240" w:lineRule="auto"/>
        <w:rPr>
          <w:rFonts w:cstheme="minorHAnsi"/>
          <w:sz w:val="20"/>
          <w:szCs w:val="20"/>
        </w:rPr>
      </w:pPr>
      <w:r w:rsidRPr="008F6B9A">
        <w:rPr>
          <w:rFonts w:cstheme="minorHAnsi"/>
          <w:sz w:val="20"/>
          <w:szCs w:val="20"/>
        </w:rPr>
        <w:t xml:space="preserve">Czy Zamawiający dopuści filtr elektrostatyczny bakteryjno-wirusowy o przestrzeni martwej 30ml, oporze przepływu 2,4cm H2O przy 30 l/min oraz masie 21g, pakowany po 1 szt. w folię/papier umożliwiające jego otwarcie w sposób ograniczający generowanie zanieczyszczeń mechanicznych po linii </w:t>
      </w:r>
      <w:proofErr w:type="spellStart"/>
      <w:r w:rsidRPr="008F6B9A">
        <w:rPr>
          <w:rFonts w:cstheme="minorHAnsi"/>
          <w:sz w:val="20"/>
          <w:szCs w:val="20"/>
        </w:rPr>
        <w:t>zgrzewu</w:t>
      </w:r>
      <w:proofErr w:type="spellEnd"/>
      <w:r w:rsidRPr="008F6B9A">
        <w:rPr>
          <w:rFonts w:cstheme="minorHAnsi"/>
          <w:sz w:val="20"/>
          <w:szCs w:val="20"/>
        </w:rPr>
        <w:t xml:space="preserve"> bez rozrywania?</w:t>
      </w:r>
    </w:p>
    <w:p w:rsidR="002F6E8B" w:rsidRPr="008F6B9A" w:rsidRDefault="002F6E8B" w:rsidP="008F6B9A">
      <w:pPr>
        <w:autoSpaceDE w:val="0"/>
        <w:autoSpaceDN w:val="0"/>
        <w:adjustRightInd w:val="0"/>
        <w:spacing w:after="0" w:line="240" w:lineRule="auto"/>
        <w:rPr>
          <w:rFonts w:cstheme="minorHAnsi"/>
          <w:sz w:val="20"/>
          <w:szCs w:val="20"/>
        </w:rPr>
      </w:pPr>
    </w:p>
    <w:p w:rsidR="002F6E8B" w:rsidRPr="008F6B9A" w:rsidRDefault="000137A8" w:rsidP="008F6B9A">
      <w:pPr>
        <w:spacing w:line="240" w:lineRule="auto"/>
        <w:rPr>
          <w:rFonts w:cstheme="minorHAnsi"/>
          <w:b/>
          <w:color w:val="FF0000"/>
          <w:sz w:val="20"/>
          <w:szCs w:val="20"/>
          <w:highlight w:val="yellow"/>
          <w:lang w:bidi="en-US"/>
        </w:rPr>
      </w:pPr>
      <w:r w:rsidRPr="008F6B9A">
        <w:rPr>
          <w:rFonts w:cstheme="minorHAnsi"/>
          <w:b/>
          <w:color w:val="FF0000"/>
          <w:sz w:val="20"/>
          <w:szCs w:val="20"/>
          <w:lang w:bidi="en-US"/>
        </w:rPr>
        <w:t>Odpowiedź Zamawiającego: Zamawiający</w:t>
      </w:r>
      <w:r w:rsidR="00806ABD" w:rsidRPr="008F6B9A">
        <w:rPr>
          <w:rFonts w:cstheme="minorHAnsi"/>
          <w:b/>
          <w:color w:val="FF0000"/>
          <w:sz w:val="20"/>
          <w:szCs w:val="20"/>
          <w:lang w:bidi="en-US"/>
        </w:rPr>
        <w:t xml:space="preserve"> nie dopuszcza.</w:t>
      </w:r>
    </w:p>
    <w:p w:rsidR="002F6E8B" w:rsidRPr="008F6B9A" w:rsidRDefault="00C163FB" w:rsidP="008F6B9A">
      <w:pPr>
        <w:autoSpaceDE w:val="0"/>
        <w:autoSpaceDN w:val="0"/>
        <w:adjustRightInd w:val="0"/>
        <w:spacing w:after="0" w:line="240" w:lineRule="auto"/>
        <w:rPr>
          <w:rFonts w:cstheme="minorHAnsi"/>
          <w:sz w:val="20"/>
          <w:szCs w:val="20"/>
        </w:rPr>
      </w:pPr>
      <w:r w:rsidRPr="008F6B9A">
        <w:rPr>
          <w:rFonts w:cstheme="minorHAnsi"/>
          <w:sz w:val="20"/>
          <w:szCs w:val="20"/>
          <w:highlight w:val="yellow"/>
        </w:rPr>
        <w:br/>
      </w:r>
      <w:r w:rsidRPr="008F6B9A">
        <w:rPr>
          <w:rFonts w:eastAsia="Times New Roman" w:cstheme="minorHAnsi"/>
          <w:b/>
          <w:bCs/>
          <w:sz w:val="20"/>
          <w:szCs w:val="20"/>
          <w:lang w:eastAsia="pl-PL"/>
        </w:rPr>
        <w:t xml:space="preserve">Pytanie 204 </w:t>
      </w:r>
      <w:r w:rsidR="002F6E8B" w:rsidRPr="008F6B9A">
        <w:rPr>
          <w:rFonts w:cstheme="minorHAnsi"/>
          <w:sz w:val="20"/>
          <w:szCs w:val="20"/>
        </w:rPr>
        <w:t>Zadanie nr 26 poz. 5</w:t>
      </w:r>
    </w:p>
    <w:p w:rsidR="002F6E8B" w:rsidRPr="008F6B9A" w:rsidRDefault="002F6E8B" w:rsidP="008F6B9A">
      <w:pPr>
        <w:autoSpaceDE w:val="0"/>
        <w:autoSpaceDN w:val="0"/>
        <w:adjustRightInd w:val="0"/>
        <w:spacing w:after="0" w:line="240" w:lineRule="auto"/>
        <w:rPr>
          <w:rFonts w:cstheme="minorHAnsi"/>
          <w:sz w:val="20"/>
          <w:szCs w:val="20"/>
        </w:rPr>
      </w:pPr>
      <w:r w:rsidRPr="008F6B9A">
        <w:rPr>
          <w:rFonts w:cstheme="minorHAnsi"/>
          <w:sz w:val="20"/>
          <w:szCs w:val="20"/>
        </w:rPr>
        <w:t xml:space="preserve">Czy Zamawiający dopuści jako równoważny filtr oddechowy o objętości oddechowej 150-1500ml, przestrzeni martwej 33ml, skuteczności nawilżania wg indywidualnych cech i właściwości pacjenta , pakowany po 1 szt. w folię/papier umożliwiające jego otwarcie w sposób ograniczający generowanie zanieczyszczeń mechanicznych po linii </w:t>
      </w:r>
      <w:proofErr w:type="spellStart"/>
      <w:r w:rsidRPr="008F6B9A">
        <w:rPr>
          <w:rFonts w:cstheme="minorHAnsi"/>
          <w:sz w:val="20"/>
          <w:szCs w:val="20"/>
        </w:rPr>
        <w:t>zgrzewu</w:t>
      </w:r>
      <w:proofErr w:type="spellEnd"/>
      <w:r w:rsidRPr="008F6B9A">
        <w:rPr>
          <w:rFonts w:cstheme="minorHAnsi"/>
          <w:sz w:val="20"/>
          <w:szCs w:val="20"/>
        </w:rPr>
        <w:t xml:space="preserve"> bez rozrywania?</w:t>
      </w:r>
    </w:p>
    <w:p w:rsidR="000137A8" w:rsidRPr="008F6B9A" w:rsidRDefault="000137A8" w:rsidP="008F6B9A">
      <w:pPr>
        <w:spacing w:line="240" w:lineRule="auto"/>
        <w:rPr>
          <w:rFonts w:cstheme="minorHAnsi"/>
          <w:b/>
          <w:color w:val="FF0000"/>
          <w:sz w:val="20"/>
          <w:szCs w:val="20"/>
          <w:lang w:bidi="en-US"/>
        </w:rPr>
      </w:pPr>
      <w:r w:rsidRPr="008F6B9A">
        <w:rPr>
          <w:rFonts w:cstheme="minorHAnsi"/>
          <w:b/>
          <w:color w:val="FF0000"/>
          <w:sz w:val="20"/>
          <w:szCs w:val="20"/>
          <w:lang w:bidi="en-US"/>
        </w:rPr>
        <w:t>Odpowiedź Zamawiającego: Zamawiający</w:t>
      </w:r>
      <w:r w:rsidR="007C73A5" w:rsidRPr="008F6B9A">
        <w:rPr>
          <w:rFonts w:cstheme="minorHAnsi"/>
          <w:b/>
          <w:color w:val="FF0000"/>
          <w:sz w:val="20"/>
          <w:szCs w:val="20"/>
          <w:lang w:bidi="en-US"/>
        </w:rPr>
        <w:t xml:space="preserve"> </w:t>
      </w:r>
      <w:r w:rsidR="00806ABD" w:rsidRPr="008F6B9A">
        <w:rPr>
          <w:rFonts w:cstheme="minorHAnsi"/>
          <w:b/>
          <w:color w:val="FF0000"/>
          <w:sz w:val="20"/>
          <w:szCs w:val="20"/>
          <w:lang w:bidi="en-US"/>
        </w:rPr>
        <w:t>nie dopuszcza.</w:t>
      </w:r>
    </w:p>
    <w:p w:rsidR="000238B3" w:rsidRPr="008F6B9A" w:rsidRDefault="008B118F" w:rsidP="008F6B9A">
      <w:pPr>
        <w:spacing w:after="0" w:line="240" w:lineRule="auto"/>
        <w:rPr>
          <w:rFonts w:eastAsia="Times New Roman" w:cstheme="minorHAnsi"/>
          <w:color w:val="000000"/>
          <w:sz w:val="20"/>
          <w:szCs w:val="20"/>
          <w:lang w:eastAsia="pl-PL"/>
        </w:rPr>
      </w:pPr>
      <w:r w:rsidRPr="008F6B9A">
        <w:rPr>
          <w:rFonts w:eastAsia="Times New Roman" w:cstheme="minorHAnsi"/>
          <w:b/>
          <w:bCs/>
          <w:sz w:val="20"/>
          <w:szCs w:val="20"/>
          <w:lang w:eastAsia="pl-PL"/>
        </w:rPr>
        <w:t xml:space="preserve">Pytanie 205 </w:t>
      </w:r>
      <w:r w:rsidR="000238B3" w:rsidRPr="008F6B9A">
        <w:rPr>
          <w:rFonts w:eastAsia="Times New Roman" w:cstheme="minorHAnsi"/>
          <w:color w:val="000000"/>
          <w:sz w:val="20"/>
          <w:szCs w:val="20"/>
          <w:lang w:eastAsia="pl-PL"/>
        </w:rPr>
        <w:t>Wykonawca zwraca się z uprzejmą prośbą do Zamawiającego o dopuszczenie do ofertowania w zadaniu nr 6 postępowania niezbrojonego drenu wysokociśnieniowego o długości 150 cm z adapterem rotacyjnym, który jest wykonany z polichlorku winylu.</w:t>
      </w:r>
    </w:p>
    <w:p w:rsidR="008B118F" w:rsidRPr="008F6B9A" w:rsidRDefault="008B118F" w:rsidP="008F6B9A">
      <w:pPr>
        <w:spacing w:line="240" w:lineRule="auto"/>
        <w:rPr>
          <w:rFonts w:cstheme="minorHAnsi"/>
          <w:b/>
          <w:color w:val="FF0000"/>
          <w:sz w:val="20"/>
          <w:szCs w:val="20"/>
          <w:lang w:bidi="en-US"/>
        </w:rPr>
      </w:pPr>
      <w:r w:rsidRPr="008F6B9A">
        <w:rPr>
          <w:rFonts w:cstheme="minorHAnsi"/>
          <w:b/>
          <w:color w:val="FF0000"/>
          <w:sz w:val="20"/>
          <w:szCs w:val="20"/>
          <w:lang w:bidi="en-US"/>
        </w:rPr>
        <w:t>Odpowiedź Zamawiającego: Zamawiający</w:t>
      </w:r>
      <w:r w:rsidR="00806ABD" w:rsidRPr="008F6B9A">
        <w:rPr>
          <w:rFonts w:cstheme="minorHAnsi"/>
          <w:b/>
          <w:color w:val="FF0000"/>
          <w:sz w:val="20"/>
          <w:szCs w:val="20"/>
          <w:lang w:bidi="en-US"/>
        </w:rPr>
        <w:t xml:space="preserve"> nie dopuszcza.</w:t>
      </w:r>
    </w:p>
    <w:p w:rsidR="008B118F" w:rsidRPr="008F6B9A" w:rsidRDefault="008B118F" w:rsidP="008F6B9A">
      <w:pPr>
        <w:spacing w:after="0" w:line="240" w:lineRule="auto"/>
        <w:rPr>
          <w:rFonts w:eastAsia="Times New Roman" w:cstheme="minorHAnsi"/>
          <w:color w:val="000000"/>
          <w:sz w:val="20"/>
          <w:szCs w:val="20"/>
          <w:lang w:eastAsia="pl-PL"/>
        </w:rPr>
      </w:pPr>
    </w:p>
    <w:p w:rsidR="000238B3" w:rsidRPr="008F6B9A" w:rsidRDefault="008B118F" w:rsidP="008F6B9A">
      <w:pPr>
        <w:spacing w:after="0" w:line="240" w:lineRule="auto"/>
        <w:rPr>
          <w:rFonts w:eastAsia="Times New Roman" w:cstheme="minorHAnsi"/>
          <w:color w:val="000000"/>
          <w:sz w:val="20"/>
          <w:szCs w:val="20"/>
          <w:lang w:eastAsia="pl-PL"/>
        </w:rPr>
      </w:pPr>
      <w:r w:rsidRPr="008F6B9A">
        <w:rPr>
          <w:rFonts w:eastAsia="Times New Roman" w:cstheme="minorHAnsi"/>
          <w:b/>
          <w:bCs/>
          <w:sz w:val="20"/>
          <w:szCs w:val="20"/>
          <w:lang w:eastAsia="pl-PL"/>
        </w:rPr>
        <w:t xml:space="preserve">Pytanie 206 </w:t>
      </w:r>
      <w:r w:rsidR="000238B3" w:rsidRPr="008F6B9A">
        <w:rPr>
          <w:rFonts w:eastAsia="Times New Roman" w:cstheme="minorHAnsi"/>
          <w:color w:val="000000"/>
          <w:sz w:val="20"/>
          <w:szCs w:val="20"/>
          <w:lang w:eastAsia="pl-PL"/>
        </w:rPr>
        <w:t xml:space="preserve">Zwracamy się z prośbą o odstąpienie w zadaniu nr 5 od wymogu posiadania etykiet samoprzylepnych przy oferowanych wyrobach do strzykawki </w:t>
      </w:r>
      <w:proofErr w:type="spellStart"/>
      <w:r w:rsidR="000238B3" w:rsidRPr="008F6B9A">
        <w:rPr>
          <w:rFonts w:eastAsia="Times New Roman" w:cstheme="minorHAnsi"/>
          <w:color w:val="000000"/>
          <w:sz w:val="20"/>
          <w:szCs w:val="20"/>
          <w:lang w:eastAsia="pl-PL"/>
        </w:rPr>
        <w:t>Illumena</w:t>
      </w:r>
      <w:proofErr w:type="spellEnd"/>
      <w:r w:rsidR="000238B3" w:rsidRPr="008F6B9A">
        <w:rPr>
          <w:rFonts w:eastAsia="Times New Roman" w:cstheme="minorHAnsi"/>
          <w:color w:val="000000"/>
          <w:sz w:val="20"/>
          <w:szCs w:val="20"/>
          <w:lang w:eastAsia="pl-PL"/>
        </w:rPr>
        <w:t>.</w:t>
      </w:r>
    </w:p>
    <w:p w:rsidR="008B118F" w:rsidRPr="008F6B9A" w:rsidRDefault="008B118F" w:rsidP="008F6B9A">
      <w:pPr>
        <w:spacing w:after="0" w:line="240" w:lineRule="auto"/>
        <w:rPr>
          <w:rFonts w:eastAsia="Times New Roman" w:cstheme="minorHAnsi"/>
          <w:color w:val="000000"/>
          <w:sz w:val="20"/>
          <w:szCs w:val="20"/>
          <w:lang w:eastAsia="pl-PL"/>
        </w:rPr>
      </w:pPr>
    </w:p>
    <w:p w:rsidR="008B118F" w:rsidRPr="008F6B9A" w:rsidRDefault="008B118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806ABD" w:rsidRPr="008F6B9A">
        <w:rPr>
          <w:rFonts w:cstheme="minorHAnsi"/>
          <w:b/>
          <w:color w:val="FF0000"/>
          <w:sz w:val="20"/>
          <w:szCs w:val="20"/>
          <w:lang w:bidi="en-US"/>
        </w:rPr>
        <w:t xml:space="preserve"> nie dopuszcza.</w:t>
      </w:r>
    </w:p>
    <w:p w:rsidR="008B118F" w:rsidRPr="008F6B9A" w:rsidRDefault="008B118F" w:rsidP="008F6B9A">
      <w:pPr>
        <w:spacing w:after="0" w:line="240" w:lineRule="auto"/>
        <w:rPr>
          <w:rFonts w:eastAsia="Times New Roman" w:cstheme="minorHAnsi"/>
          <w:color w:val="000000"/>
          <w:sz w:val="20"/>
          <w:szCs w:val="20"/>
          <w:lang w:eastAsia="pl-PL"/>
        </w:rPr>
      </w:pPr>
    </w:p>
    <w:p w:rsidR="002F6E8B" w:rsidRPr="008F6B9A" w:rsidRDefault="008B118F" w:rsidP="008F6B9A">
      <w:pPr>
        <w:spacing w:line="240" w:lineRule="auto"/>
        <w:rPr>
          <w:rFonts w:eastAsia="Times New Roman" w:cstheme="minorHAnsi"/>
          <w:color w:val="000000"/>
          <w:sz w:val="20"/>
          <w:szCs w:val="20"/>
          <w:lang w:eastAsia="pl-PL"/>
        </w:rPr>
      </w:pPr>
      <w:r w:rsidRPr="008F6B9A">
        <w:rPr>
          <w:rFonts w:eastAsia="Times New Roman" w:cstheme="minorHAnsi"/>
          <w:b/>
          <w:bCs/>
          <w:sz w:val="20"/>
          <w:szCs w:val="20"/>
          <w:lang w:eastAsia="pl-PL"/>
        </w:rPr>
        <w:t xml:space="preserve">Pytanie 207 </w:t>
      </w:r>
      <w:r w:rsidR="000238B3" w:rsidRPr="008F6B9A">
        <w:rPr>
          <w:rFonts w:eastAsia="Times New Roman" w:cstheme="minorHAnsi"/>
          <w:color w:val="000000"/>
          <w:sz w:val="20"/>
          <w:szCs w:val="20"/>
          <w:lang w:eastAsia="pl-PL"/>
        </w:rPr>
        <w:t xml:space="preserve">Wykonawca zwraca się z uprzejmą prośbą o dopuszczenie do ofertowania w pakiecie nr 12 postępowania w pozycji nr 1 zestawu kompatybilnego z LF OPTIVANTAGE składającego się z wkładu o pojemności 200ml, łącznika spiralnego o długości 150cm oraz kolca do napełniania. (zdjęcie poglądowe poniżej). Informujemy, iż ostrza typu </w:t>
      </w:r>
      <w:proofErr w:type="spellStart"/>
      <w:r w:rsidR="000238B3" w:rsidRPr="008F6B9A">
        <w:rPr>
          <w:rFonts w:eastAsia="Times New Roman" w:cstheme="minorHAnsi"/>
          <w:color w:val="000000"/>
          <w:sz w:val="20"/>
          <w:szCs w:val="20"/>
          <w:lang w:eastAsia="pl-PL"/>
        </w:rPr>
        <w:t>spike</w:t>
      </w:r>
      <w:proofErr w:type="spellEnd"/>
      <w:r w:rsidR="000238B3" w:rsidRPr="008F6B9A">
        <w:rPr>
          <w:rFonts w:eastAsia="Times New Roman" w:cstheme="minorHAnsi"/>
          <w:color w:val="000000"/>
          <w:sz w:val="20"/>
          <w:szCs w:val="20"/>
          <w:lang w:eastAsia="pl-PL"/>
        </w:rPr>
        <w:t xml:space="preserve"> oraz rurka J, pełnią tę samą funkcję napełniania strzykawki i są stosowane zamiennie.</w:t>
      </w:r>
    </w:p>
    <w:p w:rsidR="006C391F" w:rsidRPr="008F6B9A" w:rsidRDefault="0004191C" w:rsidP="008F6B9A">
      <w:pPr>
        <w:spacing w:line="240" w:lineRule="auto"/>
        <w:rPr>
          <w:rFonts w:eastAsia="Times New Roman" w:cstheme="minorHAnsi"/>
          <w:color w:val="000000"/>
          <w:sz w:val="20"/>
          <w:szCs w:val="20"/>
          <w:u w:val="single"/>
          <w:lang w:eastAsia="pl-PL"/>
        </w:rPr>
      </w:pPr>
      <w:r w:rsidRPr="008F6B9A">
        <w:rPr>
          <w:rFonts w:eastAsia="Times New Roman" w:cstheme="minorHAnsi"/>
          <w:noProof/>
          <w:color w:val="000000"/>
          <w:sz w:val="20"/>
          <w:szCs w:val="20"/>
          <w:u w:val="single"/>
          <w:lang w:eastAsia="pl-PL"/>
        </w:rPr>
        <w:drawing>
          <wp:inline distT="0" distB="0" distL="0" distR="0" wp14:anchorId="2E1F9C47">
            <wp:extent cx="1926590" cy="1195070"/>
            <wp:effectExtent l="0" t="0" r="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6590" cy="1195070"/>
                    </a:xfrm>
                    <a:prstGeom prst="rect">
                      <a:avLst/>
                    </a:prstGeom>
                    <a:noFill/>
                  </pic:spPr>
                </pic:pic>
              </a:graphicData>
            </a:graphic>
          </wp:inline>
        </w:drawing>
      </w:r>
    </w:p>
    <w:p w:rsidR="000238B3" w:rsidRPr="008F6B9A" w:rsidRDefault="000238B3" w:rsidP="008F6B9A">
      <w:pPr>
        <w:spacing w:line="240" w:lineRule="auto"/>
        <w:rPr>
          <w:rFonts w:cstheme="minorHAnsi"/>
          <w:sz w:val="20"/>
          <w:szCs w:val="20"/>
        </w:rPr>
      </w:pPr>
    </w:p>
    <w:p w:rsidR="000238B3" w:rsidRPr="008F6B9A" w:rsidRDefault="000238B3" w:rsidP="008F6B9A">
      <w:pPr>
        <w:spacing w:line="240" w:lineRule="auto"/>
        <w:rPr>
          <w:rFonts w:cstheme="minorHAnsi"/>
          <w:b/>
          <w:color w:val="4472C4" w:themeColor="accent1"/>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E11329" w:rsidRPr="008F6B9A">
        <w:rPr>
          <w:rFonts w:cstheme="minorHAnsi"/>
          <w:b/>
          <w:color w:val="FF0000"/>
          <w:sz w:val="20"/>
          <w:szCs w:val="20"/>
          <w:lang w:bidi="en-US"/>
        </w:rPr>
        <w:t xml:space="preserve"> dopuszcza.</w:t>
      </w:r>
    </w:p>
    <w:p w:rsidR="000238B3" w:rsidRPr="008F6B9A" w:rsidRDefault="000238B3" w:rsidP="008F6B9A">
      <w:pPr>
        <w:spacing w:line="240" w:lineRule="auto"/>
        <w:rPr>
          <w:rFonts w:cstheme="minorHAnsi"/>
          <w:sz w:val="20"/>
          <w:szCs w:val="20"/>
        </w:rPr>
      </w:pPr>
    </w:p>
    <w:p w:rsidR="000238B3" w:rsidRPr="008F6B9A" w:rsidRDefault="008B118F" w:rsidP="008F6B9A">
      <w:pPr>
        <w:spacing w:line="240" w:lineRule="auto"/>
        <w:rPr>
          <w:rFonts w:cstheme="minorHAnsi"/>
          <w:color w:val="000000"/>
          <w:sz w:val="20"/>
          <w:szCs w:val="20"/>
        </w:rPr>
      </w:pPr>
      <w:r w:rsidRPr="008F6B9A">
        <w:rPr>
          <w:rFonts w:eastAsia="Times New Roman" w:cstheme="minorHAnsi"/>
          <w:b/>
          <w:bCs/>
          <w:sz w:val="20"/>
          <w:szCs w:val="20"/>
          <w:lang w:eastAsia="pl-PL"/>
        </w:rPr>
        <w:lastRenderedPageBreak/>
        <w:t xml:space="preserve">Pytanie 208 </w:t>
      </w:r>
      <w:r w:rsidR="000238B3" w:rsidRPr="008F6B9A">
        <w:rPr>
          <w:rFonts w:cstheme="minorHAnsi"/>
          <w:color w:val="000000"/>
          <w:sz w:val="20"/>
          <w:szCs w:val="20"/>
        </w:rPr>
        <w:t>Wykonawca zwraca się z uprzejmą prośbą o dopuszczenie do ofertowania w pakiecie nr 12 postępowania w pozycji nr 2 drenu 150 cm, zwiniętego o wytrzymałości ciśnieniowej 350psi. Informujemy, iż urządzenia do podawania kontrastu dostępne na rynku posiadają zabezpieczenie w postaci czujnika, dzięki któremu przy osiągnięciu 300psi urządzenie wyłącza się, nie pozwalając osiągnąć wyższych wartości ciśnienia, zatem wytrzymałość ciśnieniowa na poziomie 350 psi jest bezpieczna i wystarczająca do użytkowania strzykawki automatycznej.</w:t>
      </w:r>
    </w:p>
    <w:p w:rsidR="007C73A5" w:rsidRPr="008F6B9A" w:rsidRDefault="008B118F" w:rsidP="008F6B9A">
      <w:pPr>
        <w:spacing w:line="240" w:lineRule="auto"/>
        <w:rPr>
          <w:rFonts w:cstheme="minorHAnsi"/>
          <w:b/>
          <w:color w:val="4472C4" w:themeColor="accent1"/>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w:t>
      </w:r>
      <w:r w:rsidR="00373095" w:rsidRPr="008F6B9A">
        <w:rPr>
          <w:rFonts w:cstheme="minorHAnsi"/>
          <w:b/>
          <w:color w:val="FF0000"/>
          <w:sz w:val="20"/>
          <w:szCs w:val="20"/>
          <w:lang w:bidi="en-US"/>
        </w:rPr>
        <w:t>y dopuszcza.</w:t>
      </w:r>
    </w:p>
    <w:p w:rsidR="000238B3" w:rsidRPr="008F6B9A" w:rsidRDefault="000238B3" w:rsidP="008F6B9A">
      <w:pPr>
        <w:spacing w:line="240" w:lineRule="auto"/>
        <w:rPr>
          <w:rFonts w:cstheme="minorHAnsi"/>
          <w:sz w:val="20"/>
          <w:szCs w:val="20"/>
        </w:rPr>
      </w:pPr>
    </w:p>
    <w:p w:rsidR="006D2810" w:rsidRPr="008F6B9A" w:rsidRDefault="00503591" w:rsidP="008F6B9A">
      <w:pPr>
        <w:spacing w:line="240" w:lineRule="auto"/>
        <w:rPr>
          <w:rFonts w:cstheme="minorHAnsi"/>
          <w:sz w:val="20"/>
          <w:szCs w:val="20"/>
        </w:rPr>
      </w:pPr>
      <w:r w:rsidRPr="008F6B9A">
        <w:rPr>
          <w:rFonts w:eastAsia="Times New Roman" w:cstheme="minorHAnsi"/>
          <w:b/>
          <w:bCs/>
          <w:sz w:val="20"/>
          <w:szCs w:val="20"/>
          <w:lang w:eastAsia="pl-PL"/>
        </w:rPr>
        <w:t xml:space="preserve">Pytanie 209 </w:t>
      </w:r>
      <w:r w:rsidR="006D2810" w:rsidRPr="008F6B9A">
        <w:rPr>
          <w:rFonts w:cstheme="minorHAnsi"/>
          <w:sz w:val="20"/>
          <w:szCs w:val="20"/>
        </w:rPr>
        <w:t>Zadanie 1 poz. 1</w:t>
      </w:r>
    </w:p>
    <w:p w:rsidR="006D2810" w:rsidRPr="008F6B9A" w:rsidRDefault="006D2810" w:rsidP="008F6B9A">
      <w:pPr>
        <w:spacing w:line="240" w:lineRule="auto"/>
        <w:rPr>
          <w:rFonts w:cstheme="minorHAnsi"/>
          <w:sz w:val="20"/>
          <w:szCs w:val="20"/>
        </w:rPr>
      </w:pPr>
      <w:r w:rsidRPr="008F6B9A">
        <w:rPr>
          <w:rFonts w:cstheme="minorHAnsi"/>
          <w:sz w:val="20"/>
          <w:szCs w:val="20"/>
        </w:rPr>
        <w:t>Czy Zamawiający zgodzi się na filtr (wskazane tylko parametry różniące się od opisu przedmiotu zamówienia)</w:t>
      </w:r>
    </w:p>
    <w:p w:rsidR="006D2810" w:rsidRPr="008F6B9A" w:rsidRDefault="006D2810" w:rsidP="008F6B9A">
      <w:pPr>
        <w:spacing w:line="240" w:lineRule="auto"/>
        <w:rPr>
          <w:rFonts w:eastAsia="Times New Roman" w:cstheme="minorHAnsi"/>
          <w:color w:val="000000"/>
          <w:sz w:val="20"/>
          <w:szCs w:val="20"/>
          <w:lang w:eastAsia="pl-PL"/>
        </w:rPr>
      </w:pPr>
      <w:r w:rsidRPr="008F6B9A">
        <w:rPr>
          <w:rFonts w:cstheme="minorHAnsi"/>
          <w:sz w:val="20"/>
          <w:szCs w:val="20"/>
        </w:rPr>
        <w:t xml:space="preserve">- przestrzeń martwa </w:t>
      </w:r>
      <w:r w:rsidRPr="008F6B9A">
        <w:rPr>
          <w:rFonts w:eastAsia="Times New Roman" w:cstheme="minorHAnsi"/>
          <w:color w:val="000000"/>
          <w:sz w:val="20"/>
          <w:szCs w:val="20"/>
          <w:lang w:eastAsia="pl-PL"/>
        </w:rPr>
        <w:t>11 ml</w:t>
      </w:r>
    </w:p>
    <w:p w:rsidR="006D2810" w:rsidRPr="008F6B9A" w:rsidRDefault="006D2810" w:rsidP="008F6B9A">
      <w:pPr>
        <w:spacing w:line="240" w:lineRule="auto"/>
        <w:rPr>
          <w:rFonts w:cstheme="minorHAnsi"/>
          <w:sz w:val="20"/>
          <w:szCs w:val="20"/>
        </w:rPr>
      </w:pPr>
      <w:r w:rsidRPr="008F6B9A">
        <w:rPr>
          <w:rFonts w:cstheme="minorHAnsi"/>
          <w:sz w:val="20"/>
          <w:szCs w:val="20"/>
        </w:rPr>
        <w:t xml:space="preserve">- objętość oddechowa &gt;35 ml </w:t>
      </w:r>
    </w:p>
    <w:p w:rsidR="006D2810" w:rsidRPr="008F6B9A" w:rsidRDefault="006D2810" w:rsidP="008F6B9A">
      <w:pPr>
        <w:spacing w:line="240" w:lineRule="auto"/>
        <w:rPr>
          <w:rFonts w:cstheme="minorHAnsi"/>
          <w:sz w:val="20"/>
          <w:szCs w:val="20"/>
        </w:rPr>
      </w:pPr>
      <w:r w:rsidRPr="008F6B9A">
        <w:rPr>
          <w:rFonts w:cstheme="minorHAnsi"/>
          <w:b/>
          <w:color w:val="FF0000"/>
          <w:sz w:val="20"/>
          <w:szCs w:val="20"/>
          <w:lang w:bidi="en-US"/>
        </w:rPr>
        <w:t>Odpowiedź Zamawiającego: Zamawiający</w:t>
      </w:r>
      <w:r w:rsidR="007C73A5" w:rsidRPr="008F6B9A">
        <w:rPr>
          <w:rFonts w:cstheme="minorHAnsi"/>
          <w:b/>
          <w:color w:val="FF0000"/>
          <w:sz w:val="20"/>
          <w:szCs w:val="20"/>
          <w:lang w:bidi="en-US"/>
        </w:rPr>
        <w:t xml:space="preserve"> </w:t>
      </w:r>
      <w:r w:rsidR="00373095" w:rsidRPr="008F6B9A">
        <w:rPr>
          <w:rFonts w:cstheme="minorHAnsi"/>
          <w:b/>
          <w:color w:val="FF0000"/>
          <w:sz w:val="20"/>
          <w:szCs w:val="20"/>
          <w:lang w:bidi="en-US"/>
        </w:rPr>
        <w:t>nie dopuszcza.</w:t>
      </w:r>
    </w:p>
    <w:p w:rsidR="006D2810" w:rsidRPr="008F6B9A" w:rsidRDefault="00503591" w:rsidP="008F6B9A">
      <w:pPr>
        <w:spacing w:line="240" w:lineRule="auto"/>
        <w:rPr>
          <w:rFonts w:cstheme="minorHAnsi"/>
          <w:sz w:val="20"/>
          <w:szCs w:val="20"/>
        </w:rPr>
      </w:pPr>
      <w:r w:rsidRPr="008F6B9A">
        <w:rPr>
          <w:rFonts w:eastAsia="Times New Roman" w:cstheme="minorHAnsi"/>
          <w:b/>
          <w:bCs/>
          <w:sz w:val="20"/>
          <w:szCs w:val="20"/>
          <w:lang w:eastAsia="pl-PL"/>
        </w:rPr>
        <w:t xml:space="preserve">Pytanie 210 </w:t>
      </w:r>
      <w:r w:rsidR="006D2810" w:rsidRPr="008F6B9A">
        <w:rPr>
          <w:rFonts w:cstheme="minorHAnsi"/>
          <w:sz w:val="20"/>
          <w:szCs w:val="20"/>
        </w:rPr>
        <w:t>Zadanie 1 poz. 2</w:t>
      </w:r>
    </w:p>
    <w:p w:rsidR="006D2810" w:rsidRPr="008F6B9A" w:rsidRDefault="006D2810" w:rsidP="008F6B9A">
      <w:pPr>
        <w:spacing w:line="240" w:lineRule="auto"/>
        <w:rPr>
          <w:rFonts w:cstheme="minorHAnsi"/>
          <w:sz w:val="20"/>
          <w:szCs w:val="20"/>
        </w:rPr>
      </w:pPr>
      <w:r w:rsidRPr="008F6B9A">
        <w:rPr>
          <w:rFonts w:cstheme="minorHAnsi"/>
          <w:sz w:val="20"/>
          <w:szCs w:val="20"/>
        </w:rPr>
        <w:t>Czy Zamawiający zgodzi się na filtr (wskazane tylko parametry różniące się od opisu przedmiotu zamówienia)</w:t>
      </w:r>
    </w:p>
    <w:p w:rsidR="006D2810" w:rsidRPr="008F6B9A" w:rsidRDefault="006D2810" w:rsidP="008F6B9A">
      <w:pPr>
        <w:spacing w:line="240" w:lineRule="auto"/>
        <w:rPr>
          <w:rFonts w:cstheme="minorHAnsi"/>
          <w:sz w:val="20"/>
          <w:szCs w:val="20"/>
        </w:rPr>
      </w:pPr>
      <w:r w:rsidRPr="008F6B9A">
        <w:rPr>
          <w:rFonts w:cstheme="minorHAnsi"/>
          <w:sz w:val="20"/>
          <w:szCs w:val="20"/>
        </w:rPr>
        <w:t xml:space="preserve">- objętość oddechowa 90-1500 ml </w:t>
      </w:r>
    </w:p>
    <w:p w:rsidR="006D2810" w:rsidRPr="008F6B9A" w:rsidRDefault="006D2810" w:rsidP="008F6B9A">
      <w:pPr>
        <w:spacing w:line="240" w:lineRule="auto"/>
        <w:rPr>
          <w:rFonts w:cstheme="minorHAnsi"/>
          <w:b/>
          <w:color w:val="FF0000"/>
          <w:sz w:val="20"/>
          <w:szCs w:val="20"/>
          <w:highlight w:val="yellow"/>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373095" w:rsidRPr="008F6B9A">
        <w:rPr>
          <w:rFonts w:cstheme="minorHAnsi"/>
          <w:b/>
          <w:color w:val="FF0000"/>
          <w:sz w:val="20"/>
          <w:szCs w:val="20"/>
          <w:lang w:bidi="en-US"/>
        </w:rPr>
        <w:t>nie dopuszcza.</w:t>
      </w:r>
    </w:p>
    <w:p w:rsidR="006D2810" w:rsidRPr="008F6B9A" w:rsidRDefault="006D2810" w:rsidP="008F6B9A">
      <w:pPr>
        <w:spacing w:line="240" w:lineRule="auto"/>
        <w:rPr>
          <w:rFonts w:cstheme="minorHAnsi"/>
          <w:sz w:val="20"/>
          <w:szCs w:val="20"/>
          <w:highlight w:val="yellow"/>
        </w:rPr>
      </w:pPr>
    </w:p>
    <w:p w:rsidR="006D2810" w:rsidRPr="008F6B9A" w:rsidRDefault="00503591" w:rsidP="008F6B9A">
      <w:pPr>
        <w:spacing w:line="240" w:lineRule="auto"/>
        <w:rPr>
          <w:rFonts w:cstheme="minorHAnsi"/>
          <w:sz w:val="20"/>
          <w:szCs w:val="20"/>
        </w:rPr>
      </w:pPr>
      <w:r w:rsidRPr="008F6B9A">
        <w:rPr>
          <w:rFonts w:eastAsia="Times New Roman" w:cstheme="minorHAnsi"/>
          <w:b/>
          <w:bCs/>
          <w:sz w:val="20"/>
          <w:szCs w:val="20"/>
          <w:lang w:eastAsia="pl-PL"/>
        </w:rPr>
        <w:t xml:space="preserve">Pytanie 211 </w:t>
      </w:r>
      <w:r w:rsidR="006D2810" w:rsidRPr="008F6B9A">
        <w:rPr>
          <w:rFonts w:cstheme="minorHAnsi"/>
          <w:sz w:val="20"/>
          <w:szCs w:val="20"/>
        </w:rPr>
        <w:t xml:space="preserve">Zadanie 26 poz. 1 </w:t>
      </w:r>
    </w:p>
    <w:p w:rsidR="006D2810" w:rsidRPr="008F6B9A" w:rsidRDefault="006D2810" w:rsidP="008F6B9A">
      <w:pPr>
        <w:spacing w:line="240" w:lineRule="auto"/>
        <w:rPr>
          <w:rFonts w:cstheme="minorHAnsi"/>
          <w:sz w:val="20"/>
          <w:szCs w:val="20"/>
        </w:rPr>
      </w:pPr>
      <w:r w:rsidRPr="008F6B9A">
        <w:rPr>
          <w:rFonts w:cstheme="minorHAnsi"/>
          <w:sz w:val="20"/>
          <w:szCs w:val="20"/>
        </w:rPr>
        <w:t>Czy Zamawiający zgodzi się na filtr (wskazane tylko parametry różniące się od opisu przedmiotu zamówienia)</w:t>
      </w:r>
    </w:p>
    <w:p w:rsidR="006D2810" w:rsidRPr="008F6B9A" w:rsidRDefault="006D2810" w:rsidP="008F6B9A">
      <w:pPr>
        <w:spacing w:line="240" w:lineRule="auto"/>
        <w:rPr>
          <w:rFonts w:eastAsia="Times New Roman" w:cstheme="minorHAnsi"/>
          <w:color w:val="000000"/>
          <w:sz w:val="20"/>
          <w:szCs w:val="20"/>
          <w:lang w:eastAsia="pl-PL"/>
        </w:rPr>
      </w:pPr>
      <w:r w:rsidRPr="008F6B9A">
        <w:rPr>
          <w:rFonts w:cstheme="minorHAnsi"/>
          <w:sz w:val="20"/>
          <w:szCs w:val="20"/>
        </w:rPr>
        <w:t xml:space="preserve">- przestrzeń martwa </w:t>
      </w:r>
      <w:r w:rsidRPr="008F6B9A">
        <w:rPr>
          <w:rFonts w:eastAsia="Times New Roman" w:cstheme="minorHAnsi"/>
          <w:color w:val="000000"/>
          <w:sz w:val="20"/>
          <w:szCs w:val="20"/>
          <w:lang w:eastAsia="pl-PL"/>
        </w:rPr>
        <w:t>11 ml</w:t>
      </w:r>
    </w:p>
    <w:p w:rsidR="006D2810" w:rsidRPr="008F6B9A" w:rsidRDefault="006D2810" w:rsidP="008F6B9A">
      <w:pPr>
        <w:spacing w:line="240" w:lineRule="auto"/>
        <w:rPr>
          <w:rFonts w:cstheme="minorHAnsi"/>
          <w:sz w:val="20"/>
          <w:szCs w:val="20"/>
        </w:rPr>
      </w:pPr>
      <w:r w:rsidRPr="008F6B9A">
        <w:rPr>
          <w:rFonts w:cstheme="minorHAnsi"/>
          <w:sz w:val="20"/>
          <w:szCs w:val="20"/>
        </w:rPr>
        <w:t xml:space="preserve">- objętość oddechowa &gt;35 ml </w:t>
      </w:r>
    </w:p>
    <w:p w:rsidR="006D2810" w:rsidRPr="008F6B9A" w:rsidRDefault="006D2810"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373095" w:rsidRPr="008F6B9A">
        <w:rPr>
          <w:rFonts w:cstheme="minorHAnsi"/>
          <w:b/>
          <w:color w:val="FF0000"/>
          <w:sz w:val="20"/>
          <w:szCs w:val="20"/>
          <w:lang w:bidi="en-US"/>
        </w:rPr>
        <w:t>nie dopuszcza.</w:t>
      </w:r>
    </w:p>
    <w:p w:rsidR="006D2810" w:rsidRPr="008F6B9A" w:rsidRDefault="006D2810" w:rsidP="008F6B9A">
      <w:pPr>
        <w:spacing w:line="240" w:lineRule="auto"/>
        <w:rPr>
          <w:rFonts w:cstheme="minorHAnsi"/>
          <w:sz w:val="20"/>
          <w:szCs w:val="20"/>
        </w:rPr>
      </w:pPr>
    </w:p>
    <w:p w:rsidR="006D2810" w:rsidRPr="008F6B9A" w:rsidRDefault="00503591" w:rsidP="008F6B9A">
      <w:pPr>
        <w:spacing w:line="240" w:lineRule="auto"/>
        <w:rPr>
          <w:rFonts w:cstheme="minorHAnsi"/>
          <w:sz w:val="20"/>
          <w:szCs w:val="20"/>
        </w:rPr>
      </w:pPr>
      <w:r w:rsidRPr="008F6B9A">
        <w:rPr>
          <w:rFonts w:eastAsia="Times New Roman" w:cstheme="minorHAnsi"/>
          <w:b/>
          <w:bCs/>
          <w:sz w:val="20"/>
          <w:szCs w:val="20"/>
          <w:lang w:eastAsia="pl-PL"/>
        </w:rPr>
        <w:t xml:space="preserve">Pytanie 212 </w:t>
      </w:r>
      <w:r w:rsidR="006D2810" w:rsidRPr="008F6B9A">
        <w:rPr>
          <w:rFonts w:cstheme="minorHAnsi"/>
          <w:sz w:val="20"/>
          <w:szCs w:val="20"/>
        </w:rPr>
        <w:t>Zadanie 40 poz. 1-3</w:t>
      </w:r>
    </w:p>
    <w:p w:rsidR="006D2810" w:rsidRPr="008F6B9A" w:rsidRDefault="006D2810" w:rsidP="008F6B9A">
      <w:pPr>
        <w:spacing w:line="240" w:lineRule="auto"/>
        <w:rPr>
          <w:rFonts w:cstheme="minorHAnsi"/>
          <w:sz w:val="20"/>
          <w:szCs w:val="20"/>
        </w:rPr>
      </w:pPr>
      <w:r w:rsidRPr="008F6B9A">
        <w:rPr>
          <w:rFonts w:cstheme="minorHAnsi"/>
          <w:sz w:val="20"/>
          <w:szCs w:val="20"/>
        </w:rPr>
        <w:t xml:space="preserve">Mając na uwadze zasady zachowania uczciwej konkurencji oraz zapisy SWZ </w:t>
      </w:r>
      <w:r w:rsidRPr="008F6B9A">
        <w:rPr>
          <w:rFonts w:cstheme="minorHAnsi"/>
          <w:sz w:val="20"/>
          <w:szCs w:val="20"/>
        </w:rPr>
        <w:br/>
        <w:t xml:space="preserve">i  ustawy PZP oraz fakt, że opis przedmiotu jednoznacznie wskazuje wyłącznie na akcesoria producenta </w:t>
      </w:r>
      <w:proofErr w:type="spellStart"/>
      <w:r w:rsidRPr="008F6B9A">
        <w:rPr>
          <w:rFonts w:cstheme="minorHAnsi"/>
          <w:sz w:val="20"/>
          <w:szCs w:val="20"/>
        </w:rPr>
        <w:t>Covidien</w:t>
      </w:r>
      <w:proofErr w:type="spellEnd"/>
      <w:r w:rsidRPr="008F6B9A">
        <w:rPr>
          <w:rFonts w:cstheme="minorHAnsi"/>
          <w:sz w:val="20"/>
          <w:szCs w:val="20"/>
        </w:rPr>
        <w:t xml:space="preserve">, które może zaoferować tylko i wyłącznie jeden wykonawca - firma </w:t>
      </w:r>
      <w:proofErr w:type="spellStart"/>
      <w:r w:rsidRPr="008F6B9A">
        <w:rPr>
          <w:rFonts w:cstheme="minorHAnsi"/>
          <w:sz w:val="20"/>
          <w:szCs w:val="20"/>
        </w:rPr>
        <w:t>Medtronic</w:t>
      </w:r>
      <w:proofErr w:type="spellEnd"/>
      <w:r w:rsidRPr="008F6B9A">
        <w:rPr>
          <w:rFonts w:cstheme="minorHAnsi"/>
          <w:sz w:val="20"/>
          <w:szCs w:val="20"/>
        </w:rPr>
        <w:t xml:space="preserve">, czy Zamawiający dopuści czujniki wyprodukowane w technologii równoważnej, </w:t>
      </w:r>
      <w:r w:rsidRPr="008F6B9A">
        <w:rPr>
          <w:rFonts w:cstheme="minorHAnsi"/>
          <w:sz w:val="20"/>
          <w:szCs w:val="20"/>
        </w:rPr>
        <w:br/>
        <w:t xml:space="preserve">o parametrach pomiaru nie gorszych niż oryginalne czujniki, do pomiaru saturacji pracującego w technologii zgodnej z </w:t>
      </w:r>
      <w:proofErr w:type="spellStart"/>
      <w:r w:rsidRPr="008F6B9A">
        <w:rPr>
          <w:rFonts w:cstheme="minorHAnsi"/>
          <w:sz w:val="20"/>
          <w:szCs w:val="20"/>
        </w:rPr>
        <w:t>Nellcor</w:t>
      </w:r>
      <w:proofErr w:type="spellEnd"/>
      <w:r w:rsidRPr="008F6B9A">
        <w:rPr>
          <w:rFonts w:cstheme="minorHAnsi"/>
          <w:sz w:val="20"/>
          <w:szCs w:val="20"/>
        </w:rPr>
        <w:t xml:space="preserve"> </w:t>
      </w:r>
      <w:proofErr w:type="spellStart"/>
      <w:r w:rsidRPr="008F6B9A">
        <w:rPr>
          <w:rFonts w:cstheme="minorHAnsi"/>
          <w:sz w:val="20"/>
          <w:szCs w:val="20"/>
        </w:rPr>
        <w:t>Oximax</w:t>
      </w:r>
      <w:proofErr w:type="spellEnd"/>
      <w:r w:rsidRPr="008F6B9A">
        <w:rPr>
          <w:rFonts w:cstheme="minorHAnsi"/>
          <w:sz w:val="20"/>
          <w:szCs w:val="20"/>
        </w:rPr>
        <w:t xml:space="preserve">, kalibrowanych cyfrowo, z rozszerzonym zakresem </w:t>
      </w:r>
      <w:r w:rsidRPr="008F6B9A">
        <w:rPr>
          <w:rFonts w:cstheme="minorHAnsi"/>
          <w:sz w:val="20"/>
          <w:szCs w:val="20"/>
        </w:rPr>
        <w:br/>
        <w:t xml:space="preserve">i dokładnością pomiaru saturacji tj. 70-100% +/-2 i 60-69% +/-3, w zestawie z minimum 6 sztukami sterylnych krążków klejowych służących do </w:t>
      </w:r>
      <w:proofErr w:type="spellStart"/>
      <w:r w:rsidRPr="008F6B9A">
        <w:rPr>
          <w:rFonts w:cstheme="minorHAnsi"/>
          <w:sz w:val="20"/>
          <w:szCs w:val="20"/>
        </w:rPr>
        <w:t>przeklajania</w:t>
      </w:r>
      <w:proofErr w:type="spellEnd"/>
      <w:r w:rsidRPr="008F6B9A">
        <w:rPr>
          <w:rFonts w:cstheme="minorHAnsi"/>
          <w:sz w:val="20"/>
          <w:szCs w:val="20"/>
        </w:rPr>
        <w:t xml:space="preserve"> czujnika w celu przedłużenia jego żywotności w jednym integralnym opakowaniu z czujnikiem, współpracujące ze wszystkimi urządzeniami oksymetrycznymi firmy </w:t>
      </w:r>
      <w:proofErr w:type="spellStart"/>
      <w:r w:rsidRPr="008F6B9A">
        <w:rPr>
          <w:rFonts w:cstheme="minorHAnsi"/>
          <w:sz w:val="20"/>
          <w:szCs w:val="20"/>
        </w:rPr>
        <w:t>Nellcor</w:t>
      </w:r>
      <w:proofErr w:type="spellEnd"/>
      <w:r w:rsidRPr="008F6B9A">
        <w:rPr>
          <w:rFonts w:cstheme="minorHAnsi"/>
          <w:sz w:val="20"/>
          <w:szCs w:val="20"/>
        </w:rPr>
        <w:t xml:space="preserve">, dla pacjentów o przedziale wagowym identycznym, jak te opisane w SWZ, pakowane pojedynczo, sterylne, bez zawartości lateksu, bez zawartości </w:t>
      </w:r>
      <w:proofErr w:type="spellStart"/>
      <w:r w:rsidRPr="008F6B9A">
        <w:rPr>
          <w:rFonts w:cstheme="minorHAnsi"/>
          <w:sz w:val="20"/>
          <w:szCs w:val="20"/>
        </w:rPr>
        <w:t>ftalanów</w:t>
      </w:r>
      <w:proofErr w:type="spellEnd"/>
      <w:r w:rsidRPr="008F6B9A">
        <w:rPr>
          <w:rFonts w:cstheme="minorHAnsi"/>
          <w:sz w:val="20"/>
          <w:szCs w:val="20"/>
        </w:rPr>
        <w:t xml:space="preserve">. </w:t>
      </w:r>
      <w:r w:rsidRPr="008F6B9A">
        <w:rPr>
          <w:rFonts w:cstheme="minorHAnsi"/>
          <w:sz w:val="20"/>
          <w:szCs w:val="20"/>
        </w:rPr>
        <w:br/>
        <w:t>W przeciwnym wypadku wnosimy o merytoryczne uzasadnienie, gdyż obecna konstrukcja SIWZ stoi stoją w sprzeczności z zasadami wolnej konkurencji, które są podstawą i celem organizowania przetargu publicznego, a możliwość złożenie oferty w przedmiotowym postępowaniu ogranicza się do jednego wykonawcy, określonego już na etapie tworzenia SWZ.</w:t>
      </w:r>
    </w:p>
    <w:p w:rsidR="000238B3" w:rsidRPr="008F6B9A" w:rsidRDefault="006D2810" w:rsidP="008F6B9A">
      <w:pPr>
        <w:spacing w:line="240" w:lineRule="auto"/>
        <w:rPr>
          <w:rFonts w:cstheme="minorHAnsi"/>
          <w:b/>
          <w:color w:val="4472C4" w:themeColor="accent1"/>
          <w:sz w:val="20"/>
          <w:szCs w:val="20"/>
          <w:lang w:bidi="en-US"/>
        </w:rPr>
      </w:pPr>
      <w:r w:rsidRPr="008F6B9A">
        <w:rPr>
          <w:rFonts w:cstheme="minorHAnsi"/>
          <w:b/>
          <w:color w:val="FF0000"/>
          <w:sz w:val="20"/>
          <w:szCs w:val="20"/>
          <w:u w:val="single"/>
          <w:lang w:bidi="en-US"/>
        </w:rPr>
        <w:lastRenderedPageBreak/>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373095" w:rsidRPr="008F6B9A">
        <w:rPr>
          <w:rFonts w:cstheme="minorHAnsi"/>
          <w:b/>
          <w:color w:val="FF0000"/>
          <w:sz w:val="20"/>
          <w:szCs w:val="20"/>
          <w:lang w:bidi="en-US"/>
        </w:rPr>
        <w:t>dopuszcza.</w:t>
      </w:r>
    </w:p>
    <w:p w:rsidR="00CA244C" w:rsidRPr="008F6B9A" w:rsidRDefault="00430DF5" w:rsidP="008F6B9A">
      <w:pPr>
        <w:spacing w:line="240" w:lineRule="auto"/>
        <w:rPr>
          <w:rFonts w:cstheme="minorHAnsi"/>
          <w:b/>
          <w:bCs/>
          <w:sz w:val="20"/>
          <w:szCs w:val="20"/>
        </w:rPr>
      </w:pPr>
      <w:r w:rsidRPr="008F6B9A">
        <w:rPr>
          <w:rFonts w:eastAsia="Times New Roman" w:cstheme="minorHAnsi"/>
          <w:b/>
          <w:bCs/>
          <w:sz w:val="20"/>
          <w:szCs w:val="20"/>
          <w:lang w:eastAsia="pl-PL"/>
        </w:rPr>
        <w:t xml:space="preserve">Pytanie 213 </w:t>
      </w:r>
      <w:r w:rsidR="00CA244C" w:rsidRPr="008F6B9A">
        <w:rPr>
          <w:rFonts w:cstheme="minorHAnsi"/>
          <w:b/>
          <w:bCs/>
          <w:sz w:val="20"/>
          <w:szCs w:val="20"/>
        </w:rPr>
        <w:t>Dotyczy Pakietu 28</w:t>
      </w:r>
    </w:p>
    <w:p w:rsidR="00CA244C" w:rsidRPr="008F6B9A" w:rsidRDefault="00CA244C" w:rsidP="008F6B9A">
      <w:pPr>
        <w:spacing w:line="240" w:lineRule="auto"/>
        <w:rPr>
          <w:rFonts w:cstheme="minorHAnsi"/>
          <w:sz w:val="20"/>
          <w:szCs w:val="20"/>
        </w:rPr>
      </w:pPr>
      <w:r w:rsidRPr="008F6B9A">
        <w:rPr>
          <w:rFonts w:cstheme="minorHAnsi"/>
          <w:sz w:val="20"/>
          <w:szCs w:val="20"/>
        </w:rPr>
        <w:t xml:space="preserve">Prosimy o dopuszczenie w pakiecie 28 </w:t>
      </w:r>
      <w:proofErr w:type="spellStart"/>
      <w:r w:rsidRPr="008F6B9A">
        <w:rPr>
          <w:rFonts w:cstheme="minorHAnsi"/>
          <w:sz w:val="20"/>
          <w:szCs w:val="20"/>
        </w:rPr>
        <w:t>silikonizowanej</w:t>
      </w:r>
      <w:proofErr w:type="spellEnd"/>
      <w:r w:rsidRPr="008F6B9A">
        <w:rPr>
          <w:rFonts w:cstheme="minorHAnsi"/>
          <w:sz w:val="20"/>
          <w:szCs w:val="20"/>
        </w:rPr>
        <w:t xml:space="preserve"> igły Hubera dostosowanej do możliwości podawania kontrastu ze </w:t>
      </w:r>
      <w:proofErr w:type="spellStart"/>
      <w:r w:rsidRPr="008F6B9A">
        <w:rPr>
          <w:rFonts w:cstheme="minorHAnsi"/>
          <w:sz w:val="20"/>
          <w:szCs w:val="20"/>
        </w:rPr>
        <w:t>wstrzykiwaczy</w:t>
      </w:r>
      <w:proofErr w:type="spellEnd"/>
      <w:r w:rsidRPr="008F6B9A">
        <w:rPr>
          <w:rFonts w:cstheme="minorHAnsi"/>
          <w:sz w:val="20"/>
          <w:szCs w:val="20"/>
        </w:rPr>
        <w:t xml:space="preserve"> ciśnieniowych z oznaczeniem przepływu w ml/s na klipsie zatrzaskowym, dodatkowo w opakowaniu naklejka z oznaczeniem przepływu ułatwiająca identyfikację możliwości zastosowania igły.  Igła z przeźroczystą podstawą stabilizującą z miękką pianką, poprawiającą komfort pacjenta w trakcie użytkowania, igła z drenem z klipsem zatrzaskowym. Igła bezpieczna- posiadająca zabezpieczenie ostrza. Produkt sterylizowany EO, nie zawierający lateksu i DEHP. </w:t>
      </w:r>
    </w:p>
    <w:p w:rsidR="00CA244C" w:rsidRPr="008F6B9A" w:rsidRDefault="00CA244C" w:rsidP="008F6B9A">
      <w:pPr>
        <w:spacing w:line="240" w:lineRule="auto"/>
        <w:rPr>
          <w:rFonts w:cstheme="minorHAnsi"/>
          <w:sz w:val="20"/>
          <w:szCs w:val="20"/>
        </w:rPr>
      </w:pPr>
      <w:r w:rsidRPr="008F6B9A">
        <w:rPr>
          <w:rFonts w:cstheme="minorHAnsi"/>
          <w:sz w:val="20"/>
          <w:szCs w:val="20"/>
        </w:rPr>
        <w:t>Rozmiary 19G, 20G, 22G w długościach 19mm, 25mm, 38mm</w:t>
      </w:r>
    </w:p>
    <w:p w:rsidR="00CA244C" w:rsidRPr="008F6B9A" w:rsidRDefault="00CA244C" w:rsidP="008F6B9A">
      <w:pPr>
        <w:spacing w:line="240" w:lineRule="auto"/>
        <w:rPr>
          <w:rFonts w:cstheme="minorHAnsi"/>
          <w:sz w:val="20"/>
          <w:szCs w:val="20"/>
        </w:rPr>
      </w:pPr>
      <w:r w:rsidRPr="008F6B9A">
        <w:rPr>
          <w:rFonts w:cstheme="minorHAnsi"/>
          <w:noProof/>
          <w:sz w:val="20"/>
          <w:szCs w:val="20"/>
        </w:rPr>
        <w:drawing>
          <wp:inline distT="0" distB="0" distL="0" distR="0" wp14:anchorId="660F69E1" wp14:editId="785DC316">
            <wp:extent cx="1774190" cy="1152525"/>
            <wp:effectExtent l="0" t="0" r="0" b="9525"/>
            <wp:docPr id="1564966673" name="Picture 1" descr="Close-up of a medica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66673" name="Picture 1" descr="Close-up of a medical devic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4190" cy="1152525"/>
                    </a:xfrm>
                    <a:prstGeom prst="rect">
                      <a:avLst/>
                    </a:prstGeom>
                    <a:noFill/>
                  </pic:spPr>
                </pic:pic>
              </a:graphicData>
            </a:graphic>
          </wp:inline>
        </w:drawing>
      </w:r>
    </w:p>
    <w:p w:rsidR="004160CB" w:rsidRPr="008F6B9A" w:rsidRDefault="004160CB"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373095" w:rsidRPr="008F6B9A">
        <w:rPr>
          <w:rFonts w:cstheme="minorHAnsi"/>
          <w:b/>
          <w:color w:val="FF0000"/>
          <w:sz w:val="20"/>
          <w:szCs w:val="20"/>
          <w:lang w:bidi="en-US"/>
        </w:rPr>
        <w:t>dopuszcza.</w:t>
      </w:r>
    </w:p>
    <w:p w:rsidR="004160CB" w:rsidRPr="008F6B9A" w:rsidRDefault="004160CB" w:rsidP="008F6B9A">
      <w:pPr>
        <w:spacing w:line="240" w:lineRule="auto"/>
        <w:rPr>
          <w:rFonts w:cstheme="minorHAnsi"/>
          <w:sz w:val="20"/>
          <w:szCs w:val="20"/>
        </w:rPr>
      </w:pPr>
    </w:p>
    <w:p w:rsidR="00CA244C" w:rsidRPr="008F6B9A" w:rsidRDefault="00430DF5" w:rsidP="008F6B9A">
      <w:pPr>
        <w:spacing w:line="240" w:lineRule="auto"/>
        <w:rPr>
          <w:rFonts w:cstheme="minorHAnsi"/>
          <w:sz w:val="20"/>
          <w:szCs w:val="20"/>
        </w:rPr>
      </w:pPr>
      <w:r w:rsidRPr="008F6B9A">
        <w:rPr>
          <w:rFonts w:eastAsia="Times New Roman" w:cstheme="minorHAnsi"/>
          <w:b/>
          <w:bCs/>
          <w:sz w:val="20"/>
          <w:szCs w:val="20"/>
          <w:lang w:eastAsia="pl-PL"/>
        </w:rPr>
        <w:t xml:space="preserve">Pytanie 214 </w:t>
      </w:r>
      <w:r w:rsidR="00CA244C" w:rsidRPr="008F6B9A">
        <w:rPr>
          <w:rFonts w:cstheme="minorHAnsi"/>
          <w:sz w:val="20"/>
          <w:szCs w:val="20"/>
        </w:rPr>
        <w:t xml:space="preserve"> Prosimy o dopuszczenie w pakiecie 28 </w:t>
      </w:r>
      <w:proofErr w:type="spellStart"/>
      <w:r w:rsidR="00CA244C" w:rsidRPr="008F6B9A">
        <w:rPr>
          <w:rFonts w:cstheme="minorHAnsi"/>
          <w:sz w:val="20"/>
          <w:szCs w:val="20"/>
        </w:rPr>
        <w:t>silikonizowanej</w:t>
      </w:r>
      <w:proofErr w:type="spellEnd"/>
      <w:r w:rsidR="00CA244C" w:rsidRPr="008F6B9A">
        <w:rPr>
          <w:rFonts w:cstheme="minorHAnsi"/>
          <w:sz w:val="20"/>
          <w:szCs w:val="20"/>
        </w:rPr>
        <w:t xml:space="preserve"> igły Hubera w rozmiarach:</w:t>
      </w:r>
    </w:p>
    <w:p w:rsidR="00CA244C" w:rsidRPr="008F6B9A" w:rsidRDefault="00CA244C" w:rsidP="008F6B9A">
      <w:pPr>
        <w:spacing w:line="240" w:lineRule="auto"/>
        <w:rPr>
          <w:rFonts w:cstheme="minorHAnsi"/>
          <w:sz w:val="20"/>
          <w:szCs w:val="20"/>
        </w:rPr>
      </w:pPr>
      <w:r w:rsidRPr="008F6B9A">
        <w:rPr>
          <w:rFonts w:cstheme="minorHAnsi"/>
          <w:sz w:val="20"/>
          <w:szCs w:val="20"/>
        </w:rPr>
        <w:t>19G, 20G, 22G w długościach 19mm, 25mm, 38mm. Pozostałe parametry zgodne z SWZ.</w:t>
      </w:r>
    </w:p>
    <w:p w:rsidR="004160CB" w:rsidRPr="008F6B9A" w:rsidRDefault="004160CB" w:rsidP="008F6B9A">
      <w:pPr>
        <w:spacing w:line="240" w:lineRule="auto"/>
        <w:rPr>
          <w:rFonts w:cstheme="minorHAnsi"/>
          <w:b/>
          <w:color w:val="4472C4" w:themeColor="accent1"/>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373095" w:rsidRPr="008F6B9A">
        <w:rPr>
          <w:rFonts w:cstheme="minorHAnsi"/>
          <w:b/>
          <w:color w:val="FF0000"/>
          <w:sz w:val="20"/>
          <w:szCs w:val="20"/>
          <w:lang w:bidi="en-US"/>
        </w:rPr>
        <w:t xml:space="preserve"> dopuszcza.</w:t>
      </w:r>
    </w:p>
    <w:p w:rsidR="004160CB" w:rsidRPr="008F6B9A" w:rsidRDefault="004160CB" w:rsidP="008F6B9A">
      <w:pPr>
        <w:spacing w:line="240" w:lineRule="auto"/>
        <w:rPr>
          <w:rFonts w:cstheme="minorHAnsi"/>
          <w:sz w:val="20"/>
          <w:szCs w:val="20"/>
        </w:rPr>
      </w:pPr>
    </w:p>
    <w:p w:rsidR="00373095" w:rsidRPr="008F6B9A" w:rsidRDefault="00430DF5" w:rsidP="008F6B9A">
      <w:pPr>
        <w:spacing w:line="240" w:lineRule="auto"/>
        <w:rPr>
          <w:rFonts w:cstheme="minorHAnsi"/>
          <w:b/>
          <w:bCs/>
          <w:sz w:val="20"/>
          <w:szCs w:val="20"/>
        </w:rPr>
      </w:pPr>
      <w:r w:rsidRPr="008F6B9A">
        <w:rPr>
          <w:rFonts w:eastAsia="Times New Roman" w:cstheme="minorHAnsi"/>
          <w:b/>
          <w:bCs/>
          <w:sz w:val="20"/>
          <w:szCs w:val="20"/>
          <w:lang w:eastAsia="pl-PL"/>
        </w:rPr>
        <w:t xml:space="preserve">Pytanie 215 </w:t>
      </w:r>
      <w:r w:rsidR="00CA244C" w:rsidRPr="008F6B9A">
        <w:rPr>
          <w:rFonts w:cstheme="minorHAnsi"/>
          <w:b/>
          <w:bCs/>
          <w:sz w:val="20"/>
          <w:szCs w:val="20"/>
        </w:rPr>
        <w:t>Dotyczy Pakietu 28</w:t>
      </w:r>
      <w:r w:rsidR="00BD790A" w:rsidRPr="008F6B9A">
        <w:rPr>
          <w:rFonts w:cstheme="minorHAnsi"/>
          <w:b/>
          <w:bCs/>
          <w:sz w:val="20"/>
          <w:szCs w:val="20"/>
        </w:rPr>
        <w:t xml:space="preserve"> –</w:t>
      </w:r>
    </w:p>
    <w:p w:rsidR="00CA244C" w:rsidRPr="008F6B9A" w:rsidRDefault="00CA244C" w:rsidP="008F6B9A">
      <w:pPr>
        <w:spacing w:line="240" w:lineRule="auto"/>
        <w:rPr>
          <w:rFonts w:cstheme="minorHAnsi"/>
          <w:sz w:val="20"/>
          <w:szCs w:val="20"/>
        </w:rPr>
      </w:pPr>
      <w:r w:rsidRPr="008F6B9A">
        <w:rPr>
          <w:rFonts w:cstheme="minorHAnsi"/>
          <w:sz w:val="20"/>
          <w:szCs w:val="20"/>
        </w:rPr>
        <w:t xml:space="preserve">W trosce o bezpieczeństwo personelu i pacjentów, prosimy Zamawiającego o dopuszczenie w pakiecie 28, pozycja1 i 2 alternatywną Igłę Hubera z drenem o dł. 20 cm. Igła typu motylek, ze skrzydełkami, z klipsem zatrzaskowym na drenie. Skrzydełka oznaczone kolorem odpowiadającym rozmiarowi igły. Ergonomiczna konstrukcja skrzydełek pozwala w pełni kontrolować dostęp i widoczność umiejscowienia urządzenia. Igła posiadająca system zabezpieczenia ostrza chroniący personel przed zakłuciem, którego włączenie można usłyszeć, poczuć lub zobaczyć. Produkt sterylizowany EO, nie zawierający lateksu i DEHP. Produkt klasy </w:t>
      </w:r>
      <w:proofErr w:type="spellStart"/>
      <w:r w:rsidRPr="008F6B9A">
        <w:rPr>
          <w:rFonts w:cstheme="minorHAnsi"/>
          <w:sz w:val="20"/>
          <w:szCs w:val="20"/>
        </w:rPr>
        <w:t>IIa</w:t>
      </w:r>
      <w:proofErr w:type="spellEnd"/>
      <w:r w:rsidRPr="008F6B9A">
        <w:rPr>
          <w:rFonts w:cstheme="minorHAnsi"/>
          <w:sz w:val="20"/>
          <w:szCs w:val="20"/>
        </w:rPr>
        <w:t>. Rozmiary: 19G: 19mm, 25mm, 38mm. Rozmiary 20 i 22G o długościach: 13, 19, 25 i 38mm.</w:t>
      </w:r>
    </w:p>
    <w:p w:rsidR="00CA244C" w:rsidRPr="008F6B9A" w:rsidRDefault="00CA244C" w:rsidP="008F6B9A">
      <w:pPr>
        <w:spacing w:line="240" w:lineRule="auto"/>
        <w:rPr>
          <w:rFonts w:cstheme="minorHAnsi"/>
          <w:b/>
          <w:bCs/>
          <w:sz w:val="20"/>
          <w:szCs w:val="20"/>
        </w:rPr>
      </w:pPr>
      <w:r w:rsidRPr="008F6B9A">
        <w:rPr>
          <w:rFonts w:cstheme="minorHAnsi"/>
          <w:b/>
          <w:bCs/>
          <w:sz w:val="20"/>
          <w:szCs w:val="20"/>
        </w:rPr>
        <w:t xml:space="preserve">   </w:t>
      </w:r>
      <w:r w:rsidRPr="008F6B9A">
        <w:rPr>
          <w:rFonts w:cstheme="minorHAnsi"/>
          <w:noProof/>
          <w:sz w:val="20"/>
          <w:szCs w:val="20"/>
        </w:rPr>
        <w:drawing>
          <wp:inline distT="0" distB="0" distL="0" distR="0" wp14:anchorId="6C8357DE" wp14:editId="05CECEC5">
            <wp:extent cx="927100" cy="1454887"/>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9741" cy="1459031"/>
                    </a:xfrm>
                    <a:prstGeom prst="rect">
                      <a:avLst/>
                    </a:prstGeom>
                    <a:noFill/>
                    <a:ln>
                      <a:noFill/>
                    </a:ln>
                  </pic:spPr>
                </pic:pic>
              </a:graphicData>
            </a:graphic>
          </wp:inline>
        </w:drawing>
      </w:r>
      <w:r w:rsidRPr="008F6B9A">
        <w:rPr>
          <w:rFonts w:cstheme="minorHAnsi"/>
          <w:b/>
          <w:bCs/>
          <w:noProof/>
          <w:sz w:val="20"/>
          <w:szCs w:val="20"/>
        </w:rPr>
        <w:drawing>
          <wp:inline distT="0" distB="0" distL="0" distR="0" wp14:anchorId="69DF1D6D" wp14:editId="2F78D1D7">
            <wp:extent cx="2950845" cy="1572895"/>
            <wp:effectExtent l="0" t="0" r="1905" b="8255"/>
            <wp:docPr id="463386035" name="Picture 1" descr="Close-up of a needle and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86035" name="Picture 1" descr="Close-up of a needle and a need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0845" cy="1572895"/>
                    </a:xfrm>
                    <a:prstGeom prst="rect">
                      <a:avLst/>
                    </a:prstGeom>
                    <a:noFill/>
                  </pic:spPr>
                </pic:pic>
              </a:graphicData>
            </a:graphic>
          </wp:inline>
        </w:drawing>
      </w:r>
    </w:p>
    <w:p w:rsidR="004160CB" w:rsidRPr="008F6B9A" w:rsidRDefault="004160CB"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w:t>
      </w:r>
      <w:r w:rsidR="00373095" w:rsidRPr="008F6B9A">
        <w:rPr>
          <w:rFonts w:cstheme="minorHAnsi"/>
          <w:b/>
          <w:color w:val="FF0000"/>
          <w:sz w:val="20"/>
          <w:szCs w:val="20"/>
          <w:lang w:bidi="en-US"/>
        </w:rPr>
        <w:t xml:space="preserve"> dopuszcza takie rozwiązanie dla zadania 44, a nie dla zadania 28.</w:t>
      </w:r>
    </w:p>
    <w:p w:rsidR="00CA244C" w:rsidRPr="008F6B9A" w:rsidRDefault="00CA244C" w:rsidP="008F6B9A">
      <w:pPr>
        <w:spacing w:line="240" w:lineRule="auto"/>
        <w:rPr>
          <w:rFonts w:cstheme="minorHAnsi"/>
          <w:b/>
          <w:bCs/>
          <w:sz w:val="20"/>
          <w:szCs w:val="20"/>
        </w:rPr>
      </w:pPr>
    </w:p>
    <w:p w:rsidR="00CA244C" w:rsidRPr="008F6B9A" w:rsidRDefault="00430DF5" w:rsidP="008F6B9A">
      <w:pPr>
        <w:spacing w:line="240" w:lineRule="auto"/>
        <w:rPr>
          <w:rFonts w:cstheme="minorHAnsi"/>
          <w:b/>
          <w:bCs/>
          <w:sz w:val="20"/>
          <w:szCs w:val="20"/>
        </w:rPr>
      </w:pPr>
      <w:r w:rsidRPr="008F6B9A">
        <w:rPr>
          <w:rFonts w:eastAsia="Times New Roman" w:cstheme="minorHAnsi"/>
          <w:b/>
          <w:bCs/>
          <w:sz w:val="20"/>
          <w:szCs w:val="20"/>
          <w:lang w:eastAsia="pl-PL"/>
        </w:rPr>
        <w:t xml:space="preserve">Pytanie 216 </w:t>
      </w:r>
      <w:r w:rsidR="00CA244C" w:rsidRPr="008F6B9A">
        <w:rPr>
          <w:rFonts w:cstheme="minorHAnsi"/>
          <w:b/>
          <w:bCs/>
          <w:sz w:val="20"/>
          <w:szCs w:val="20"/>
        </w:rPr>
        <w:t>Dotyczy Pakietu 43, poz. 4</w:t>
      </w:r>
    </w:p>
    <w:p w:rsidR="00CA244C" w:rsidRPr="008F6B9A" w:rsidRDefault="00CA244C" w:rsidP="008F6B9A">
      <w:pPr>
        <w:spacing w:line="240" w:lineRule="auto"/>
        <w:rPr>
          <w:rFonts w:cstheme="minorHAnsi"/>
          <w:sz w:val="20"/>
          <w:szCs w:val="20"/>
        </w:rPr>
      </w:pPr>
      <w:r w:rsidRPr="008F6B9A">
        <w:rPr>
          <w:rFonts w:cstheme="minorHAnsi"/>
          <w:sz w:val="20"/>
          <w:szCs w:val="20"/>
        </w:rPr>
        <w:lastRenderedPageBreak/>
        <w:t>Prosimy Zamawiającego w p. 43, pozycja 4 o dopuszczenie kaniuli w rozmiarze 18G oraz 20G o długości 32mm. Pozostałe parametry bez zmian.</w:t>
      </w:r>
    </w:p>
    <w:p w:rsidR="004160CB" w:rsidRPr="008F6B9A" w:rsidRDefault="004160CB"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373095" w:rsidRPr="008F6B9A">
        <w:rPr>
          <w:rFonts w:cstheme="minorHAnsi"/>
          <w:b/>
          <w:color w:val="FF0000"/>
          <w:sz w:val="20"/>
          <w:szCs w:val="20"/>
          <w:lang w:bidi="en-US"/>
        </w:rPr>
        <w:t xml:space="preserve"> dopuszcza.</w:t>
      </w:r>
    </w:p>
    <w:p w:rsidR="00CA244C" w:rsidRPr="008F6B9A" w:rsidRDefault="00CA244C" w:rsidP="008F6B9A">
      <w:pPr>
        <w:spacing w:line="240" w:lineRule="auto"/>
        <w:rPr>
          <w:rFonts w:cstheme="minorHAnsi"/>
          <w:sz w:val="20"/>
          <w:szCs w:val="20"/>
        </w:rPr>
      </w:pPr>
    </w:p>
    <w:p w:rsidR="00CA244C" w:rsidRPr="008F6B9A" w:rsidRDefault="00430DF5" w:rsidP="008F6B9A">
      <w:pPr>
        <w:pStyle w:val="Bezodstpw"/>
        <w:jc w:val="both"/>
        <w:rPr>
          <w:rFonts w:asciiTheme="minorHAnsi" w:hAnsiTheme="minorHAnsi" w:cstheme="minorHAnsi"/>
          <w:b/>
          <w:bCs/>
          <w:sz w:val="20"/>
          <w:szCs w:val="20"/>
          <w:lang w:val="pl-PL"/>
        </w:rPr>
      </w:pPr>
      <w:r w:rsidRPr="008F6B9A">
        <w:rPr>
          <w:rFonts w:asciiTheme="minorHAnsi" w:eastAsia="Times New Roman" w:hAnsiTheme="minorHAnsi" w:cstheme="minorHAnsi"/>
          <w:b/>
          <w:bCs/>
          <w:sz w:val="20"/>
          <w:szCs w:val="20"/>
          <w:lang w:val="pl-PL" w:eastAsia="pl-PL"/>
        </w:rPr>
        <w:t xml:space="preserve">Pytanie 217 </w:t>
      </w:r>
      <w:r w:rsidR="00CA244C" w:rsidRPr="008F6B9A">
        <w:rPr>
          <w:rFonts w:asciiTheme="minorHAnsi" w:hAnsiTheme="minorHAnsi" w:cstheme="minorHAnsi"/>
          <w:b/>
          <w:bCs/>
          <w:sz w:val="20"/>
          <w:szCs w:val="20"/>
          <w:lang w:val="pl-PL"/>
        </w:rPr>
        <w:t xml:space="preserve">Dotyczy §3 wzoru umowy </w:t>
      </w:r>
    </w:p>
    <w:p w:rsidR="00CA244C" w:rsidRPr="008F6B9A" w:rsidRDefault="00CA244C" w:rsidP="008F6B9A">
      <w:pPr>
        <w:pStyle w:val="Bezodstpw"/>
        <w:jc w:val="both"/>
        <w:rPr>
          <w:rFonts w:asciiTheme="minorHAnsi" w:hAnsiTheme="minorHAnsi" w:cstheme="minorHAnsi"/>
          <w:sz w:val="20"/>
          <w:szCs w:val="20"/>
          <w:lang w:val="pl-PL"/>
        </w:rPr>
      </w:pPr>
      <w:r w:rsidRPr="008F6B9A">
        <w:rPr>
          <w:rFonts w:asciiTheme="minorHAnsi" w:hAnsiTheme="minorHAnsi" w:cstheme="minorHAnsi"/>
          <w:sz w:val="20"/>
          <w:szCs w:val="20"/>
          <w:lang w:val="pl-PL"/>
        </w:rPr>
        <w:t>Prosimy o dodanie zapisu w §3 zgodnie z poniższym:</w:t>
      </w:r>
    </w:p>
    <w:p w:rsidR="00CA244C" w:rsidRPr="008F6B9A" w:rsidRDefault="00CA244C" w:rsidP="008F6B9A">
      <w:pPr>
        <w:pStyle w:val="Bezodstpw"/>
        <w:jc w:val="both"/>
        <w:rPr>
          <w:rFonts w:asciiTheme="minorHAnsi" w:hAnsiTheme="minorHAnsi" w:cstheme="minorHAnsi"/>
          <w:sz w:val="20"/>
          <w:szCs w:val="20"/>
          <w:lang w:val="pl-PL"/>
        </w:rPr>
      </w:pPr>
      <w:r w:rsidRPr="008F6B9A">
        <w:rPr>
          <w:rFonts w:asciiTheme="minorHAnsi" w:hAnsiTheme="minorHAnsi" w:cstheme="minorHAnsi"/>
          <w:sz w:val="20"/>
          <w:szCs w:val="20"/>
          <w:lang w:val="pl-PL"/>
        </w:rPr>
        <w:t>„W przypadku niezrealizowania przez Zamawiającego płatności w terminie określonym w § 3 ust. 3 niniejszej umowy, Wykonawca ma prawo wstrzymać dostawy na rzecz Zamawiającego, po uprzednim pisemnym powiadomieniu Zamawiającego o zaległościach i oficjalnym wezwaniu do zapłaty. Wstrzymanie dostaw może trwać do momentu uregulowania wszelkich zaległości przez Zamawiającego. W przypadku, gdy zaległości nie zostaną uregulowane w wyznaczonym terminie, Wykonawca może rozwiązać umowę ze skutkiem natychmiastowym, bez prawa Zamawiającego do naliczania kar umownych. Wstrzymanie dostaw w związku z zaległościami nie zwalnia Zamawiającego z obowiązku zapłaty należności zgodnie z warunkami umowy.”</w:t>
      </w:r>
    </w:p>
    <w:p w:rsidR="004160CB" w:rsidRPr="008F6B9A" w:rsidRDefault="004160CB"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C73A5" w:rsidRPr="008F6B9A">
        <w:rPr>
          <w:rFonts w:cstheme="minorHAnsi"/>
          <w:b/>
          <w:color w:val="FF0000"/>
          <w:sz w:val="20"/>
          <w:szCs w:val="20"/>
          <w:lang w:bidi="en-US"/>
        </w:rPr>
        <w:t xml:space="preserve"> </w:t>
      </w:r>
      <w:r w:rsidR="00346734" w:rsidRPr="008F6B9A">
        <w:rPr>
          <w:rFonts w:cstheme="minorHAnsi"/>
          <w:b/>
          <w:color w:val="FF0000"/>
          <w:sz w:val="20"/>
          <w:szCs w:val="20"/>
          <w:lang w:bidi="en-US"/>
        </w:rPr>
        <w:t>nie wyraża zgody.</w:t>
      </w:r>
    </w:p>
    <w:p w:rsidR="00CA244C" w:rsidRPr="008F6B9A" w:rsidRDefault="00CA244C" w:rsidP="008F6B9A">
      <w:pPr>
        <w:pStyle w:val="Bezodstpw"/>
        <w:jc w:val="both"/>
        <w:rPr>
          <w:rFonts w:asciiTheme="minorHAnsi" w:eastAsia="Calibri" w:hAnsiTheme="minorHAnsi" w:cstheme="minorHAnsi"/>
          <w:sz w:val="20"/>
          <w:szCs w:val="20"/>
          <w:lang w:val="pl-PL" w:eastAsia="en-US"/>
        </w:rPr>
      </w:pPr>
    </w:p>
    <w:p w:rsidR="00CA244C" w:rsidRPr="008F6B9A" w:rsidRDefault="00CA244C" w:rsidP="008F6B9A">
      <w:pPr>
        <w:spacing w:after="0" w:line="240" w:lineRule="auto"/>
        <w:jc w:val="both"/>
        <w:rPr>
          <w:rFonts w:cstheme="minorHAnsi"/>
          <w:sz w:val="20"/>
          <w:szCs w:val="20"/>
        </w:rPr>
      </w:pPr>
    </w:p>
    <w:p w:rsidR="00CA244C" w:rsidRPr="008F6B9A" w:rsidRDefault="00430DF5" w:rsidP="008F6B9A">
      <w:pPr>
        <w:pStyle w:val="Bezodstpw"/>
        <w:jc w:val="both"/>
        <w:rPr>
          <w:rFonts w:asciiTheme="minorHAnsi" w:hAnsiTheme="minorHAnsi" w:cstheme="minorHAnsi"/>
          <w:b/>
          <w:bCs/>
          <w:sz w:val="20"/>
          <w:szCs w:val="20"/>
          <w:lang w:val="pl-PL"/>
        </w:rPr>
      </w:pPr>
      <w:r w:rsidRPr="008F6B9A">
        <w:rPr>
          <w:rFonts w:asciiTheme="minorHAnsi" w:eastAsia="Times New Roman" w:hAnsiTheme="minorHAnsi" w:cstheme="minorHAnsi"/>
          <w:b/>
          <w:bCs/>
          <w:sz w:val="20"/>
          <w:szCs w:val="20"/>
          <w:lang w:val="pl-PL" w:eastAsia="pl-PL"/>
        </w:rPr>
        <w:t xml:space="preserve">Pytanie 218 </w:t>
      </w:r>
      <w:r w:rsidR="00CA244C" w:rsidRPr="008F6B9A">
        <w:rPr>
          <w:rFonts w:asciiTheme="minorHAnsi" w:hAnsiTheme="minorHAnsi" w:cstheme="minorHAnsi"/>
          <w:b/>
          <w:bCs/>
          <w:sz w:val="20"/>
          <w:szCs w:val="20"/>
          <w:lang w:val="pl-PL"/>
        </w:rPr>
        <w:t xml:space="preserve">Dotyczy §6 ust. 1d) wzoru umowy </w:t>
      </w:r>
    </w:p>
    <w:p w:rsidR="00CA244C" w:rsidRPr="008F6B9A" w:rsidRDefault="00CA244C" w:rsidP="008F6B9A">
      <w:pPr>
        <w:spacing w:after="0" w:line="240" w:lineRule="auto"/>
        <w:jc w:val="both"/>
        <w:rPr>
          <w:rFonts w:cstheme="minorHAnsi"/>
          <w:sz w:val="20"/>
          <w:szCs w:val="20"/>
        </w:rPr>
      </w:pPr>
      <w:r w:rsidRPr="008F6B9A">
        <w:rPr>
          <w:rFonts w:cstheme="minorHAnsi"/>
          <w:sz w:val="20"/>
          <w:szCs w:val="20"/>
        </w:rPr>
        <w:t>Zwracamy się z prośbą o zmniejszenie wysokości kary umownej do 50,00 zł za każdy dzień zwłoki.</w:t>
      </w:r>
    </w:p>
    <w:p w:rsidR="004160CB" w:rsidRPr="008F6B9A" w:rsidRDefault="004160CB"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72A8C" w:rsidRPr="008F6B9A">
        <w:rPr>
          <w:rFonts w:cstheme="minorHAnsi"/>
          <w:b/>
          <w:color w:val="FF0000"/>
          <w:sz w:val="20"/>
          <w:szCs w:val="20"/>
          <w:lang w:bidi="en-US"/>
        </w:rPr>
        <w:t xml:space="preserve"> nie wyraża zgody.</w:t>
      </w:r>
    </w:p>
    <w:p w:rsidR="00CA244C" w:rsidRPr="008F6B9A" w:rsidRDefault="00CA244C" w:rsidP="008F6B9A">
      <w:pPr>
        <w:spacing w:after="0" w:line="240" w:lineRule="auto"/>
        <w:ind w:left="426"/>
        <w:jc w:val="both"/>
        <w:rPr>
          <w:rFonts w:cstheme="minorHAnsi"/>
          <w:sz w:val="20"/>
          <w:szCs w:val="20"/>
        </w:rPr>
      </w:pPr>
    </w:p>
    <w:p w:rsidR="00CA244C" w:rsidRPr="008F6B9A" w:rsidRDefault="00430DF5" w:rsidP="008F6B9A">
      <w:pPr>
        <w:pStyle w:val="Bezodstpw"/>
        <w:jc w:val="both"/>
        <w:rPr>
          <w:rFonts w:asciiTheme="minorHAnsi" w:hAnsiTheme="minorHAnsi" w:cstheme="minorHAnsi"/>
          <w:b/>
          <w:bCs/>
          <w:sz w:val="20"/>
          <w:szCs w:val="20"/>
          <w:lang w:val="pl-PL"/>
        </w:rPr>
      </w:pPr>
      <w:r w:rsidRPr="008F6B9A">
        <w:rPr>
          <w:rFonts w:asciiTheme="minorHAnsi" w:eastAsia="Times New Roman" w:hAnsiTheme="minorHAnsi" w:cstheme="minorHAnsi"/>
          <w:b/>
          <w:bCs/>
          <w:sz w:val="20"/>
          <w:szCs w:val="20"/>
          <w:lang w:val="pl-PL" w:eastAsia="pl-PL"/>
        </w:rPr>
        <w:t xml:space="preserve">Pytanie 219 </w:t>
      </w:r>
      <w:r w:rsidR="00CA244C" w:rsidRPr="008F6B9A">
        <w:rPr>
          <w:rFonts w:asciiTheme="minorHAnsi" w:hAnsiTheme="minorHAnsi" w:cstheme="minorHAnsi"/>
          <w:b/>
          <w:bCs/>
          <w:sz w:val="20"/>
          <w:szCs w:val="20"/>
          <w:lang w:val="pl-PL"/>
        </w:rPr>
        <w:t>Dotyczy §6 ust. 3 wzoru umowy</w:t>
      </w:r>
    </w:p>
    <w:p w:rsidR="00CA244C" w:rsidRPr="008F6B9A" w:rsidRDefault="00CA244C" w:rsidP="008F6B9A">
      <w:pPr>
        <w:spacing w:after="0" w:line="240" w:lineRule="auto"/>
        <w:jc w:val="both"/>
        <w:rPr>
          <w:rFonts w:cstheme="minorHAnsi"/>
          <w:sz w:val="20"/>
          <w:szCs w:val="20"/>
        </w:rPr>
      </w:pPr>
      <w:r w:rsidRPr="008F6B9A">
        <w:rPr>
          <w:rFonts w:cstheme="minorHAnsi"/>
          <w:sz w:val="20"/>
          <w:szCs w:val="20"/>
        </w:rPr>
        <w:t>W naszej opinii zaproponowana łączna maksymalna wysokość wszystkich kar umownych na poziomie nieprzekraczającym 50% jest za wysoka. Przyjęło się, że na rynku wyrobów medycznych, wynosi najczęściej 20 – 30%. W związku z powyższym prosimy Zamawiającego do obniżenia łącznej maksymalnej wysokości wszystkich kar umownych do poziomu nie przekraczającego 30% wartości umowy (danej części) i prosimy o modyfikację zapisów umowy w tym zakresie.</w:t>
      </w:r>
    </w:p>
    <w:p w:rsidR="00CA244C" w:rsidRPr="008F6B9A" w:rsidRDefault="00CA244C" w:rsidP="008F6B9A">
      <w:pPr>
        <w:spacing w:after="0" w:line="240" w:lineRule="auto"/>
        <w:jc w:val="both"/>
        <w:rPr>
          <w:rFonts w:cstheme="minorHAnsi"/>
          <w:sz w:val="20"/>
          <w:szCs w:val="20"/>
        </w:rPr>
      </w:pPr>
    </w:p>
    <w:p w:rsidR="004160CB" w:rsidRPr="008F6B9A" w:rsidRDefault="004160CB" w:rsidP="008F6B9A">
      <w:pPr>
        <w:spacing w:line="240" w:lineRule="auto"/>
        <w:rPr>
          <w:rFonts w:cstheme="minorHAnsi"/>
          <w:b/>
          <w:color w:val="4472C4" w:themeColor="accent1"/>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 nie wyraża zgody.</w:t>
      </w:r>
    </w:p>
    <w:p w:rsidR="00CA244C" w:rsidRPr="008F6B9A" w:rsidRDefault="00CA244C" w:rsidP="008F6B9A">
      <w:pPr>
        <w:pStyle w:val="Bezodstpw"/>
        <w:jc w:val="both"/>
        <w:rPr>
          <w:rFonts w:asciiTheme="minorHAnsi" w:hAnsiTheme="minorHAnsi" w:cstheme="minorHAnsi"/>
          <w:b/>
          <w:bCs/>
          <w:sz w:val="20"/>
          <w:szCs w:val="20"/>
          <w:lang w:val="pl-PL"/>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220 </w:t>
      </w:r>
      <w:r w:rsidR="00AF248D" w:rsidRPr="008F6B9A">
        <w:rPr>
          <w:rFonts w:asciiTheme="minorHAnsi" w:eastAsiaTheme="minorEastAsia" w:hAnsiTheme="minorHAnsi" w:cstheme="minorHAnsi"/>
          <w:color w:val="auto"/>
          <w:sz w:val="20"/>
          <w:szCs w:val="20"/>
        </w:rPr>
        <w:t>Pakiet 22</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Poz. 1 i 2</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Prosimy Zamawiającego o odstąpienie od wymogu aby kaniule pochodziły od jednego producenta co pozwoli na złożenie konkurencyjnej oferty szerszemu gronu wykonawców </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346734" w:rsidRPr="008F6B9A">
        <w:rPr>
          <w:rFonts w:cstheme="minorHAnsi"/>
          <w:b/>
          <w:color w:val="FF0000"/>
          <w:sz w:val="20"/>
          <w:szCs w:val="20"/>
          <w:lang w:bidi="en-US"/>
        </w:rPr>
        <w:t xml:space="preserve"> nie </w:t>
      </w:r>
      <w:r w:rsidR="00280065" w:rsidRPr="008F6B9A">
        <w:rPr>
          <w:rFonts w:cstheme="minorHAnsi"/>
          <w:b/>
          <w:color w:val="FF0000"/>
          <w:sz w:val="20"/>
          <w:szCs w:val="20"/>
          <w:lang w:bidi="en-US"/>
        </w:rPr>
        <w:t>odstąpi</w:t>
      </w:r>
      <w:r w:rsidR="00346734" w:rsidRPr="008F6B9A">
        <w:rPr>
          <w:rFonts w:cstheme="minorHAnsi"/>
          <w:b/>
          <w:color w:val="FF0000"/>
          <w:sz w:val="20"/>
          <w:szCs w:val="20"/>
          <w:lang w:bidi="en-US"/>
        </w:rPr>
        <w:t>.</w:t>
      </w:r>
    </w:p>
    <w:p w:rsidR="00532CFF" w:rsidRPr="008F6B9A" w:rsidRDefault="00532CFF"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221 </w:t>
      </w:r>
      <w:r w:rsidR="00AF248D" w:rsidRPr="008F6B9A">
        <w:rPr>
          <w:rFonts w:asciiTheme="minorHAnsi" w:eastAsiaTheme="minorEastAsia" w:hAnsiTheme="minorHAnsi" w:cstheme="minorHAnsi"/>
          <w:color w:val="auto"/>
          <w:sz w:val="20"/>
          <w:szCs w:val="20"/>
        </w:rPr>
        <w:t xml:space="preserve">Poz.1 </w:t>
      </w:r>
    </w:p>
    <w:p w:rsidR="00AF248D" w:rsidRPr="008F6B9A" w:rsidRDefault="00AF248D" w:rsidP="008F6B9A">
      <w:pPr>
        <w:spacing w:after="0" w:line="240" w:lineRule="auto"/>
        <w:rPr>
          <w:rFonts w:eastAsiaTheme="minorEastAsia" w:cstheme="minorHAnsi"/>
          <w:sz w:val="20"/>
          <w:szCs w:val="20"/>
        </w:rPr>
      </w:pPr>
      <w:r w:rsidRPr="008F6B9A">
        <w:rPr>
          <w:rFonts w:eastAsiaTheme="minorEastAsia" w:cstheme="minorHAnsi"/>
          <w:sz w:val="20"/>
          <w:szCs w:val="20"/>
        </w:rPr>
        <w:t xml:space="preserve">Prosimy Zamawiającego o dopuszczenie kaniul z zastawką </w:t>
      </w:r>
      <w:proofErr w:type="spellStart"/>
      <w:r w:rsidRPr="008F6B9A">
        <w:rPr>
          <w:rFonts w:eastAsiaTheme="minorEastAsia" w:cstheme="minorHAnsi"/>
          <w:sz w:val="20"/>
          <w:szCs w:val="20"/>
        </w:rPr>
        <w:t>antyzwrotną</w:t>
      </w:r>
      <w:proofErr w:type="spellEnd"/>
      <w:r w:rsidRPr="008F6B9A">
        <w:rPr>
          <w:rFonts w:eastAsiaTheme="minorEastAsia" w:cstheme="minorHAnsi"/>
          <w:sz w:val="20"/>
          <w:szCs w:val="20"/>
        </w:rPr>
        <w:t xml:space="preserve">  zamiast filtra hydrofobowego, z koreczkiem z trzpieniem wystającym poza krawędź koreczka, który wskazuje kierunek nakładania </w:t>
      </w:r>
    </w:p>
    <w:p w:rsidR="00AF248D" w:rsidRPr="008F6B9A" w:rsidRDefault="00AF248D" w:rsidP="008F6B9A">
      <w:pPr>
        <w:spacing w:after="0" w:line="240" w:lineRule="auto"/>
        <w:rPr>
          <w:rFonts w:eastAsiaTheme="minorEastAsia" w:cstheme="minorHAnsi"/>
          <w:b/>
          <w:bCs/>
          <w:color w:val="000000" w:themeColor="text1"/>
          <w:sz w:val="20"/>
          <w:szCs w:val="20"/>
        </w:rPr>
      </w:pPr>
      <w:r w:rsidRPr="008F6B9A">
        <w:rPr>
          <w:rFonts w:eastAsiaTheme="minorEastAsia" w:cstheme="minorHAnsi"/>
          <w:sz w:val="20"/>
          <w:szCs w:val="20"/>
        </w:rPr>
        <w:t xml:space="preserve"> </w:t>
      </w:r>
      <w:r w:rsidRPr="008F6B9A">
        <w:rPr>
          <w:rFonts w:eastAsiaTheme="minorEastAsia" w:cstheme="minorHAnsi"/>
          <w:b/>
          <w:bCs/>
          <w:color w:val="000000" w:themeColor="text1"/>
          <w:sz w:val="20"/>
          <w:szCs w:val="20"/>
        </w:rPr>
        <w:t>przepływ w ml/min, wymagane dla: 0,7 przepływ 19-22ml/min; 0,8-0,9 przepływ 36-43 ml/min; 1-1,1 przepływ 60-67 ml/min; 1,2-1,3 przepływ 90-103 ml/min; 1,4-1,5 przepływ 125-133 ml/min; 1,6-1,7 przepływ 180-236 ml/min</w:t>
      </w:r>
    </w:p>
    <w:p w:rsidR="00532CFF" w:rsidRPr="008F6B9A" w:rsidRDefault="00532CFF" w:rsidP="008F6B9A">
      <w:pPr>
        <w:spacing w:line="240" w:lineRule="auto"/>
        <w:rPr>
          <w:rFonts w:eastAsiaTheme="minorEastAsia" w:cstheme="minorHAnsi"/>
          <w:sz w:val="20"/>
          <w:szCs w:val="20"/>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346734" w:rsidRPr="008F6B9A">
        <w:rPr>
          <w:rFonts w:cstheme="minorHAnsi"/>
          <w:b/>
          <w:color w:val="FF0000"/>
          <w:sz w:val="20"/>
          <w:szCs w:val="20"/>
          <w:lang w:bidi="en-US"/>
        </w:rPr>
        <w:t>nie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222 </w:t>
      </w:r>
      <w:r w:rsidR="00AF248D" w:rsidRPr="008F6B9A">
        <w:rPr>
          <w:rFonts w:asciiTheme="minorHAnsi" w:eastAsiaTheme="minorEastAsia" w:hAnsiTheme="minorHAnsi" w:cstheme="minorHAnsi"/>
          <w:color w:val="auto"/>
          <w:sz w:val="20"/>
          <w:szCs w:val="20"/>
        </w:rPr>
        <w:t>Poz.2</w:t>
      </w:r>
    </w:p>
    <w:p w:rsidR="00AF248D" w:rsidRPr="008F6B9A" w:rsidRDefault="00AF248D" w:rsidP="008F6B9A">
      <w:pPr>
        <w:pStyle w:val="Default"/>
        <w:rPr>
          <w:rFonts w:asciiTheme="minorHAnsi" w:eastAsiaTheme="minorEastAsia" w:hAnsiTheme="minorHAnsi" w:cstheme="minorHAnsi"/>
          <w:b/>
          <w:bCs/>
          <w:color w:val="FF0000"/>
          <w:sz w:val="20"/>
          <w:szCs w:val="20"/>
        </w:rPr>
      </w:pPr>
      <w:r w:rsidRPr="008F6B9A">
        <w:rPr>
          <w:rFonts w:asciiTheme="minorHAnsi" w:eastAsiaTheme="minorEastAsia" w:hAnsiTheme="minorHAnsi" w:cstheme="minorHAnsi"/>
          <w:color w:val="auto"/>
          <w:sz w:val="20"/>
          <w:szCs w:val="20"/>
        </w:rPr>
        <w:t xml:space="preserve">Prosimy Zamawiającego o dopuszczenie równoważnych bezpiecznych kaniul </w:t>
      </w:r>
      <w:r w:rsidRPr="008F6B9A">
        <w:rPr>
          <w:rFonts w:asciiTheme="minorHAnsi" w:eastAsiaTheme="minorEastAsia" w:hAnsiTheme="minorHAnsi" w:cstheme="minorHAnsi"/>
          <w:color w:val="000000" w:themeColor="text1"/>
          <w:sz w:val="20"/>
          <w:szCs w:val="20"/>
        </w:rPr>
        <w:t xml:space="preserve">do żył obwodowych bez portu do dodatkowych wstrzyknięć 0,7-2,2 (+/- 0,1mm). Rozmiary wymagane : 0,7 x19mm.; 0,9x25mm.; 1,1x 25mm oraz 1,1x 31mm.; 1,3x31mm oraz 1,3x 50 mm.;  1,7x32mm  2,1x31mm ;   </w:t>
      </w:r>
    </w:p>
    <w:p w:rsidR="00AF248D" w:rsidRPr="008F6B9A" w:rsidRDefault="00AF248D" w:rsidP="008F6B9A">
      <w:pPr>
        <w:spacing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 xml:space="preserve">Kaniula dożylna bezpieczna o poniższych parametrach  z cewnikiem wykonanym z poliuretanu, bez portu górnego,  zastawka zapobiegająca wypływowi krwi podczas </w:t>
      </w:r>
      <w:proofErr w:type="spellStart"/>
      <w:r w:rsidRPr="008F6B9A">
        <w:rPr>
          <w:rFonts w:eastAsiaTheme="minorEastAsia" w:cstheme="minorHAnsi"/>
          <w:color w:val="000000" w:themeColor="text1"/>
          <w:sz w:val="20"/>
          <w:szCs w:val="20"/>
        </w:rPr>
        <w:t>kaniulacji</w:t>
      </w:r>
      <w:proofErr w:type="spellEnd"/>
      <w:r w:rsidRPr="008F6B9A">
        <w:rPr>
          <w:rFonts w:eastAsiaTheme="minorEastAsia" w:cstheme="minorHAnsi"/>
          <w:color w:val="000000" w:themeColor="text1"/>
          <w:sz w:val="20"/>
          <w:szCs w:val="20"/>
        </w:rPr>
        <w:t xml:space="preserve">(, 18-24G) ,z zabezpieczeniem </w:t>
      </w:r>
      <w:r w:rsidRPr="008F6B9A">
        <w:rPr>
          <w:rFonts w:eastAsiaTheme="minorEastAsia" w:cstheme="minorHAnsi"/>
          <w:color w:val="000000" w:themeColor="text1"/>
          <w:sz w:val="20"/>
          <w:szCs w:val="20"/>
        </w:rPr>
        <w:lastRenderedPageBreak/>
        <w:t xml:space="preserve">zapobiegającym ekspozycji  na krew w pełni izolującym igłę , z otworem przy ostrzu umożliwiającym szybkie i pewne wzrokowe potwierdzenie wejścia do naczynia (26-18G), ergonomiczny kształt, sterylna jednorazowego użytku  w rozmiarach: </w:t>
      </w:r>
    </w:p>
    <w:tbl>
      <w:tblPr>
        <w:tblW w:w="0" w:type="auto"/>
        <w:tblLayout w:type="fixed"/>
        <w:tblLook w:val="04A0" w:firstRow="1" w:lastRow="0" w:firstColumn="1" w:lastColumn="0" w:noHBand="0" w:noVBand="1"/>
      </w:tblPr>
      <w:tblGrid>
        <w:gridCol w:w="5855"/>
      </w:tblGrid>
      <w:tr w:rsidR="00AF248D" w:rsidRPr="008F6B9A" w:rsidTr="00AB73C7">
        <w:trPr>
          <w:trHeight w:val="315"/>
        </w:trPr>
        <w:tc>
          <w:tcPr>
            <w:tcW w:w="5855" w:type="dxa"/>
            <w:tcMar>
              <w:left w:w="70" w:type="dxa"/>
              <w:right w:w="70" w:type="dxa"/>
            </w:tcMar>
            <w:vAlign w:val="center"/>
          </w:tcPr>
          <w:p w:rsidR="00AF248D" w:rsidRPr="008F6B9A" w:rsidRDefault="00AF248D" w:rsidP="008F6B9A">
            <w:pPr>
              <w:spacing w:after="0" w:line="240" w:lineRule="auto"/>
              <w:rPr>
                <w:rFonts w:eastAsiaTheme="minorEastAsia" w:cstheme="minorHAnsi"/>
                <w:color w:val="000000" w:themeColor="text1"/>
                <w:sz w:val="20"/>
                <w:szCs w:val="20"/>
              </w:rPr>
            </w:pPr>
          </w:p>
        </w:tc>
      </w:tr>
      <w:tr w:rsidR="00AF248D" w:rsidRPr="008F6B9A" w:rsidTr="00AB73C7">
        <w:trPr>
          <w:trHeight w:val="315"/>
        </w:trPr>
        <w:tc>
          <w:tcPr>
            <w:tcW w:w="5855" w:type="dxa"/>
            <w:tcMar>
              <w:left w:w="70" w:type="dxa"/>
              <w:right w:w="70" w:type="dxa"/>
            </w:tcMar>
            <w:vAlign w:val="center"/>
          </w:tcPr>
          <w:p w:rsidR="00AF248D" w:rsidRPr="008F6B9A" w:rsidRDefault="00AF248D" w:rsidP="008F6B9A">
            <w:pPr>
              <w:spacing w:after="0"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24G 0,7mm.x 19 mm - przepływ  16 ml/min.;</w:t>
            </w:r>
          </w:p>
        </w:tc>
      </w:tr>
      <w:tr w:rsidR="00AF248D" w:rsidRPr="008F6B9A" w:rsidTr="00AB73C7">
        <w:trPr>
          <w:trHeight w:val="315"/>
        </w:trPr>
        <w:tc>
          <w:tcPr>
            <w:tcW w:w="5855" w:type="dxa"/>
            <w:tcMar>
              <w:left w:w="70" w:type="dxa"/>
              <w:right w:w="70" w:type="dxa"/>
            </w:tcMar>
            <w:vAlign w:val="center"/>
          </w:tcPr>
          <w:p w:rsidR="00AF248D" w:rsidRPr="008F6B9A" w:rsidRDefault="00AF248D" w:rsidP="008F6B9A">
            <w:pPr>
              <w:spacing w:after="0"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 xml:space="preserve">22G- 0,9mm x 25 mm . - przepływ 31ml/min.; </w:t>
            </w:r>
          </w:p>
        </w:tc>
      </w:tr>
      <w:tr w:rsidR="00AF248D" w:rsidRPr="008F6B9A" w:rsidTr="00AB73C7">
        <w:trPr>
          <w:trHeight w:val="315"/>
        </w:trPr>
        <w:tc>
          <w:tcPr>
            <w:tcW w:w="5855" w:type="dxa"/>
            <w:tcMar>
              <w:left w:w="70" w:type="dxa"/>
              <w:right w:w="70" w:type="dxa"/>
            </w:tcMar>
            <w:vAlign w:val="center"/>
          </w:tcPr>
          <w:p w:rsidR="00AF248D" w:rsidRPr="008F6B9A" w:rsidRDefault="00AF248D" w:rsidP="008F6B9A">
            <w:pPr>
              <w:spacing w:after="0"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22G x 0,9 mm x 31 mm – przepływ 28 m/min</w:t>
            </w:r>
          </w:p>
        </w:tc>
      </w:tr>
      <w:tr w:rsidR="00AF248D" w:rsidRPr="008F6B9A" w:rsidTr="00AB73C7">
        <w:trPr>
          <w:trHeight w:val="315"/>
        </w:trPr>
        <w:tc>
          <w:tcPr>
            <w:tcW w:w="5855" w:type="dxa"/>
            <w:tcMar>
              <w:left w:w="70" w:type="dxa"/>
              <w:right w:w="70" w:type="dxa"/>
            </w:tcMar>
            <w:vAlign w:val="center"/>
          </w:tcPr>
          <w:p w:rsidR="00AF248D" w:rsidRPr="008F6B9A" w:rsidRDefault="00AF248D" w:rsidP="008F6B9A">
            <w:pPr>
              <w:spacing w:after="0"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20G 1,1mm x 25 mm  - przepływ 62ml/min.;</w:t>
            </w:r>
          </w:p>
        </w:tc>
      </w:tr>
      <w:tr w:rsidR="00AF248D" w:rsidRPr="008F6B9A" w:rsidTr="00AB73C7">
        <w:trPr>
          <w:trHeight w:val="315"/>
        </w:trPr>
        <w:tc>
          <w:tcPr>
            <w:tcW w:w="5855" w:type="dxa"/>
            <w:tcMar>
              <w:left w:w="70" w:type="dxa"/>
              <w:right w:w="70" w:type="dxa"/>
            </w:tcMar>
            <w:vAlign w:val="center"/>
          </w:tcPr>
          <w:p w:rsidR="00AF248D" w:rsidRPr="008F6B9A" w:rsidRDefault="00AF248D" w:rsidP="008F6B9A">
            <w:pPr>
              <w:spacing w:after="0"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20G- 1,1mm x 31 mm. - przepływ  55 ml/min.;</w:t>
            </w:r>
          </w:p>
        </w:tc>
      </w:tr>
      <w:tr w:rsidR="00AF248D" w:rsidRPr="008F6B9A" w:rsidTr="00AB73C7">
        <w:trPr>
          <w:trHeight w:val="315"/>
        </w:trPr>
        <w:tc>
          <w:tcPr>
            <w:tcW w:w="5855" w:type="dxa"/>
            <w:tcMar>
              <w:left w:w="70" w:type="dxa"/>
              <w:right w:w="70" w:type="dxa"/>
            </w:tcMar>
            <w:vAlign w:val="center"/>
          </w:tcPr>
          <w:p w:rsidR="00AF248D" w:rsidRPr="008F6B9A" w:rsidRDefault="00AF248D" w:rsidP="008F6B9A">
            <w:pPr>
              <w:spacing w:after="0"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18G- 1,3mm z 31 mm. - przepływ 100ml/min.;</w:t>
            </w:r>
          </w:p>
        </w:tc>
      </w:tr>
      <w:tr w:rsidR="00AF248D" w:rsidRPr="008F6B9A" w:rsidTr="00AB73C7">
        <w:trPr>
          <w:trHeight w:val="315"/>
        </w:trPr>
        <w:tc>
          <w:tcPr>
            <w:tcW w:w="5855" w:type="dxa"/>
            <w:tcMar>
              <w:left w:w="70" w:type="dxa"/>
              <w:right w:w="70" w:type="dxa"/>
            </w:tcMar>
            <w:vAlign w:val="center"/>
          </w:tcPr>
          <w:p w:rsidR="00AF248D" w:rsidRPr="008F6B9A" w:rsidRDefault="00AF248D" w:rsidP="008F6B9A">
            <w:pPr>
              <w:spacing w:after="0"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 xml:space="preserve">18G- 1,3mm x 50 mm. - przepływ 90ml/min.; </w:t>
            </w:r>
          </w:p>
        </w:tc>
      </w:tr>
      <w:tr w:rsidR="00AF248D" w:rsidRPr="008F6B9A" w:rsidTr="00AB73C7">
        <w:trPr>
          <w:trHeight w:val="75"/>
        </w:trPr>
        <w:tc>
          <w:tcPr>
            <w:tcW w:w="5855" w:type="dxa"/>
            <w:tcMar>
              <w:left w:w="70" w:type="dxa"/>
              <w:right w:w="70" w:type="dxa"/>
            </w:tcMar>
            <w:vAlign w:val="center"/>
          </w:tcPr>
          <w:p w:rsidR="00AF248D" w:rsidRPr="008F6B9A" w:rsidRDefault="00AF248D" w:rsidP="008F6B9A">
            <w:pPr>
              <w:spacing w:after="0"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16G x 1,7 mm x 31 mm – przepływ 183 ml/min</w:t>
            </w:r>
          </w:p>
        </w:tc>
      </w:tr>
      <w:tr w:rsidR="00AF248D" w:rsidRPr="008F6B9A" w:rsidTr="00AB73C7">
        <w:trPr>
          <w:trHeight w:val="75"/>
        </w:trPr>
        <w:tc>
          <w:tcPr>
            <w:tcW w:w="5855" w:type="dxa"/>
            <w:tcMar>
              <w:left w:w="70" w:type="dxa"/>
              <w:right w:w="70" w:type="dxa"/>
            </w:tcMar>
            <w:vAlign w:val="center"/>
          </w:tcPr>
          <w:p w:rsidR="00AF248D" w:rsidRPr="008F6B9A" w:rsidRDefault="00AF248D" w:rsidP="008F6B9A">
            <w:pPr>
              <w:spacing w:after="0"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 xml:space="preserve">14G x 2,1 mm x 31 mm  – przepływ  272 ml/min, </w:t>
            </w:r>
          </w:p>
        </w:tc>
      </w:tr>
    </w:tbl>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F06766" w:rsidRPr="008F6B9A">
        <w:rPr>
          <w:rFonts w:cstheme="minorHAnsi"/>
          <w:b/>
          <w:color w:val="FF0000"/>
          <w:sz w:val="20"/>
          <w:szCs w:val="20"/>
          <w:lang w:bidi="en-US"/>
        </w:rPr>
        <w:t>nie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223 </w:t>
      </w:r>
      <w:r w:rsidR="00AF248D" w:rsidRPr="008F6B9A">
        <w:rPr>
          <w:rFonts w:asciiTheme="minorHAnsi" w:eastAsiaTheme="minorEastAsia" w:hAnsiTheme="minorHAnsi" w:cstheme="minorHAnsi"/>
          <w:color w:val="auto"/>
          <w:sz w:val="20"/>
          <w:szCs w:val="20"/>
        </w:rPr>
        <w:t>Poz.3</w:t>
      </w:r>
    </w:p>
    <w:p w:rsidR="00AF248D" w:rsidRPr="008F6B9A" w:rsidRDefault="00AF248D" w:rsidP="008F6B9A">
      <w:pPr>
        <w:pStyle w:val="Default"/>
        <w:rPr>
          <w:rFonts w:asciiTheme="minorHAnsi" w:eastAsiaTheme="minorEastAsia" w:hAnsiTheme="minorHAnsi" w:cstheme="minorHAnsi"/>
          <w:color w:val="000000" w:themeColor="text1"/>
          <w:sz w:val="20"/>
          <w:szCs w:val="20"/>
        </w:rPr>
      </w:pPr>
      <w:r w:rsidRPr="008F6B9A">
        <w:rPr>
          <w:rFonts w:asciiTheme="minorHAnsi" w:eastAsiaTheme="minorEastAsia" w:hAnsiTheme="minorHAnsi" w:cstheme="minorHAnsi"/>
          <w:color w:val="auto"/>
          <w:sz w:val="20"/>
          <w:szCs w:val="20"/>
        </w:rPr>
        <w:t xml:space="preserve">Prosimy </w:t>
      </w:r>
      <w:proofErr w:type="spellStart"/>
      <w:r w:rsidRPr="008F6B9A">
        <w:rPr>
          <w:rFonts w:asciiTheme="minorHAnsi" w:eastAsiaTheme="minorEastAsia" w:hAnsiTheme="minorHAnsi" w:cstheme="minorHAnsi"/>
          <w:color w:val="auto"/>
          <w:sz w:val="20"/>
          <w:szCs w:val="20"/>
        </w:rPr>
        <w:t>Zamawiajacego</w:t>
      </w:r>
      <w:proofErr w:type="spellEnd"/>
      <w:r w:rsidRPr="008F6B9A">
        <w:rPr>
          <w:rFonts w:asciiTheme="minorHAnsi" w:eastAsiaTheme="minorEastAsia" w:hAnsiTheme="minorHAnsi" w:cstheme="minorHAnsi"/>
          <w:color w:val="auto"/>
          <w:sz w:val="20"/>
          <w:szCs w:val="20"/>
        </w:rPr>
        <w:t xml:space="preserve"> o dopuszczenie </w:t>
      </w:r>
      <w:proofErr w:type="spellStart"/>
      <w:r w:rsidRPr="008F6B9A">
        <w:rPr>
          <w:rFonts w:asciiTheme="minorHAnsi" w:eastAsiaTheme="minorEastAsia" w:hAnsiTheme="minorHAnsi" w:cstheme="minorHAnsi"/>
          <w:color w:val="auto"/>
          <w:sz w:val="20"/>
          <w:szCs w:val="20"/>
        </w:rPr>
        <w:t>rozwiazania</w:t>
      </w:r>
      <w:proofErr w:type="spellEnd"/>
      <w:r w:rsidRPr="008F6B9A">
        <w:rPr>
          <w:rFonts w:asciiTheme="minorHAnsi" w:eastAsiaTheme="minorEastAsia" w:hAnsiTheme="minorHAnsi" w:cstheme="minorHAnsi"/>
          <w:color w:val="auto"/>
          <w:sz w:val="20"/>
          <w:szCs w:val="20"/>
        </w:rPr>
        <w:t xml:space="preserve"> równoważnego - kaniuli z poliuretanu z zatrzaskiem bezpieczeństwa w trybie pasywnym </w:t>
      </w:r>
      <w:r w:rsidRPr="008F6B9A">
        <w:rPr>
          <w:rFonts w:asciiTheme="minorHAnsi" w:eastAsiaTheme="minorEastAsia" w:hAnsiTheme="minorHAnsi" w:cstheme="minorHAnsi"/>
          <w:color w:val="000000" w:themeColor="text1"/>
          <w:sz w:val="20"/>
          <w:szCs w:val="20"/>
        </w:rPr>
        <w:t xml:space="preserve">chroniącym przed przypadkowym zranieniem. Wprowadzana do naczynia w celu krótkotrwałego użycia (do 29 dni). Widoczna w USG. Kaniula może być używana z </w:t>
      </w:r>
      <w:proofErr w:type="spellStart"/>
      <w:r w:rsidRPr="008F6B9A">
        <w:rPr>
          <w:rFonts w:asciiTheme="minorHAnsi" w:eastAsiaTheme="minorEastAsia" w:hAnsiTheme="minorHAnsi" w:cstheme="minorHAnsi"/>
          <w:color w:val="000000" w:themeColor="text1"/>
          <w:sz w:val="20"/>
          <w:szCs w:val="20"/>
        </w:rPr>
        <w:t>wstrzykiwaczami</w:t>
      </w:r>
      <w:proofErr w:type="spellEnd"/>
      <w:r w:rsidRPr="008F6B9A">
        <w:rPr>
          <w:rFonts w:asciiTheme="minorHAnsi" w:eastAsiaTheme="minorEastAsia" w:hAnsiTheme="minorHAnsi" w:cstheme="minorHAnsi"/>
          <w:color w:val="000000" w:themeColor="text1"/>
          <w:sz w:val="20"/>
          <w:szCs w:val="20"/>
        </w:rPr>
        <w:t xml:space="preserve"> ciśnieniowymi, dla których maksymalne ciśnienie wynosi 325 psi. Produkt pakowany sterylnie folia/papier, opakowanie  25 szt. Rozmiary :18G x 85mm ; 20G  x 85 mm ;22G x 85mm.</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06766" w:rsidRPr="008F6B9A">
        <w:rPr>
          <w:rFonts w:cstheme="minorHAnsi"/>
          <w:b/>
          <w:color w:val="FF0000"/>
          <w:sz w:val="20"/>
          <w:szCs w:val="20"/>
          <w:lang w:bidi="en-US"/>
        </w:rPr>
        <w:t xml:space="preserve"> nie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224 </w:t>
      </w:r>
      <w:r w:rsidR="00AF248D" w:rsidRPr="008F6B9A">
        <w:rPr>
          <w:rFonts w:asciiTheme="minorHAnsi" w:eastAsiaTheme="minorEastAsia" w:hAnsiTheme="minorHAnsi" w:cstheme="minorHAnsi"/>
          <w:color w:val="auto"/>
          <w:sz w:val="20"/>
          <w:szCs w:val="20"/>
        </w:rPr>
        <w:t>Pakiet 23</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Poz.1 </w:t>
      </w:r>
    </w:p>
    <w:p w:rsidR="00AF248D" w:rsidRPr="008F6B9A" w:rsidRDefault="00AF248D" w:rsidP="008F6B9A">
      <w:pPr>
        <w:pStyle w:val="Default"/>
        <w:jc w:val="both"/>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Prosimy Zamawiającego o dopuszczenie równoważnego łącznika bezigłowego z obojętnym przemieszczeniem płynu - z objętością wypełnienia 0,04 ml, potwierdzoną przez producenta (bez nadruku na opakowaniu jednostkowym) , o długości 25 mm w części roboczej (33 mm długość całkowita), średnica w najszerszym punkcie 10-12 mm. Łącznik bezigłowy kompatybilny z końcówką </w:t>
      </w:r>
      <w:proofErr w:type="spellStart"/>
      <w:r w:rsidRPr="008F6B9A">
        <w:rPr>
          <w:rFonts w:asciiTheme="minorHAnsi" w:eastAsiaTheme="minorEastAsia" w:hAnsiTheme="minorHAnsi" w:cstheme="minorHAnsi"/>
          <w:color w:val="auto"/>
          <w:sz w:val="20"/>
          <w:szCs w:val="20"/>
        </w:rPr>
        <w:t>luer</w:t>
      </w:r>
      <w:proofErr w:type="spellEnd"/>
      <w:r w:rsidRPr="008F6B9A">
        <w:rPr>
          <w:rFonts w:asciiTheme="minorHAnsi" w:eastAsiaTheme="minorEastAsia" w:hAnsiTheme="minorHAnsi" w:cstheme="minorHAnsi"/>
          <w:color w:val="auto"/>
          <w:sz w:val="20"/>
          <w:szCs w:val="20"/>
        </w:rPr>
        <w:t xml:space="preserve"> i </w:t>
      </w:r>
      <w:proofErr w:type="spellStart"/>
      <w:r w:rsidRPr="008F6B9A">
        <w:rPr>
          <w:rFonts w:asciiTheme="minorHAnsi" w:eastAsiaTheme="minorEastAsia" w:hAnsiTheme="minorHAnsi" w:cstheme="minorHAnsi"/>
          <w:color w:val="auto"/>
          <w:sz w:val="20"/>
          <w:szCs w:val="20"/>
        </w:rPr>
        <w:t>luer</w:t>
      </w:r>
      <w:proofErr w:type="spellEnd"/>
      <w:r w:rsidRPr="008F6B9A">
        <w:rPr>
          <w:rFonts w:asciiTheme="minorHAnsi" w:eastAsiaTheme="minorEastAsia" w:hAnsiTheme="minorHAnsi" w:cstheme="minorHAnsi"/>
          <w:color w:val="auto"/>
          <w:sz w:val="20"/>
          <w:szCs w:val="20"/>
        </w:rPr>
        <w:t xml:space="preserve"> lock , o przepływie min. 165 ml/min.(większy niż przez kaniulę  18G)  możliwość podłączenia u pacjenta  przez 700 aktywacji (użyć) . Łącznik posiada przeźroczystą obudowę, zawór w postaci bezbarwnej, jednoelementowej, silikonowej membrany z gładką powierzchnią do dezynfekcji (jednorodna materiałowo powierzchnia styku końcówki </w:t>
      </w:r>
      <w:proofErr w:type="spellStart"/>
      <w:r w:rsidRPr="008F6B9A">
        <w:rPr>
          <w:rFonts w:asciiTheme="minorHAnsi" w:eastAsiaTheme="minorEastAsia" w:hAnsiTheme="minorHAnsi" w:cstheme="minorHAnsi"/>
          <w:color w:val="auto"/>
          <w:sz w:val="20"/>
          <w:szCs w:val="20"/>
        </w:rPr>
        <w:t>Luer</w:t>
      </w:r>
      <w:proofErr w:type="spellEnd"/>
      <w:r w:rsidRPr="008F6B9A">
        <w:rPr>
          <w:rFonts w:asciiTheme="minorHAnsi" w:eastAsiaTheme="minorEastAsia" w:hAnsiTheme="minorHAnsi" w:cstheme="minorHAnsi"/>
          <w:color w:val="auto"/>
          <w:sz w:val="20"/>
          <w:szCs w:val="20"/>
        </w:rPr>
        <w:t xml:space="preserve">), prosty tor przepływu i minimalna przestrzeń martwa  zapewniany przez wewnętrzną stożkową kaniulę. Wnętrze z jedną ruchomą częścią, pozbawione części mechanicznych i metalowych. Dostosowany do użytku z krwią, tłuszczami, alkoholami, </w:t>
      </w:r>
      <w:proofErr w:type="spellStart"/>
      <w:r w:rsidRPr="008F6B9A">
        <w:rPr>
          <w:rFonts w:asciiTheme="minorHAnsi" w:eastAsiaTheme="minorEastAsia" w:hAnsiTheme="minorHAnsi" w:cstheme="minorHAnsi"/>
          <w:color w:val="auto"/>
          <w:sz w:val="20"/>
          <w:szCs w:val="20"/>
        </w:rPr>
        <w:t>chlorheksydyną</w:t>
      </w:r>
      <w:proofErr w:type="spellEnd"/>
      <w:r w:rsidRPr="008F6B9A">
        <w:rPr>
          <w:rFonts w:asciiTheme="minorHAnsi" w:eastAsiaTheme="minorEastAsia" w:hAnsiTheme="minorHAnsi" w:cstheme="minorHAnsi"/>
          <w:color w:val="auto"/>
          <w:sz w:val="20"/>
          <w:szCs w:val="20"/>
        </w:rPr>
        <w:t xml:space="preserve">, oraz lekami chemioterapeutycznymi. Przystosowany do iniekcji wysokociśnieniowych do 325 psi - przepływ 10ml/s.  Neutralne ciśnienie bez  względu na sekwencję </w:t>
      </w:r>
      <w:proofErr w:type="spellStart"/>
      <w:r w:rsidRPr="008F6B9A">
        <w:rPr>
          <w:rFonts w:asciiTheme="minorHAnsi" w:eastAsiaTheme="minorEastAsia" w:hAnsiTheme="minorHAnsi" w:cstheme="minorHAnsi"/>
          <w:color w:val="auto"/>
          <w:sz w:val="20"/>
          <w:szCs w:val="20"/>
        </w:rPr>
        <w:t>klemowania</w:t>
      </w:r>
      <w:proofErr w:type="spellEnd"/>
      <w:r w:rsidRPr="008F6B9A">
        <w:rPr>
          <w:rFonts w:asciiTheme="minorHAnsi" w:eastAsiaTheme="minorEastAsia" w:hAnsiTheme="minorHAnsi" w:cstheme="minorHAnsi"/>
          <w:color w:val="auto"/>
          <w:sz w:val="20"/>
          <w:szCs w:val="20"/>
        </w:rPr>
        <w:t xml:space="preserve">. Wejście </w:t>
      </w:r>
      <w:proofErr w:type="spellStart"/>
      <w:r w:rsidRPr="008F6B9A">
        <w:rPr>
          <w:rFonts w:asciiTheme="minorHAnsi" w:eastAsiaTheme="minorEastAsia" w:hAnsiTheme="minorHAnsi" w:cstheme="minorHAnsi"/>
          <w:color w:val="auto"/>
          <w:sz w:val="20"/>
          <w:szCs w:val="20"/>
        </w:rPr>
        <w:t>donaczyniowe</w:t>
      </w:r>
      <w:proofErr w:type="spellEnd"/>
      <w:r w:rsidRPr="008F6B9A">
        <w:rPr>
          <w:rFonts w:asciiTheme="minorHAnsi" w:eastAsiaTheme="minorEastAsia" w:hAnsiTheme="minorHAnsi" w:cstheme="minorHAnsi"/>
          <w:color w:val="auto"/>
          <w:sz w:val="20"/>
          <w:szCs w:val="20"/>
        </w:rPr>
        <w:t xml:space="preserve"> zabezpieczone protektorem. Sterylny - sterylizacja radiacyjna, jednorazowy, pakowany pojedynczo,  na każdym opakowaniu nadruk  nr serii i daty ważności. </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06766" w:rsidRPr="008F6B9A">
        <w:rPr>
          <w:rFonts w:cstheme="minorHAnsi"/>
          <w:b/>
          <w:color w:val="FF0000"/>
          <w:sz w:val="20"/>
          <w:szCs w:val="20"/>
          <w:lang w:bidi="en-US"/>
        </w:rPr>
        <w:t xml:space="preserve"> nie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225 </w:t>
      </w:r>
      <w:r w:rsidR="00AF248D" w:rsidRPr="008F6B9A">
        <w:rPr>
          <w:rFonts w:asciiTheme="minorHAnsi" w:eastAsiaTheme="minorEastAsia" w:hAnsiTheme="minorHAnsi" w:cstheme="minorHAnsi"/>
          <w:color w:val="auto"/>
          <w:sz w:val="20"/>
          <w:szCs w:val="20"/>
        </w:rPr>
        <w:t>Poz.2</w:t>
      </w:r>
    </w:p>
    <w:p w:rsidR="00AF248D" w:rsidRPr="008F6B9A" w:rsidRDefault="00AF248D" w:rsidP="008F6B9A">
      <w:pPr>
        <w:spacing w:after="0" w:line="240" w:lineRule="auto"/>
        <w:jc w:val="both"/>
        <w:rPr>
          <w:rFonts w:eastAsiaTheme="minorEastAsia" w:cstheme="minorHAnsi"/>
          <w:color w:val="000000" w:themeColor="text1"/>
          <w:sz w:val="20"/>
          <w:szCs w:val="20"/>
        </w:rPr>
      </w:pPr>
      <w:r w:rsidRPr="008F6B9A">
        <w:rPr>
          <w:rFonts w:eastAsiaTheme="minorEastAsia" w:cstheme="minorHAnsi"/>
          <w:sz w:val="20"/>
          <w:szCs w:val="20"/>
        </w:rPr>
        <w:t>Prosimy Zamawiającego o dopuszczenie równoważnego zamkniętego systemu bezigłowego do dostępu obwodowego i tętniczego</w:t>
      </w:r>
      <w:r w:rsidRPr="008F6B9A">
        <w:rPr>
          <w:rFonts w:eastAsiaTheme="minorEastAsia" w:cstheme="minorHAnsi"/>
          <w:color w:val="000000" w:themeColor="text1"/>
          <w:sz w:val="20"/>
          <w:szCs w:val="20"/>
        </w:rPr>
        <w:t xml:space="preserve"> do wyboru Zamawiającego ), o wytrzymałości do 7 dni i 700 aktywacji. Przeźroczysty (obudowa i membrana), umożliwiający kontrolę wzrokową, nie zawierający części metalowych, z , </w:t>
      </w:r>
      <w:r w:rsidRPr="008F6B9A">
        <w:rPr>
          <w:rFonts w:eastAsiaTheme="minorEastAsia" w:cstheme="minorHAnsi"/>
          <w:sz w:val="20"/>
          <w:szCs w:val="20"/>
        </w:rPr>
        <w:t xml:space="preserve">zawór w postaci bezbarwnej, jednoelementowej, silikonowej membrany z gładką powierzchnią do dezynfekcji </w:t>
      </w:r>
      <w:proofErr w:type="spellStart"/>
      <w:r w:rsidRPr="008F6B9A">
        <w:rPr>
          <w:rFonts w:eastAsiaTheme="minorEastAsia" w:cstheme="minorHAnsi"/>
          <w:sz w:val="20"/>
          <w:szCs w:val="20"/>
        </w:rPr>
        <w:t>latwą</w:t>
      </w:r>
      <w:proofErr w:type="spellEnd"/>
      <w:r w:rsidRPr="008F6B9A">
        <w:rPr>
          <w:rFonts w:eastAsiaTheme="minorEastAsia" w:cstheme="minorHAnsi"/>
          <w:sz w:val="20"/>
          <w:szCs w:val="20"/>
        </w:rPr>
        <w:t xml:space="preserve"> do czyszczenia i dezynfekcji (jednorodna materiałowo powierzchnia styku końcówki </w:t>
      </w:r>
      <w:proofErr w:type="spellStart"/>
      <w:r w:rsidRPr="008F6B9A">
        <w:rPr>
          <w:rFonts w:eastAsiaTheme="minorEastAsia" w:cstheme="minorHAnsi"/>
          <w:sz w:val="20"/>
          <w:szCs w:val="20"/>
        </w:rPr>
        <w:t>Luer</w:t>
      </w:r>
      <w:proofErr w:type="spellEnd"/>
      <w:r w:rsidRPr="008F6B9A">
        <w:rPr>
          <w:rFonts w:eastAsiaTheme="minorEastAsia" w:cstheme="minorHAnsi"/>
          <w:sz w:val="20"/>
          <w:szCs w:val="20"/>
        </w:rPr>
        <w:t>), prosty tor przepływu i minimalna przestrzeń martwa  zapewniany przez wewnętrzną stożkową kaniulę.</w:t>
      </w:r>
      <w:r w:rsidRPr="008F6B9A">
        <w:rPr>
          <w:rFonts w:eastAsiaTheme="minorEastAsia" w:cstheme="minorHAnsi"/>
          <w:color w:val="000000" w:themeColor="text1"/>
          <w:sz w:val="20"/>
          <w:szCs w:val="20"/>
        </w:rPr>
        <w:t>. Posiadający małą objętość wypełnienia wynoszącą  0,04ml. Przepływ grawitacyjny 165ml/min</w:t>
      </w:r>
      <w:r w:rsidRPr="008F6B9A">
        <w:rPr>
          <w:rFonts w:eastAsiaTheme="minorEastAsia" w:cstheme="minorHAnsi"/>
          <w:sz w:val="20"/>
          <w:szCs w:val="20"/>
        </w:rPr>
        <w:t xml:space="preserve"> większy niż przez kaniulę  18G</w:t>
      </w:r>
      <w:r w:rsidRPr="008F6B9A">
        <w:rPr>
          <w:rFonts w:eastAsiaTheme="minorEastAsia" w:cstheme="minorHAnsi"/>
          <w:color w:val="000000" w:themeColor="text1"/>
          <w:sz w:val="20"/>
          <w:szCs w:val="20"/>
        </w:rPr>
        <w:t>,</w:t>
      </w:r>
      <w:r w:rsidRPr="008F6B9A">
        <w:rPr>
          <w:rFonts w:eastAsiaTheme="minorEastAsia" w:cstheme="minorHAnsi"/>
          <w:sz w:val="20"/>
          <w:szCs w:val="20"/>
        </w:rPr>
        <w:t xml:space="preserve"> Przystosowany do iniekcji wysokociśnieniowych do 325 psi - przepływ 10ml/s.</w:t>
      </w:r>
      <w:r w:rsidRPr="008F6B9A">
        <w:rPr>
          <w:rFonts w:eastAsiaTheme="minorEastAsia" w:cstheme="minorHAnsi"/>
          <w:color w:val="000000" w:themeColor="text1"/>
          <w:sz w:val="20"/>
          <w:szCs w:val="20"/>
        </w:rPr>
        <w:t xml:space="preserve"> Wytrzymały na ciśnienie powyżej 24  barów. </w:t>
      </w:r>
      <w:r w:rsidRPr="008F6B9A">
        <w:rPr>
          <w:rFonts w:eastAsiaTheme="minorEastAsia" w:cstheme="minorHAnsi"/>
          <w:color w:val="000000" w:themeColor="text1"/>
          <w:sz w:val="20"/>
          <w:szCs w:val="20"/>
        </w:rPr>
        <w:lastRenderedPageBreak/>
        <w:t xml:space="preserve">System może być używany w tomografii komputerowej i rezonansie magnetycznym. System powinien dawać możliwość wstrzyknięć, infuzji oraz aspiracji. Sterylny, nie zawiera </w:t>
      </w:r>
      <w:proofErr w:type="spellStart"/>
      <w:r w:rsidRPr="008F6B9A">
        <w:rPr>
          <w:rFonts w:eastAsiaTheme="minorEastAsia" w:cstheme="minorHAnsi"/>
          <w:color w:val="000000" w:themeColor="text1"/>
          <w:sz w:val="20"/>
          <w:szCs w:val="20"/>
        </w:rPr>
        <w:t>ftalanów</w:t>
      </w:r>
      <w:proofErr w:type="spellEnd"/>
      <w:r w:rsidRPr="008F6B9A">
        <w:rPr>
          <w:rFonts w:eastAsiaTheme="minorEastAsia" w:cstheme="minorHAnsi"/>
          <w:color w:val="000000" w:themeColor="text1"/>
          <w:sz w:val="20"/>
          <w:szCs w:val="20"/>
        </w:rPr>
        <w:t xml:space="preserve"> oraz </w:t>
      </w:r>
      <w:proofErr w:type="spellStart"/>
      <w:r w:rsidRPr="008F6B9A">
        <w:rPr>
          <w:rFonts w:eastAsiaTheme="minorEastAsia" w:cstheme="minorHAnsi"/>
          <w:color w:val="000000" w:themeColor="text1"/>
          <w:sz w:val="20"/>
          <w:szCs w:val="20"/>
        </w:rPr>
        <w:t>latexu</w:t>
      </w:r>
      <w:proofErr w:type="spellEnd"/>
      <w:r w:rsidRPr="008F6B9A">
        <w:rPr>
          <w:rFonts w:eastAsiaTheme="minorEastAsia" w:cstheme="minorHAnsi"/>
          <w:color w:val="000000" w:themeColor="text1"/>
          <w:sz w:val="20"/>
          <w:szCs w:val="20"/>
        </w:rPr>
        <w:t>.</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F06766" w:rsidRPr="008F6B9A">
        <w:rPr>
          <w:rFonts w:cstheme="minorHAnsi"/>
          <w:b/>
          <w:color w:val="FF0000"/>
          <w:sz w:val="20"/>
          <w:szCs w:val="20"/>
          <w:lang w:bidi="en-US"/>
        </w:rPr>
        <w:t>nie dopuszcza.</w:t>
      </w:r>
    </w:p>
    <w:p w:rsidR="00AF248D" w:rsidRPr="008F6B9A" w:rsidRDefault="00AF248D" w:rsidP="008F6B9A">
      <w:pPr>
        <w:spacing w:after="0" w:line="240" w:lineRule="auto"/>
        <w:ind w:firstLine="708"/>
        <w:jc w:val="both"/>
        <w:rPr>
          <w:rFonts w:eastAsiaTheme="minorEastAsia" w:cstheme="minorHAnsi"/>
          <w:sz w:val="20"/>
          <w:szCs w:val="20"/>
        </w:rPr>
      </w:pPr>
    </w:p>
    <w:p w:rsidR="00AF248D" w:rsidRPr="008F6B9A" w:rsidRDefault="00464983" w:rsidP="008F6B9A">
      <w:pPr>
        <w:spacing w:after="0" w:line="240" w:lineRule="auto"/>
        <w:jc w:val="both"/>
        <w:rPr>
          <w:rFonts w:eastAsiaTheme="minorEastAsia" w:cstheme="minorHAnsi"/>
          <w:sz w:val="20"/>
          <w:szCs w:val="20"/>
        </w:rPr>
      </w:pPr>
      <w:r w:rsidRPr="008F6B9A">
        <w:rPr>
          <w:rFonts w:eastAsia="Times New Roman" w:cstheme="minorHAnsi"/>
          <w:b/>
          <w:bCs/>
          <w:sz w:val="20"/>
          <w:szCs w:val="20"/>
          <w:lang w:eastAsia="pl-PL"/>
        </w:rPr>
        <w:t xml:space="preserve">Pytanie 226 </w:t>
      </w:r>
      <w:r w:rsidR="00AF248D" w:rsidRPr="008F6B9A">
        <w:rPr>
          <w:rFonts w:eastAsiaTheme="minorEastAsia" w:cstheme="minorHAnsi"/>
          <w:sz w:val="20"/>
          <w:szCs w:val="20"/>
        </w:rPr>
        <w:t>Poz. 3</w:t>
      </w:r>
    </w:p>
    <w:p w:rsidR="00AF248D" w:rsidRPr="008F6B9A" w:rsidRDefault="00AF248D" w:rsidP="008F6B9A">
      <w:pPr>
        <w:spacing w:after="0" w:line="240" w:lineRule="auto"/>
        <w:jc w:val="both"/>
        <w:rPr>
          <w:rFonts w:eastAsiaTheme="minorEastAsia" w:cstheme="minorHAnsi"/>
          <w:sz w:val="20"/>
          <w:szCs w:val="20"/>
        </w:rPr>
      </w:pPr>
      <w:r w:rsidRPr="008F6B9A">
        <w:rPr>
          <w:rFonts w:eastAsiaTheme="minorEastAsia" w:cstheme="minorHAnsi"/>
          <w:sz w:val="20"/>
          <w:szCs w:val="20"/>
        </w:rPr>
        <w:t xml:space="preserve">Prosimy Zamawiającego o dopuszczenie równoważnego systemu bezigłowego do zabezpieczeń dożylnych i dotętniczych </w:t>
      </w:r>
      <w:r w:rsidRPr="008F6B9A">
        <w:rPr>
          <w:rFonts w:eastAsiaTheme="minorEastAsia" w:cstheme="minorHAnsi"/>
          <w:color w:val="000000" w:themeColor="text1"/>
          <w:sz w:val="20"/>
          <w:szCs w:val="20"/>
        </w:rPr>
        <w:t xml:space="preserve">, z możliwością podawania płynów, leków, lipidów, pobierania krwi, zabezpieczający dojście przez wymagane 7 dni i 700 aktywacji. Objętość wypełnienia 0,04 ml przeźroczysty, zapobiega cofaniu się krwi i leków do drenu. System pakowany  z aplikatorem, który chroni przed skażeniem końcówkę </w:t>
      </w:r>
      <w:proofErr w:type="spellStart"/>
      <w:r w:rsidRPr="008F6B9A">
        <w:rPr>
          <w:rFonts w:eastAsiaTheme="minorEastAsia" w:cstheme="minorHAnsi"/>
          <w:sz w:val="20"/>
          <w:szCs w:val="20"/>
        </w:rPr>
        <w:t>luer</w:t>
      </w:r>
      <w:proofErr w:type="spellEnd"/>
      <w:r w:rsidRPr="008F6B9A">
        <w:rPr>
          <w:rFonts w:eastAsiaTheme="minorEastAsia" w:cstheme="minorHAnsi"/>
          <w:sz w:val="20"/>
          <w:szCs w:val="20"/>
        </w:rPr>
        <w:t xml:space="preserve">-lock męską do momentu podłączenia do wkłucia. </w:t>
      </w:r>
    </w:p>
    <w:p w:rsidR="00AF248D" w:rsidRPr="008F6B9A" w:rsidRDefault="00AF248D" w:rsidP="008F6B9A">
      <w:pPr>
        <w:spacing w:after="0" w:line="240" w:lineRule="auto"/>
        <w:jc w:val="both"/>
        <w:rPr>
          <w:rFonts w:eastAsiaTheme="minorEastAsia" w:cstheme="minorHAnsi"/>
          <w:sz w:val="20"/>
          <w:szCs w:val="20"/>
        </w:rPr>
      </w:pPr>
      <w:r w:rsidRPr="008F6B9A">
        <w:rPr>
          <w:rFonts w:eastAsiaTheme="minorEastAsia" w:cstheme="minorHAnsi"/>
          <w:sz w:val="20"/>
          <w:szCs w:val="20"/>
        </w:rPr>
        <w:t xml:space="preserve">Pragniemy nadmienić, że końcówka </w:t>
      </w:r>
      <w:proofErr w:type="spellStart"/>
      <w:r w:rsidRPr="008F6B9A">
        <w:rPr>
          <w:rFonts w:eastAsiaTheme="minorEastAsia" w:cstheme="minorHAnsi"/>
          <w:sz w:val="20"/>
          <w:szCs w:val="20"/>
        </w:rPr>
        <w:t>luer</w:t>
      </w:r>
      <w:proofErr w:type="spellEnd"/>
      <w:r w:rsidRPr="008F6B9A">
        <w:rPr>
          <w:rFonts w:eastAsiaTheme="minorEastAsia" w:cstheme="minorHAnsi"/>
          <w:sz w:val="20"/>
          <w:szCs w:val="20"/>
        </w:rPr>
        <w:t xml:space="preserve">-lock męska jest newralgicznym miejscem dla potencjalnego zakażenia i nie podlega dezynfekcji. Dopuszczane rozwiązanie to  rozwiązanie bezpieczniejsze od wymaganego aplikatora, ponieważ opisany aplikator chroni końcówkę </w:t>
      </w:r>
      <w:proofErr w:type="spellStart"/>
      <w:r w:rsidRPr="008F6B9A">
        <w:rPr>
          <w:rFonts w:eastAsiaTheme="minorEastAsia" w:cstheme="minorHAnsi"/>
          <w:sz w:val="20"/>
          <w:szCs w:val="20"/>
        </w:rPr>
        <w:t>luer</w:t>
      </w:r>
      <w:proofErr w:type="spellEnd"/>
      <w:r w:rsidRPr="008F6B9A">
        <w:rPr>
          <w:rFonts w:eastAsiaTheme="minorEastAsia" w:cstheme="minorHAnsi"/>
          <w:sz w:val="20"/>
          <w:szCs w:val="20"/>
        </w:rPr>
        <w:t>-lock żeńską, która i tak podlega dezynfekcji.</w:t>
      </w:r>
    </w:p>
    <w:p w:rsidR="00AF248D" w:rsidRPr="008F6B9A" w:rsidRDefault="00AF248D" w:rsidP="008F6B9A">
      <w:pPr>
        <w:spacing w:after="0" w:line="240" w:lineRule="auto"/>
        <w:ind w:firstLine="708"/>
        <w:jc w:val="both"/>
        <w:rPr>
          <w:rFonts w:eastAsiaTheme="minorEastAsia" w:cstheme="minorHAnsi"/>
          <w:sz w:val="20"/>
          <w:szCs w:val="20"/>
        </w:rPr>
      </w:pPr>
      <w:r w:rsidRPr="008F6B9A">
        <w:rPr>
          <w:rFonts w:eastAsiaTheme="minorEastAsia" w:cstheme="minorHAnsi"/>
          <w:sz w:val="20"/>
          <w:szCs w:val="20"/>
        </w:rPr>
        <w:t xml:space="preserve">Końcówka </w:t>
      </w:r>
      <w:proofErr w:type="spellStart"/>
      <w:r w:rsidRPr="008F6B9A">
        <w:rPr>
          <w:rFonts w:eastAsiaTheme="minorEastAsia" w:cstheme="minorHAnsi"/>
          <w:sz w:val="20"/>
          <w:szCs w:val="20"/>
        </w:rPr>
        <w:t>luer</w:t>
      </w:r>
      <w:proofErr w:type="spellEnd"/>
      <w:r w:rsidRPr="008F6B9A">
        <w:rPr>
          <w:rFonts w:eastAsiaTheme="minorEastAsia" w:cstheme="minorHAnsi"/>
          <w:sz w:val="20"/>
          <w:szCs w:val="20"/>
        </w:rPr>
        <w:t xml:space="preserve">-lock męska po wyjęciu z opakowania może ulec przypadkowemu skażeniu, tym bardziej, że osłona będąca jednocześnie opakowaniem jednostkowym zaworu może podświadomie wprowadzać w błąd osobę aplikującą ten zawór, że końcówka </w:t>
      </w:r>
      <w:proofErr w:type="spellStart"/>
      <w:r w:rsidRPr="008F6B9A">
        <w:rPr>
          <w:rFonts w:eastAsiaTheme="minorEastAsia" w:cstheme="minorHAnsi"/>
          <w:sz w:val="20"/>
          <w:szCs w:val="20"/>
        </w:rPr>
        <w:t>luer</w:t>
      </w:r>
      <w:proofErr w:type="spellEnd"/>
      <w:r w:rsidRPr="008F6B9A">
        <w:rPr>
          <w:rFonts w:eastAsiaTheme="minorEastAsia" w:cstheme="minorHAnsi"/>
          <w:sz w:val="20"/>
          <w:szCs w:val="20"/>
        </w:rPr>
        <w:t xml:space="preserve">-lock męska też jest zabezpieczona. Zawór o cechach z niniejszego zapytania  umożliwia ochronę do momentu bezpośredniej aplikacji dzięki sterylnemu uchwytowi zabezpieczającemu końcówkę </w:t>
      </w:r>
      <w:proofErr w:type="spellStart"/>
      <w:r w:rsidRPr="008F6B9A">
        <w:rPr>
          <w:rFonts w:eastAsiaTheme="minorEastAsia" w:cstheme="minorHAnsi"/>
          <w:sz w:val="20"/>
          <w:szCs w:val="20"/>
        </w:rPr>
        <w:t>luer</w:t>
      </w:r>
      <w:proofErr w:type="spellEnd"/>
      <w:r w:rsidRPr="008F6B9A">
        <w:rPr>
          <w:rFonts w:eastAsiaTheme="minorEastAsia" w:cstheme="minorHAnsi"/>
          <w:sz w:val="20"/>
          <w:szCs w:val="20"/>
        </w:rPr>
        <w:t>-lock męską.</w:t>
      </w:r>
    </w:p>
    <w:p w:rsidR="00CA244C" w:rsidRPr="008F6B9A" w:rsidRDefault="00AF248D" w:rsidP="008F6B9A">
      <w:pPr>
        <w:pStyle w:val="Bezodstpw"/>
        <w:jc w:val="both"/>
        <w:rPr>
          <w:rFonts w:asciiTheme="minorHAnsi" w:hAnsiTheme="minorHAnsi" w:cstheme="minorHAnsi"/>
          <w:b/>
          <w:bCs/>
          <w:sz w:val="20"/>
          <w:szCs w:val="20"/>
          <w:lang w:val="pl-PL"/>
        </w:rPr>
      </w:pPr>
      <w:r w:rsidRPr="008F6B9A">
        <w:rPr>
          <w:rFonts w:asciiTheme="minorHAnsi" w:eastAsiaTheme="minorEastAsia" w:hAnsiTheme="minorHAnsi" w:cstheme="minorHAnsi"/>
          <w:sz w:val="20"/>
          <w:szCs w:val="20"/>
          <w:lang w:val="pl-PL"/>
        </w:rPr>
        <w:t xml:space="preserve">Pragniemy zauważyć, że podczas </w:t>
      </w:r>
      <w:proofErr w:type="spellStart"/>
      <w:r w:rsidRPr="008F6B9A">
        <w:rPr>
          <w:rFonts w:asciiTheme="minorHAnsi" w:eastAsiaTheme="minorEastAsia" w:hAnsiTheme="minorHAnsi" w:cstheme="minorHAnsi"/>
          <w:sz w:val="20"/>
          <w:szCs w:val="20"/>
          <w:lang w:val="pl-PL"/>
        </w:rPr>
        <w:t>kaniulacji</w:t>
      </w:r>
      <w:proofErr w:type="spellEnd"/>
      <w:r w:rsidRPr="008F6B9A">
        <w:rPr>
          <w:rFonts w:asciiTheme="minorHAnsi" w:eastAsiaTheme="minorEastAsia" w:hAnsiTheme="minorHAnsi" w:cstheme="minorHAnsi"/>
          <w:sz w:val="20"/>
          <w:szCs w:val="20"/>
          <w:lang w:val="pl-PL"/>
        </w:rPr>
        <w:t>, która jest procedurą zdecydowanie bardziej inwazyjną,  zabezpieczenie kaniuli (osłona igły) jest zdejmowane przed aplikacją, a nie po jej wykonaniu, a wymóg</w:t>
      </w:r>
    </w:p>
    <w:p w:rsidR="00AF248D" w:rsidRPr="008F6B9A" w:rsidRDefault="00AF248D" w:rsidP="008F6B9A">
      <w:pPr>
        <w:spacing w:after="0" w:line="240" w:lineRule="auto"/>
        <w:jc w:val="both"/>
        <w:rPr>
          <w:rFonts w:eastAsiaTheme="minorEastAsia" w:cstheme="minorHAnsi"/>
          <w:sz w:val="20"/>
          <w:szCs w:val="20"/>
        </w:rPr>
      </w:pPr>
      <w:r w:rsidRPr="008F6B9A">
        <w:rPr>
          <w:rFonts w:eastAsiaTheme="minorEastAsia" w:cstheme="minorHAnsi"/>
          <w:sz w:val="20"/>
          <w:szCs w:val="20"/>
        </w:rPr>
        <w:t xml:space="preserve">aplikatora zdejmowanego z zaworu dopiero po jałowym połączeniu z końcówką </w:t>
      </w:r>
      <w:proofErr w:type="spellStart"/>
      <w:r w:rsidRPr="008F6B9A">
        <w:rPr>
          <w:rFonts w:eastAsiaTheme="minorEastAsia" w:cstheme="minorHAnsi"/>
          <w:sz w:val="20"/>
          <w:szCs w:val="20"/>
        </w:rPr>
        <w:t>luer</w:t>
      </w:r>
      <w:proofErr w:type="spellEnd"/>
      <w:r w:rsidRPr="008F6B9A">
        <w:rPr>
          <w:rFonts w:eastAsiaTheme="minorEastAsia" w:cstheme="minorHAnsi"/>
          <w:sz w:val="20"/>
          <w:szCs w:val="20"/>
        </w:rPr>
        <w:t>-lock ogranicza</w:t>
      </w:r>
      <w:r w:rsidR="00532CFF" w:rsidRPr="008F6B9A">
        <w:rPr>
          <w:rFonts w:eastAsiaTheme="minorEastAsia" w:cstheme="minorHAnsi"/>
          <w:sz w:val="20"/>
          <w:szCs w:val="20"/>
        </w:rPr>
        <w:t xml:space="preserve"> </w:t>
      </w:r>
      <w:r w:rsidRPr="008F6B9A">
        <w:rPr>
          <w:rFonts w:eastAsiaTheme="minorEastAsia" w:cstheme="minorHAnsi"/>
          <w:sz w:val="20"/>
          <w:szCs w:val="20"/>
        </w:rPr>
        <w:t>konkurencję</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F06766" w:rsidRPr="008F6B9A">
        <w:rPr>
          <w:rFonts w:cstheme="minorHAnsi"/>
          <w:b/>
          <w:color w:val="FF0000"/>
          <w:sz w:val="20"/>
          <w:szCs w:val="20"/>
          <w:lang w:bidi="en-US"/>
        </w:rPr>
        <w:t>nie dopuszcza.</w:t>
      </w:r>
    </w:p>
    <w:p w:rsidR="00AF248D" w:rsidRPr="008F6B9A" w:rsidRDefault="00AF248D" w:rsidP="008F6B9A">
      <w:pPr>
        <w:pStyle w:val="Default"/>
        <w:jc w:val="both"/>
        <w:rPr>
          <w:rFonts w:asciiTheme="minorHAnsi" w:eastAsiaTheme="minorEastAsia" w:hAnsiTheme="minorHAnsi" w:cstheme="minorHAnsi"/>
          <w:color w:val="auto"/>
          <w:sz w:val="20"/>
          <w:szCs w:val="20"/>
        </w:rPr>
      </w:pPr>
    </w:p>
    <w:p w:rsidR="00AF248D" w:rsidRPr="008F6B9A" w:rsidRDefault="00464983" w:rsidP="008F6B9A">
      <w:pPr>
        <w:pStyle w:val="Default"/>
        <w:jc w:val="both"/>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227 </w:t>
      </w:r>
      <w:r w:rsidR="00AF248D" w:rsidRPr="008F6B9A">
        <w:rPr>
          <w:rFonts w:asciiTheme="minorHAnsi" w:eastAsiaTheme="minorEastAsia" w:hAnsiTheme="minorHAnsi" w:cstheme="minorHAnsi"/>
          <w:color w:val="auto"/>
          <w:sz w:val="20"/>
          <w:szCs w:val="20"/>
        </w:rPr>
        <w:t>Poz. 4</w:t>
      </w:r>
    </w:p>
    <w:p w:rsidR="00AF248D" w:rsidRPr="008F6B9A" w:rsidRDefault="00AF248D" w:rsidP="008F6B9A">
      <w:pPr>
        <w:spacing w:after="0" w:line="240" w:lineRule="auto"/>
        <w:jc w:val="both"/>
        <w:rPr>
          <w:rFonts w:eastAsiaTheme="minorEastAsia" w:cstheme="minorHAnsi"/>
          <w:color w:val="000000" w:themeColor="text1"/>
          <w:sz w:val="20"/>
          <w:szCs w:val="20"/>
        </w:rPr>
      </w:pPr>
      <w:r w:rsidRPr="008F6B9A">
        <w:rPr>
          <w:rFonts w:eastAsiaTheme="minorEastAsia" w:cstheme="minorHAnsi"/>
          <w:color w:val="000000" w:themeColor="text1"/>
          <w:sz w:val="20"/>
          <w:szCs w:val="20"/>
        </w:rPr>
        <w:t>Prosimy Zamawiającego o dopuszczenie równoważnej zastawki bezigłowej pojedynczej , z Objętość wypełnienia 0,04ml, przepływ 165ml/min</w:t>
      </w:r>
      <w:r w:rsidRPr="008F6B9A">
        <w:rPr>
          <w:rFonts w:eastAsiaTheme="minorEastAsia" w:cstheme="minorHAnsi"/>
          <w:sz w:val="20"/>
          <w:szCs w:val="20"/>
        </w:rPr>
        <w:t xml:space="preserve"> większy niż przez kaniulę  18G</w:t>
      </w:r>
      <w:r w:rsidRPr="008F6B9A">
        <w:rPr>
          <w:rFonts w:eastAsiaTheme="minorEastAsia" w:cstheme="minorHAnsi"/>
          <w:color w:val="000000" w:themeColor="text1"/>
          <w:sz w:val="20"/>
          <w:szCs w:val="20"/>
        </w:rPr>
        <w:t>,</w:t>
      </w:r>
      <w:r w:rsidRPr="008F6B9A">
        <w:rPr>
          <w:rFonts w:eastAsiaTheme="minorEastAsia" w:cstheme="minorHAnsi"/>
          <w:sz w:val="20"/>
          <w:szCs w:val="20"/>
        </w:rPr>
        <w:t xml:space="preserve"> Przystosowany do iniekcji wysokociśnieniowych do 325 psi - przepływ 10ml/s.</w:t>
      </w:r>
      <w:r w:rsidRPr="008F6B9A">
        <w:rPr>
          <w:rFonts w:eastAsiaTheme="minorEastAsia" w:cstheme="minorHAnsi"/>
          <w:color w:val="000000" w:themeColor="text1"/>
          <w:sz w:val="20"/>
          <w:szCs w:val="20"/>
        </w:rPr>
        <w:t xml:space="preserve"> Wytrzymały na ciśnienie powyżej 24  barów. co umożliwia stosowanie ze "strzykawkami wysokociśnieniowymi". Umożliwiająca stosowanie do 700 dostępów, pozostałe parametry zgodnie z SWZ</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F06766" w:rsidRPr="008F6B9A">
        <w:rPr>
          <w:rFonts w:cstheme="minorHAnsi"/>
          <w:b/>
          <w:color w:val="FF0000"/>
          <w:sz w:val="20"/>
          <w:szCs w:val="20"/>
          <w:lang w:bidi="en-US"/>
        </w:rPr>
        <w:t>nie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228 </w:t>
      </w:r>
      <w:r w:rsidR="00AF248D" w:rsidRPr="008F6B9A">
        <w:rPr>
          <w:rFonts w:asciiTheme="minorHAnsi" w:eastAsiaTheme="minorEastAsia" w:hAnsiTheme="minorHAnsi" w:cstheme="minorHAnsi"/>
          <w:color w:val="auto"/>
          <w:sz w:val="20"/>
          <w:szCs w:val="20"/>
        </w:rPr>
        <w:t>Pakiet 43</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Poz. 2</w:t>
      </w:r>
    </w:p>
    <w:p w:rsidR="00AF248D" w:rsidRPr="008F6B9A" w:rsidRDefault="00AF248D" w:rsidP="008F6B9A">
      <w:pPr>
        <w:spacing w:after="0" w:line="240" w:lineRule="auto"/>
        <w:rPr>
          <w:rFonts w:eastAsiaTheme="minorEastAsia" w:cstheme="minorHAnsi"/>
          <w:sz w:val="20"/>
          <w:szCs w:val="20"/>
        </w:rPr>
      </w:pPr>
      <w:r w:rsidRPr="008F6B9A">
        <w:rPr>
          <w:rFonts w:eastAsiaTheme="minorEastAsia" w:cstheme="minorHAnsi"/>
          <w:sz w:val="20"/>
          <w:szCs w:val="20"/>
        </w:rPr>
        <w:t>Prosimy Zamawiającego o dopuszczenie kaniuli dożylnej  przeznaczonej do małych ,delikatnych żył u pacjentów neonatologicznych, pediatrycznych i starszych o poniższych parametrach</w:t>
      </w:r>
    </w:p>
    <w:p w:rsidR="00AF248D" w:rsidRPr="008F6B9A" w:rsidRDefault="00AF248D" w:rsidP="008F6B9A">
      <w:pPr>
        <w:spacing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 xml:space="preserve">Kaniula dożylna bezpieczna  z cewnikiem wykonanym z poliuretanu, bez portu górnego,  ,z zabezpieczeniem zapobiegającym ekspozycji  na krew w pełni izolującym igłę , z otworem przy ostrzu umożliwiającym szybkie i pewne wzrokowe potwierdzenie wejścia do naczynia ), ergonomiczny kształt, sterylna jednorazowego użytku  w rozmiarach: </w:t>
      </w:r>
    </w:p>
    <w:p w:rsidR="00AF248D" w:rsidRPr="008F6B9A" w:rsidRDefault="00AF248D" w:rsidP="008F6B9A">
      <w:pPr>
        <w:spacing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26G 0,6 x 19 mm, przepływ 12 ml/min</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F06766" w:rsidRPr="008F6B9A">
        <w:rPr>
          <w:rFonts w:cstheme="minorHAnsi"/>
          <w:b/>
          <w:color w:val="FF0000"/>
          <w:sz w:val="20"/>
          <w:szCs w:val="20"/>
          <w:lang w:bidi="en-US"/>
        </w:rPr>
        <w:t>nie dopuszcza.</w:t>
      </w:r>
    </w:p>
    <w:p w:rsidR="00532CFF" w:rsidRPr="008F6B9A" w:rsidRDefault="00532CFF" w:rsidP="008F6B9A">
      <w:pPr>
        <w:spacing w:line="240" w:lineRule="auto"/>
        <w:rPr>
          <w:rFonts w:eastAsiaTheme="minorEastAsia" w:cstheme="minorHAnsi"/>
          <w:color w:val="000000" w:themeColor="text1"/>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229 </w:t>
      </w:r>
      <w:r w:rsidR="00AF248D" w:rsidRPr="008F6B9A">
        <w:rPr>
          <w:rFonts w:asciiTheme="minorHAnsi" w:eastAsiaTheme="minorEastAsia" w:hAnsiTheme="minorHAnsi" w:cstheme="minorHAnsi"/>
          <w:color w:val="auto"/>
          <w:sz w:val="20"/>
          <w:szCs w:val="20"/>
        </w:rPr>
        <w:t>Poz. 3</w:t>
      </w:r>
    </w:p>
    <w:p w:rsidR="00AF248D" w:rsidRPr="008F6B9A" w:rsidRDefault="00AF248D" w:rsidP="008F6B9A">
      <w:pPr>
        <w:spacing w:after="0" w:line="240" w:lineRule="auto"/>
        <w:rPr>
          <w:rFonts w:eastAsiaTheme="minorEastAsia" w:cstheme="minorHAnsi"/>
          <w:sz w:val="20"/>
          <w:szCs w:val="20"/>
        </w:rPr>
      </w:pPr>
      <w:r w:rsidRPr="008F6B9A">
        <w:rPr>
          <w:rFonts w:eastAsiaTheme="minorEastAsia" w:cstheme="minorHAnsi"/>
          <w:sz w:val="20"/>
          <w:szCs w:val="20"/>
        </w:rPr>
        <w:t>Prosimy Zamawiającego o dopuszczenie kaniuli dożylnej  przeznaczonej do małych ,delikatnych żył u pacjentów neonatologicznych, pediatrycznych i starszych o poniższych parametrach</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AF248D" w:rsidP="008F6B9A">
      <w:pPr>
        <w:spacing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 xml:space="preserve">Kaniula dożylna bezpieczna  z cewnikiem wykonanym z poliuretanu, bez portu górnego,   ,z zabezpieczeniem zapobiegającym ekspozycji  na krew w pełni izolującym igłę , z otworem przy ostrzu umożliwiającym szybkie i </w:t>
      </w:r>
      <w:r w:rsidRPr="008F6B9A">
        <w:rPr>
          <w:rFonts w:eastAsiaTheme="minorEastAsia" w:cstheme="minorHAnsi"/>
          <w:color w:val="000000" w:themeColor="text1"/>
          <w:sz w:val="20"/>
          <w:szCs w:val="20"/>
        </w:rPr>
        <w:lastRenderedPageBreak/>
        <w:t xml:space="preserve">pewne wzrokowe potwierdzenie wejścia do naczynia ),,  zastawka zapobiegająca wypływowi krwi podczas </w:t>
      </w:r>
      <w:proofErr w:type="spellStart"/>
      <w:r w:rsidRPr="008F6B9A">
        <w:rPr>
          <w:rFonts w:eastAsiaTheme="minorEastAsia" w:cstheme="minorHAnsi"/>
          <w:color w:val="000000" w:themeColor="text1"/>
          <w:sz w:val="20"/>
          <w:szCs w:val="20"/>
        </w:rPr>
        <w:t>kaniulacji</w:t>
      </w:r>
      <w:proofErr w:type="spellEnd"/>
      <w:r w:rsidRPr="008F6B9A">
        <w:rPr>
          <w:rFonts w:eastAsiaTheme="minorEastAsia" w:cstheme="minorHAnsi"/>
          <w:color w:val="000000" w:themeColor="text1"/>
          <w:sz w:val="20"/>
          <w:szCs w:val="20"/>
        </w:rPr>
        <w:t>( ergonomiczny kształt, sterylna jednorazowego użytku  w rozmiarach:</w:t>
      </w:r>
    </w:p>
    <w:p w:rsidR="00AF248D" w:rsidRPr="008F6B9A" w:rsidRDefault="00AF248D" w:rsidP="008F6B9A">
      <w:pPr>
        <w:spacing w:line="240" w:lineRule="auto"/>
        <w:rPr>
          <w:rFonts w:eastAsiaTheme="minorEastAsia" w:cstheme="minorHAnsi"/>
          <w:color w:val="000000" w:themeColor="text1"/>
          <w:sz w:val="20"/>
          <w:szCs w:val="20"/>
        </w:rPr>
      </w:pPr>
      <w:r w:rsidRPr="008F6B9A">
        <w:rPr>
          <w:rFonts w:eastAsiaTheme="minorEastAsia" w:cstheme="minorHAnsi"/>
          <w:color w:val="000000" w:themeColor="text1"/>
          <w:sz w:val="20"/>
          <w:szCs w:val="20"/>
        </w:rPr>
        <w:t>24G 0,6 x 19 mm, przepływ 16 ml/min</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F06766" w:rsidRPr="008F6B9A">
        <w:rPr>
          <w:rFonts w:cstheme="minorHAnsi"/>
          <w:b/>
          <w:color w:val="FF0000"/>
          <w:sz w:val="20"/>
          <w:szCs w:val="20"/>
          <w:lang w:bidi="en-US"/>
        </w:rPr>
        <w:t>nie dopuszcza.</w:t>
      </w:r>
    </w:p>
    <w:p w:rsidR="00532CFF" w:rsidRPr="008F6B9A" w:rsidRDefault="00532CFF" w:rsidP="008F6B9A">
      <w:pPr>
        <w:spacing w:line="240" w:lineRule="auto"/>
        <w:rPr>
          <w:rFonts w:eastAsiaTheme="minorEastAsia" w:cstheme="minorHAnsi"/>
          <w:color w:val="000000" w:themeColor="text1"/>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230 </w:t>
      </w:r>
      <w:r w:rsidR="00AF248D" w:rsidRPr="008F6B9A">
        <w:rPr>
          <w:rFonts w:asciiTheme="minorHAnsi" w:eastAsiaTheme="minorEastAsia" w:hAnsiTheme="minorHAnsi" w:cstheme="minorHAnsi"/>
          <w:color w:val="auto"/>
          <w:sz w:val="20"/>
          <w:szCs w:val="20"/>
        </w:rPr>
        <w:t>Pakiet 49</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Prosimy Zamawiającego o dopuszczenie </w:t>
      </w:r>
    </w:p>
    <w:p w:rsidR="00AF248D" w:rsidRPr="008F6B9A" w:rsidRDefault="00AF248D" w:rsidP="008F6B9A">
      <w:pPr>
        <w:spacing w:after="0" w:line="240" w:lineRule="auto"/>
        <w:rPr>
          <w:rFonts w:eastAsiaTheme="minorEastAsia" w:cstheme="minorHAnsi"/>
          <w:sz w:val="20"/>
          <w:szCs w:val="20"/>
        </w:rPr>
      </w:pPr>
      <w:r w:rsidRPr="008F6B9A">
        <w:rPr>
          <w:rFonts w:eastAsiaTheme="minorEastAsia" w:cstheme="minorHAnsi"/>
          <w:sz w:val="20"/>
          <w:szCs w:val="20"/>
        </w:rPr>
        <w:t xml:space="preserve">Przyrządu do przetaczania płynów infuzyjnych bursztynowego   z workiem, workiem do osłony podawanego płynu przed światłem, dostarczanym osobno  worek  o wymiarach 0 200mmx300mm. Z igłą biorczą o odpowiedniej ostrości i kryzą </w:t>
      </w:r>
      <w:proofErr w:type="spellStart"/>
      <w:r w:rsidRPr="008F6B9A">
        <w:rPr>
          <w:rFonts w:eastAsiaTheme="minorEastAsia" w:cstheme="minorHAnsi"/>
          <w:sz w:val="20"/>
          <w:szCs w:val="20"/>
        </w:rPr>
        <w:t>ograniczjącą</w:t>
      </w:r>
      <w:proofErr w:type="spellEnd"/>
      <w:r w:rsidRPr="008F6B9A">
        <w:rPr>
          <w:rFonts w:eastAsiaTheme="minorEastAsia" w:cstheme="minorHAnsi"/>
          <w:sz w:val="20"/>
          <w:szCs w:val="20"/>
        </w:rPr>
        <w:t xml:space="preserve">. Komora kroplowa nie mniejsza niż 60mm,elastyczna i przejrzysta,  bez PCV z hydrofobowym filtrem powietrza zabezpieczonym  </w:t>
      </w:r>
      <w:proofErr w:type="spellStart"/>
      <w:r w:rsidRPr="008F6B9A">
        <w:rPr>
          <w:rFonts w:eastAsiaTheme="minorEastAsia" w:cstheme="minorHAnsi"/>
          <w:sz w:val="20"/>
          <w:szCs w:val="20"/>
        </w:rPr>
        <w:t>zatyczką.Regulator</w:t>
      </w:r>
      <w:proofErr w:type="spellEnd"/>
      <w:r w:rsidRPr="008F6B9A">
        <w:rPr>
          <w:rFonts w:eastAsiaTheme="minorEastAsia" w:cstheme="minorHAnsi"/>
          <w:sz w:val="20"/>
          <w:szCs w:val="20"/>
        </w:rPr>
        <w:t xml:space="preserve"> przepływu gwarantujący niezmienny i stały </w:t>
      </w:r>
      <w:proofErr w:type="spellStart"/>
      <w:r w:rsidRPr="008F6B9A">
        <w:rPr>
          <w:rFonts w:eastAsiaTheme="minorEastAsia" w:cstheme="minorHAnsi"/>
          <w:sz w:val="20"/>
          <w:szCs w:val="20"/>
        </w:rPr>
        <w:t>przepłw</w:t>
      </w:r>
      <w:proofErr w:type="spellEnd"/>
      <w:r w:rsidRPr="008F6B9A">
        <w:rPr>
          <w:rFonts w:eastAsiaTheme="minorEastAsia" w:cstheme="minorHAnsi"/>
          <w:sz w:val="20"/>
          <w:szCs w:val="20"/>
        </w:rPr>
        <w:t xml:space="preserve"> </w:t>
      </w:r>
      <w:proofErr w:type="spellStart"/>
      <w:r w:rsidRPr="008F6B9A">
        <w:rPr>
          <w:rFonts w:eastAsiaTheme="minorEastAsia" w:cstheme="minorHAnsi"/>
          <w:sz w:val="20"/>
          <w:szCs w:val="20"/>
        </w:rPr>
        <w:t>płynu.Zaciskacz</w:t>
      </w:r>
      <w:proofErr w:type="spellEnd"/>
      <w:r w:rsidRPr="008F6B9A">
        <w:rPr>
          <w:rFonts w:eastAsiaTheme="minorEastAsia" w:cstheme="minorHAnsi"/>
          <w:sz w:val="20"/>
          <w:szCs w:val="20"/>
        </w:rPr>
        <w:t xml:space="preserve"> rolkowy, nazwa producenta na zaciskaczu. Dren długości150cm,bez zawartości </w:t>
      </w:r>
      <w:proofErr w:type="spellStart"/>
      <w:r w:rsidRPr="008F6B9A">
        <w:rPr>
          <w:rFonts w:eastAsiaTheme="minorEastAsia" w:cstheme="minorHAnsi"/>
          <w:sz w:val="20"/>
          <w:szCs w:val="20"/>
        </w:rPr>
        <w:t>ftalanów</w:t>
      </w:r>
      <w:proofErr w:type="spellEnd"/>
      <w:r w:rsidRPr="008F6B9A">
        <w:rPr>
          <w:rFonts w:eastAsiaTheme="minorEastAsia" w:cstheme="minorHAnsi"/>
          <w:sz w:val="20"/>
          <w:szCs w:val="20"/>
        </w:rPr>
        <w:t xml:space="preserve"> DEHP, DBP, BBP , informacja na opakowaniu jednostkowym, sterylny.</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Jednocześnie prosimy Zamawiającego o możliwość wyceny przyrządu bursztynowego i worka 2 osobnych pozycjach ze względu na różne stawki VAT (przyrząd - 8%, worek 23%)</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F06766" w:rsidRPr="008F6B9A">
        <w:rPr>
          <w:rFonts w:cstheme="minorHAnsi"/>
          <w:b/>
          <w:color w:val="FF0000"/>
          <w:sz w:val="20"/>
          <w:szCs w:val="20"/>
          <w:lang w:bidi="en-US"/>
        </w:rPr>
        <w:t>nie dopuszcza</w:t>
      </w:r>
      <w:r w:rsidR="007528DE">
        <w:rPr>
          <w:rFonts w:cstheme="minorHAnsi"/>
          <w:b/>
          <w:color w:val="FF0000"/>
          <w:sz w:val="20"/>
          <w:szCs w:val="20"/>
          <w:lang w:bidi="en-US"/>
        </w:rPr>
        <w:t>, ponieważ wymaga wyrobu medycznego</w:t>
      </w:r>
      <w:r w:rsidR="00C571D2">
        <w:rPr>
          <w:rFonts w:cstheme="minorHAnsi"/>
          <w:b/>
          <w:color w:val="FF0000"/>
          <w:sz w:val="20"/>
          <w:szCs w:val="20"/>
          <w:lang w:bidi="en-US"/>
        </w:rPr>
        <w:t xml:space="preserve"> dla każdej pozycji.</w:t>
      </w:r>
    </w:p>
    <w:p w:rsidR="00AF248D" w:rsidRPr="008F6B9A" w:rsidRDefault="00AF248D" w:rsidP="008F6B9A">
      <w:pPr>
        <w:pStyle w:val="Default"/>
        <w:rPr>
          <w:rFonts w:asciiTheme="minorHAnsi" w:eastAsiaTheme="minorEastAsia" w:hAnsiTheme="minorHAnsi" w:cstheme="minorHAnsi"/>
          <w:color w:val="auto"/>
          <w:sz w:val="20"/>
          <w:szCs w:val="20"/>
        </w:rPr>
      </w:pPr>
    </w:p>
    <w:p w:rsidR="00532CFF" w:rsidRPr="008F6B9A" w:rsidRDefault="00532CFF"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231 </w:t>
      </w:r>
      <w:r w:rsidR="00AF248D" w:rsidRPr="008F6B9A">
        <w:rPr>
          <w:rFonts w:asciiTheme="minorHAnsi" w:eastAsiaTheme="minorEastAsia" w:hAnsiTheme="minorHAnsi" w:cstheme="minorHAnsi"/>
          <w:color w:val="auto"/>
          <w:sz w:val="20"/>
          <w:szCs w:val="20"/>
        </w:rPr>
        <w:t xml:space="preserve">Pakiet 60, poz.4. </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Prosimy Zamawiającego o dopuszczenie zestawu do drenażu nadłonowego o składzie: dwudrożny silikonowy cewnik z zakończeniem otwartym z integralnym balonem, rozmiar 10Ch, 12Ch, 14Ch kodowane kolorystycznie, długość 40 cm, pojemność balonu 3 ml dla 10 </w:t>
      </w:r>
      <w:proofErr w:type="spellStart"/>
      <w:r w:rsidRPr="008F6B9A">
        <w:rPr>
          <w:rFonts w:asciiTheme="minorHAnsi" w:eastAsiaTheme="minorEastAsia" w:hAnsiTheme="minorHAnsi" w:cstheme="minorHAnsi"/>
          <w:color w:val="auto"/>
          <w:sz w:val="20"/>
          <w:szCs w:val="20"/>
        </w:rPr>
        <w:t>Ch</w:t>
      </w:r>
      <w:proofErr w:type="spellEnd"/>
      <w:r w:rsidRPr="008F6B9A">
        <w:rPr>
          <w:rFonts w:asciiTheme="minorHAnsi" w:eastAsiaTheme="minorEastAsia" w:hAnsiTheme="minorHAnsi" w:cstheme="minorHAnsi"/>
          <w:color w:val="auto"/>
          <w:sz w:val="20"/>
          <w:szCs w:val="20"/>
        </w:rPr>
        <w:t xml:space="preserve">, 5 ml dla 12/14 </w:t>
      </w:r>
      <w:proofErr w:type="spellStart"/>
      <w:r w:rsidRPr="008F6B9A">
        <w:rPr>
          <w:rFonts w:asciiTheme="minorHAnsi" w:eastAsiaTheme="minorEastAsia" w:hAnsiTheme="minorHAnsi" w:cstheme="minorHAnsi"/>
          <w:color w:val="auto"/>
          <w:sz w:val="20"/>
          <w:szCs w:val="20"/>
        </w:rPr>
        <w:t>Ch</w:t>
      </w:r>
      <w:proofErr w:type="spellEnd"/>
      <w:r w:rsidRPr="008F6B9A">
        <w:rPr>
          <w:rFonts w:asciiTheme="minorHAnsi" w:eastAsiaTheme="minorEastAsia" w:hAnsiTheme="minorHAnsi" w:cstheme="minorHAnsi"/>
          <w:color w:val="auto"/>
          <w:sz w:val="20"/>
          <w:szCs w:val="20"/>
        </w:rPr>
        <w:t xml:space="preserve">, dwa przeciwległe oczka drenażowe, znaczniki na cewniku, metalowy trokar </w:t>
      </w:r>
      <w:proofErr w:type="spellStart"/>
      <w:r w:rsidRPr="008F6B9A">
        <w:rPr>
          <w:rFonts w:asciiTheme="minorHAnsi" w:eastAsiaTheme="minorEastAsia" w:hAnsiTheme="minorHAnsi" w:cstheme="minorHAnsi"/>
          <w:color w:val="auto"/>
          <w:sz w:val="20"/>
          <w:szCs w:val="20"/>
        </w:rPr>
        <w:t>rozrywalny</w:t>
      </w:r>
      <w:proofErr w:type="spellEnd"/>
      <w:r w:rsidRPr="008F6B9A">
        <w:rPr>
          <w:rFonts w:asciiTheme="minorHAnsi" w:eastAsiaTheme="minorEastAsia" w:hAnsiTheme="minorHAnsi" w:cstheme="minorHAnsi"/>
          <w:color w:val="auto"/>
          <w:sz w:val="20"/>
          <w:szCs w:val="20"/>
        </w:rPr>
        <w:t xml:space="preserve"> 12 cm, skalpel, silikonowa tulejka mocująca, zatyczka, samoprzylepny plaster mocujący. Wszystkie elementy zestawu zapakowane łącznie w jedno opakowanie folia-papier. Zestaw sterylny.</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F06766" w:rsidRPr="008F6B9A">
        <w:rPr>
          <w:rFonts w:cstheme="minorHAnsi"/>
          <w:b/>
          <w:color w:val="FF0000"/>
          <w:sz w:val="20"/>
          <w:szCs w:val="20"/>
          <w:lang w:bidi="en-US"/>
        </w:rPr>
        <w:t>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232 </w:t>
      </w:r>
      <w:r w:rsidR="00AF248D" w:rsidRPr="008F6B9A">
        <w:rPr>
          <w:rFonts w:asciiTheme="minorHAnsi" w:eastAsiaTheme="minorEastAsia" w:hAnsiTheme="minorHAnsi" w:cstheme="minorHAnsi"/>
          <w:color w:val="auto"/>
          <w:sz w:val="20"/>
          <w:szCs w:val="20"/>
        </w:rPr>
        <w:t>Pakiet 60 poz.6</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Prosimy Zamawiającego o dopuszczenie prowadnic o długości 85 oraz 100 cm. Pozostałe parametry zgodne z SWZ.</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F06766" w:rsidRPr="008F6B9A">
        <w:rPr>
          <w:rFonts w:cstheme="minorHAnsi"/>
          <w:b/>
          <w:color w:val="FF0000"/>
          <w:sz w:val="20"/>
          <w:szCs w:val="20"/>
          <w:lang w:bidi="en-US"/>
        </w:rPr>
        <w:t xml:space="preserv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233 </w:t>
      </w:r>
      <w:r w:rsidR="00AF248D" w:rsidRPr="008F6B9A">
        <w:rPr>
          <w:rFonts w:asciiTheme="minorHAnsi" w:eastAsiaTheme="minorEastAsia" w:hAnsiTheme="minorHAnsi" w:cstheme="minorHAnsi"/>
          <w:color w:val="auto"/>
          <w:sz w:val="20"/>
          <w:szCs w:val="20"/>
        </w:rPr>
        <w:t>Pakiet 61 poz.1</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Prosimy Zamawiającego o dopuszczenie zestawu do </w:t>
      </w:r>
      <w:proofErr w:type="spellStart"/>
      <w:r w:rsidRPr="008F6B9A">
        <w:rPr>
          <w:rFonts w:asciiTheme="minorHAnsi" w:eastAsiaTheme="minorEastAsia" w:hAnsiTheme="minorHAnsi" w:cstheme="minorHAnsi"/>
          <w:color w:val="auto"/>
          <w:sz w:val="20"/>
          <w:szCs w:val="20"/>
        </w:rPr>
        <w:t>szynowania</w:t>
      </w:r>
      <w:proofErr w:type="spellEnd"/>
      <w:r w:rsidRPr="008F6B9A">
        <w:rPr>
          <w:rFonts w:asciiTheme="minorHAnsi" w:eastAsiaTheme="minorEastAsia" w:hAnsiTheme="minorHAnsi" w:cstheme="minorHAnsi"/>
          <w:color w:val="auto"/>
          <w:sz w:val="20"/>
          <w:szCs w:val="20"/>
        </w:rPr>
        <w:t xml:space="preserve"> z cewnikiem wykonanym z materiału dwuwarstwowego, innego niż poliuretan, sztywny w środku, miękki na zewnątrz, z pamięcią kształtu. Cewnik otwarty/zamknięty rozmiar 4.8 </w:t>
      </w:r>
      <w:proofErr w:type="spellStart"/>
      <w:r w:rsidRPr="008F6B9A">
        <w:rPr>
          <w:rFonts w:asciiTheme="minorHAnsi" w:eastAsiaTheme="minorEastAsia" w:hAnsiTheme="minorHAnsi" w:cstheme="minorHAnsi"/>
          <w:color w:val="auto"/>
          <w:sz w:val="20"/>
          <w:szCs w:val="20"/>
        </w:rPr>
        <w:t>Ch</w:t>
      </w:r>
      <w:proofErr w:type="spellEnd"/>
      <w:r w:rsidRPr="008F6B9A">
        <w:rPr>
          <w:rFonts w:asciiTheme="minorHAnsi" w:eastAsiaTheme="minorEastAsia" w:hAnsiTheme="minorHAnsi" w:cstheme="minorHAnsi"/>
          <w:color w:val="auto"/>
          <w:sz w:val="20"/>
          <w:szCs w:val="20"/>
        </w:rPr>
        <w:t>, popychacz prosty długość 75 cm.</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F06766" w:rsidRPr="008F6B9A">
        <w:rPr>
          <w:rFonts w:cstheme="minorHAnsi"/>
          <w:b/>
          <w:color w:val="FF0000"/>
          <w:sz w:val="20"/>
          <w:szCs w:val="20"/>
          <w:lang w:bidi="en-US"/>
        </w:rPr>
        <w:t>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234 </w:t>
      </w:r>
      <w:r w:rsidR="00AF248D" w:rsidRPr="008F6B9A">
        <w:rPr>
          <w:rFonts w:asciiTheme="minorHAnsi" w:eastAsiaTheme="minorEastAsia" w:hAnsiTheme="minorHAnsi" w:cstheme="minorHAnsi"/>
          <w:color w:val="auto"/>
          <w:sz w:val="20"/>
          <w:szCs w:val="20"/>
        </w:rPr>
        <w:t>Pakiet 61 poz.2</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Prosimy Zamawiającego o dopuszczenie zestawu do </w:t>
      </w:r>
      <w:proofErr w:type="spellStart"/>
      <w:r w:rsidRPr="008F6B9A">
        <w:rPr>
          <w:rFonts w:asciiTheme="minorHAnsi" w:eastAsiaTheme="minorEastAsia" w:hAnsiTheme="minorHAnsi" w:cstheme="minorHAnsi"/>
          <w:color w:val="auto"/>
          <w:sz w:val="20"/>
          <w:szCs w:val="20"/>
        </w:rPr>
        <w:t>szynowania</w:t>
      </w:r>
      <w:proofErr w:type="spellEnd"/>
      <w:r w:rsidRPr="008F6B9A">
        <w:rPr>
          <w:rFonts w:asciiTheme="minorHAnsi" w:eastAsiaTheme="minorEastAsia" w:hAnsiTheme="minorHAnsi" w:cstheme="minorHAnsi"/>
          <w:color w:val="auto"/>
          <w:sz w:val="20"/>
          <w:szCs w:val="20"/>
        </w:rPr>
        <w:t xml:space="preserve"> z cewnikiem wykonanym z materiału dwuwarstwowego, innego niż poliuretan, sztywny w środku, miękki na zewnątrz, z pamięcią kształtu. Cewnik otwarty/otwarty rozmiar 4.8 </w:t>
      </w:r>
      <w:proofErr w:type="spellStart"/>
      <w:r w:rsidRPr="008F6B9A">
        <w:rPr>
          <w:rFonts w:asciiTheme="minorHAnsi" w:eastAsiaTheme="minorEastAsia" w:hAnsiTheme="minorHAnsi" w:cstheme="minorHAnsi"/>
          <w:color w:val="auto"/>
          <w:sz w:val="20"/>
          <w:szCs w:val="20"/>
        </w:rPr>
        <w:t>Ch</w:t>
      </w:r>
      <w:proofErr w:type="spellEnd"/>
      <w:r w:rsidRPr="008F6B9A">
        <w:rPr>
          <w:rFonts w:asciiTheme="minorHAnsi" w:eastAsiaTheme="minorEastAsia" w:hAnsiTheme="minorHAnsi" w:cstheme="minorHAnsi"/>
          <w:color w:val="auto"/>
          <w:sz w:val="20"/>
          <w:szCs w:val="20"/>
        </w:rPr>
        <w:t>, popychacz prosty długość 75 cm.</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7963DC" w:rsidRPr="008F6B9A">
        <w:rPr>
          <w:rFonts w:cstheme="minorHAnsi"/>
          <w:b/>
          <w:color w:val="FF0000"/>
          <w:sz w:val="20"/>
          <w:szCs w:val="20"/>
          <w:lang w:bidi="en-US"/>
        </w:rPr>
        <w:t xml:space="preserv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235 </w:t>
      </w:r>
      <w:r w:rsidR="00AF248D" w:rsidRPr="008F6B9A">
        <w:rPr>
          <w:rFonts w:asciiTheme="minorHAnsi" w:eastAsiaTheme="minorEastAsia" w:hAnsiTheme="minorHAnsi" w:cstheme="minorHAnsi"/>
          <w:color w:val="auto"/>
          <w:sz w:val="20"/>
          <w:szCs w:val="20"/>
        </w:rPr>
        <w:t>Pakiet 61 poz.3</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lastRenderedPageBreak/>
        <w:t xml:space="preserve">Prosimy Zamawiającego o dopuszczenie zestawu do </w:t>
      </w:r>
      <w:proofErr w:type="spellStart"/>
      <w:r w:rsidRPr="008F6B9A">
        <w:rPr>
          <w:rFonts w:asciiTheme="minorHAnsi" w:eastAsiaTheme="minorEastAsia" w:hAnsiTheme="minorHAnsi" w:cstheme="minorHAnsi"/>
          <w:color w:val="auto"/>
          <w:sz w:val="20"/>
          <w:szCs w:val="20"/>
        </w:rPr>
        <w:t>szynowania</w:t>
      </w:r>
      <w:proofErr w:type="spellEnd"/>
      <w:r w:rsidRPr="008F6B9A">
        <w:rPr>
          <w:rFonts w:asciiTheme="minorHAnsi" w:eastAsiaTheme="minorEastAsia" w:hAnsiTheme="minorHAnsi" w:cstheme="minorHAnsi"/>
          <w:color w:val="auto"/>
          <w:sz w:val="20"/>
          <w:szCs w:val="20"/>
        </w:rPr>
        <w:t xml:space="preserve"> z cewnikiem o/z, wykonanym z materiału dwuwarstwowego, innego niż poliuretan, sztywny w środku, miękki na zewnątrz, z pamięcią kształtu. Popychacz sterowalny 40 cm.</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7963DC" w:rsidRPr="008F6B9A">
        <w:rPr>
          <w:rFonts w:cstheme="minorHAnsi"/>
          <w:b/>
          <w:color w:val="FF0000"/>
          <w:sz w:val="20"/>
          <w:szCs w:val="20"/>
          <w:lang w:bidi="en-US"/>
        </w:rPr>
        <w:t xml:space="preserv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236 </w:t>
      </w:r>
      <w:r w:rsidR="00AF248D" w:rsidRPr="008F6B9A">
        <w:rPr>
          <w:rFonts w:asciiTheme="minorHAnsi" w:eastAsiaTheme="minorEastAsia" w:hAnsiTheme="minorHAnsi" w:cstheme="minorHAnsi"/>
          <w:color w:val="auto"/>
          <w:sz w:val="20"/>
          <w:szCs w:val="20"/>
        </w:rPr>
        <w:t>Pakiet 61 poz.4</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Prosimy Zamawiającego o dopuszczenie zestawu do </w:t>
      </w:r>
      <w:proofErr w:type="spellStart"/>
      <w:r w:rsidRPr="008F6B9A">
        <w:rPr>
          <w:rFonts w:asciiTheme="minorHAnsi" w:eastAsiaTheme="minorEastAsia" w:hAnsiTheme="minorHAnsi" w:cstheme="minorHAnsi"/>
          <w:color w:val="auto"/>
          <w:sz w:val="20"/>
          <w:szCs w:val="20"/>
        </w:rPr>
        <w:t>szynowania</w:t>
      </w:r>
      <w:proofErr w:type="spellEnd"/>
      <w:r w:rsidRPr="008F6B9A">
        <w:rPr>
          <w:rFonts w:asciiTheme="minorHAnsi" w:eastAsiaTheme="minorEastAsia" w:hAnsiTheme="minorHAnsi" w:cstheme="minorHAnsi"/>
          <w:color w:val="auto"/>
          <w:sz w:val="20"/>
          <w:szCs w:val="20"/>
        </w:rPr>
        <w:t xml:space="preserve"> z cewnikiem o/o, wykonanym z materiału dwuwarstwowego, innego niż poliuretan, sztywny w środku, miękki na zewnątrz, z pamięcią kształtu. Popychacz sterowalny 40 cm.</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6F3133" w:rsidRPr="008F6B9A">
        <w:rPr>
          <w:rFonts w:cstheme="minorHAnsi"/>
          <w:b/>
          <w:color w:val="FF0000"/>
          <w:sz w:val="20"/>
          <w:szCs w:val="20"/>
          <w:lang w:bidi="en-US"/>
        </w:rPr>
        <w:t xml:space="preserv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237 </w:t>
      </w:r>
      <w:r w:rsidR="00AF248D" w:rsidRPr="008F6B9A">
        <w:rPr>
          <w:rFonts w:asciiTheme="minorHAnsi" w:eastAsiaTheme="minorEastAsia" w:hAnsiTheme="minorHAnsi" w:cstheme="minorHAnsi"/>
          <w:color w:val="auto"/>
          <w:sz w:val="20"/>
          <w:szCs w:val="20"/>
        </w:rPr>
        <w:t>Pakiet 61 poz.5</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Prosimy Zamawiającego o dopuszczenie równoważnego zestawu do </w:t>
      </w:r>
      <w:proofErr w:type="spellStart"/>
      <w:r w:rsidRPr="008F6B9A">
        <w:rPr>
          <w:rFonts w:asciiTheme="minorHAnsi" w:eastAsiaTheme="minorEastAsia" w:hAnsiTheme="minorHAnsi" w:cstheme="minorHAnsi"/>
          <w:color w:val="auto"/>
          <w:sz w:val="20"/>
          <w:szCs w:val="20"/>
        </w:rPr>
        <w:t>szynowania</w:t>
      </w:r>
      <w:proofErr w:type="spellEnd"/>
      <w:r w:rsidRPr="008F6B9A">
        <w:rPr>
          <w:rFonts w:asciiTheme="minorHAnsi" w:eastAsiaTheme="minorEastAsia" w:hAnsiTheme="minorHAnsi" w:cstheme="minorHAnsi"/>
          <w:color w:val="auto"/>
          <w:sz w:val="20"/>
          <w:szCs w:val="20"/>
        </w:rPr>
        <w:t xml:space="preserve"> z cewnikiem o/z o długości 24-28 cm. Popychacz sterowalny 83 cm, pierwotnie połączony z cewnikiem. W razie niedopuszczenia prosimy o merytoryczne uzasadnienie.</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6F3133" w:rsidRPr="008F6B9A">
        <w:rPr>
          <w:rFonts w:cstheme="minorHAnsi"/>
          <w:b/>
          <w:color w:val="FF0000"/>
          <w:sz w:val="20"/>
          <w:szCs w:val="20"/>
          <w:lang w:bidi="en-US"/>
        </w:rPr>
        <w:t xml:space="preserv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238 </w:t>
      </w:r>
      <w:r w:rsidR="00AF248D" w:rsidRPr="008F6B9A">
        <w:rPr>
          <w:rFonts w:asciiTheme="minorHAnsi" w:eastAsiaTheme="minorEastAsia" w:hAnsiTheme="minorHAnsi" w:cstheme="minorHAnsi"/>
          <w:color w:val="auto"/>
          <w:sz w:val="20"/>
          <w:szCs w:val="20"/>
        </w:rPr>
        <w:t>Pakiet 61 poz.6</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Prosimy Zamawiającego o dopuszczenie zestawu do </w:t>
      </w:r>
      <w:proofErr w:type="spellStart"/>
      <w:r w:rsidRPr="008F6B9A">
        <w:rPr>
          <w:rFonts w:asciiTheme="minorHAnsi" w:eastAsiaTheme="minorEastAsia" w:hAnsiTheme="minorHAnsi" w:cstheme="minorHAnsi"/>
          <w:color w:val="auto"/>
          <w:sz w:val="20"/>
          <w:szCs w:val="20"/>
        </w:rPr>
        <w:t>szynowania</w:t>
      </w:r>
      <w:proofErr w:type="spellEnd"/>
      <w:r w:rsidRPr="008F6B9A">
        <w:rPr>
          <w:rFonts w:asciiTheme="minorHAnsi" w:eastAsiaTheme="minorEastAsia" w:hAnsiTheme="minorHAnsi" w:cstheme="minorHAnsi"/>
          <w:color w:val="auto"/>
          <w:sz w:val="20"/>
          <w:szCs w:val="20"/>
        </w:rPr>
        <w:t xml:space="preserve"> z cewnikiem o/o z poliuretanu o długości 24-28 cm, popychacz sterowalny 83 cm pierwotnie połączony z cewnikiem. Czas stosowania 6 miesięcy.</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870BC4" w:rsidRPr="008F6B9A">
        <w:rPr>
          <w:rFonts w:cstheme="minorHAnsi"/>
          <w:b/>
          <w:color w:val="4472C4" w:themeColor="accent1"/>
          <w:sz w:val="20"/>
          <w:szCs w:val="20"/>
          <w:lang w:bidi="en-US"/>
        </w:rPr>
        <w:t xml:space="preserve"> </w:t>
      </w:r>
      <w:r w:rsidR="00870BC4" w:rsidRPr="008F6B9A">
        <w:rPr>
          <w:rFonts w:cstheme="minorHAnsi"/>
          <w:b/>
          <w:color w:val="FF0000"/>
          <w:sz w:val="20"/>
          <w:szCs w:val="20"/>
          <w:lang w:bidi="en-US"/>
        </w:rPr>
        <w:t>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239 </w:t>
      </w:r>
      <w:r w:rsidR="00AF248D" w:rsidRPr="008F6B9A">
        <w:rPr>
          <w:rFonts w:asciiTheme="minorHAnsi" w:eastAsiaTheme="minorEastAsia" w:hAnsiTheme="minorHAnsi" w:cstheme="minorHAnsi"/>
          <w:color w:val="auto"/>
          <w:sz w:val="20"/>
          <w:szCs w:val="20"/>
        </w:rPr>
        <w:t>Pakiet 61 poz.7</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Prosimy Zamawiającego o dopuszczenie równoważnego produktu: Bezkońcówkowy ekstraktor złogów wykonany ze stopu niklu i tytanu. Czterodrutowa konstrukcja, ergonomiczny uchwyt z przesuwnym systemem otwierania i zamykania koszyczka, rozmiar 1,8 Fr, długość 120 cm, koszyk o średnicy 11 mm. Produkt sterylny.</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870BC4" w:rsidRPr="008F6B9A">
        <w:rPr>
          <w:rFonts w:cstheme="minorHAnsi"/>
          <w:b/>
          <w:color w:val="FF0000"/>
          <w:sz w:val="20"/>
          <w:szCs w:val="20"/>
          <w:lang w:bidi="en-US"/>
        </w:rPr>
        <w:t xml:space="preserv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240 </w:t>
      </w:r>
      <w:r w:rsidR="00AF248D" w:rsidRPr="008F6B9A">
        <w:rPr>
          <w:rFonts w:asciiTheme="minorHAnsi" w:eastAsiaTheme="minorEastAsia" w:hAnsiTheme="minorHAnsi" w:cstheme="minorHAnsi"/>
          <w:color w:val="auto"/>
          <w:sz w:val="20"/>
          <w:szCs w:val="20"/>
        </w:rPr>
        <w:t>Pakiet 61 poz.8</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Prosimy Zamawiającego o dopuszczenie równoważnego produktu:</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Ekstraktor złogów z końcówką, wykonany ze stopu niklu i tytanu, stosowany w moczowodzie. Cztery </w:t>
      </w:r>
      <w:proofErr w:type="spellStart"/>
      <w:r w:rsidRPr="008F6B9A">
        <w:rPr>
          <w:rFonts w:asciiTheme="minorHAnsi" w:eastAsiaTheme="minorEastAsia" w:hAnsiTheme="minorHAnsi" w:cstheme="minorHAnsi"/>
          <w:color w:val="auto"/>
          <w:sz w:val="20"/>
          <w:szCs w:val="20"/>
        </w:rPr>
        <w:t>helikalnie</w:t>
      </w:r>
      <w:proofErr w:type="spellEnd"/>
      <w:r w:rsidRPr="008F6B9A">
        <w:rPr>
          <w:rFonts w:asciiTheme="minorHAnsi" w:eastAsiaTheme="minorEastAsia" w:hAnsiTheme="minorHAnsi" w:cstheme="minorHAnsi"/>
          <w:color w:val="auto"/>
          <w:sz w:val="20"/>
          <w:szCs w:val="20"/>
        </w:rPr>
        <w:t xml:space="preserve"> skręcone druty, ergonomiczny uchwyt z przesuwnym systemem otwierania i zamykania koszyczka, rozmiar 3 Fr, długość 90 cm, koszyk o średnicy 10 mm. Produkt sterylny.</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870BC4" w:rsidRPr="008F6B9A">
        <w:rPr>
          <w:rFonts w:cstheme="minorHAnsi"/>
          <w:b/>
          <w:color w:val="FF0000"/>
          <w:sz w:val="20"/>
          <w:szCs w:val="20"/>
          <w:lang w:bidi="en-US"/>
        </w:rPr>
        <w:t xml:space="preserve"> dopuszcza.</w:t>
      </w:r>
    </w:p>
    <w:p w:rsidR="00532CFF" w:rsidRPr="008F6B9A" w:rsidRDefault="00532CFF"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241 </w:t>
      </w:r>
      <w:r w:rsidR="00AF248D" w:rsidRPr="008F6B9A">
        <w:rPr>
          <w:rFonts w:asciiTheme="minorHAnsi" w:eastAsiaTheme="minorEastAsia" w:hAnsiTheme="minorHAnsi" w:cstheme="minorHAnsi"/>
          <w:color w:val="auto"/>
          <w:sz w:val="20"/>
          <w:szCs w:val="20"/>
        </w:rPr>
        <w:t>Pakiet 61 poz.9</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Prosimy Zamawiającego o dopuszczenie prowadnicy ze stali z PTFE o średnicy 0.032’’.</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870BC4" w:rsidRPr="008F6B9A">
        <w:rPr>
          <w:rFonts w:cstheme="minorHAnsi"/>
          <w:b/>
          <w:color w:val="FF0000"/>
          <w:sz w:val="20"/>
          <w:szCs w:val="20"/>
          <w:lang w:bidi="en-US"/>
        </w:rPr>
        <w:t xml:space="preserv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242 </w:t>
      </w:r>
      <w:r w:rsidR="00AF248D" w:rsidRPr="008F6B9A">
        <w:rPr>
          <w:rFonts w:asciiTheme="minorHAnsi" w:eastAsiaTheme="minorEastAsia" w:hAnsiTheme="minorHAnsi" w:cstheme="minorHAnsi"/>
          <w:color w:val="auto"/>
          <w:sz w:val="20"/>
          <w:szCs w:val="20"/>
        </w:rPr>
        <w:t xml:space="preserve">Pakiet 64 poz. 1,2,3,4,5 </w:t>
      </w:r>
    </w:p>
    <w:p w:rsidR="00AF248D" w:rsidRPr="008F6B9A" w:rsidRDefault="00AF248D" w:rsidP="008F6B9A">
      <w:pPr>
        <w:pStyle w:val="Default"/>
        <w:rPr>
          <w:rFonts w:asciiTheme="minorHAnsi" w:eastAsiaTheme="minorEastAsia" w:hAnsiTheme="minorHAnsi" w:cstheme="minorHAnsi"/>
          <w:color w:val="000000" w:themeColor="text1"/>
          <w:sz w:val="20"/>
          <w:szCs w:val="20"/>
        </w:rPr>
      </w:pPr>
      <w:r w:rsidRPr="008F6B9A">
        <w:rPr>
          <w:rFonts w:asciiTheme="minorHAnsi" w:eastAsiaTheme="minorEastAsia" w:hAnsiTheme="minorHAnsi" w:cstheme="minorHAnsi"/>
          <w:color w:val="000000" w:themeColor="text1"/>
          <w:sz w:val="20"/>
          <w:szCs w:val="20"/>
        </w:rPr>
        <w:t xml:space="preserve">Prosimy Zamawiającego o dopuszczenie strzykawki doustnej  z podwójną skalą :w mililitrach oraz łyżeczkach, w zestawie szczelny koreczek zabezpieczający utracie leku,  końcówka ułatwiająca podanie leku, </w:t>
      </w:r>
      <w:proofErr w:type="spellStart"/>
      <w:r w:rsidRPr="008F6B9A">
        <w:rPr>
          <w:rFonts w:asciiTheme="minorHAnsi" w:eastAsiaTheme="minorEastAsia" w:hAnsiTheme="minorHAnsi" w:cstheme="minorHAnsi"/>
          <w:color w:val="000000" w:themeColor="text1"/>
          <w:sz w:val="20"/>
          <w:szCs w:val="20"/>
        </w:rPr>
        <w:t>biąly</w:t>
      </w:r>
      <w:proofErr w:type="spellEnd"/>
      <w:r w:rsidRPr="008F6B9A">
        <w:rPr>
          <w:rFonts w:asciiTheme="minorHAnsi" w:eastAsiaTheme="minorEastAsia" w:hAnsiTheme="minorHAnsi" w:cstheme="minorHAnsi"/>
          <w:color w:val="000000" w:themeColor="text1"/>
          <w:sz w:val="20"/>
          <w:szCs w:val="20"/>
        </w:rPr>
        <w:t xml:space="preserve"> lub purpurowy  tłok (typ transparentny) do precyzyjnego dawkowania leku , oraz dostępny typ bursztynowy do leków  światłoczułych ( do wyboru </w:t>
      </w:r>
      <w:proofErr w:type="spellStart"/>
      <w:r w:rsidRPr="008F6B9A">
        <w:rPr>
          <w:rFonts w:asciiTheme="minorHAnsi" w:eastAsiaTheme="minorEastAsia" w:hAnsiTheme="minorHAnsi" w:cstheme="minorHAnsi"/>
          <w:color w:val="000000" w:themeColor="text1"/>
          <w:sz w:val="20"/>
          <w:szCs w:val="20"/>
        </w:rPr>
        <w:t>zamawiajacego</w:t>
      </w:r>
      <w:proofErr w:type="spellEnd"/>
      <w:r w:rsidRPr="008F6B9A">
        <w:rPr>
          <w:rFonts w:asciiTheme="minorHAnsi" w:eastAsiaTheme="minorEastAsia" w:hAnsiTheme="minorHAnsi" w:cstheme="minorHAnsi"/>
          <w:color w:val="000000" w:themeColor="text1"/>
          <w:sz w:val="20"/>
          <w:szCs w:val="20"/>
        </w:rPr>
        <w:t xml:space="preserve"> ) , nie zawierają DEHP, LATEX oraz PVC, logo producenta umieszczone na strzykawce. </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870BC4" w:rsidRPr="008F6B9A">
        <w:rPr>
          <w:rFonts w:cstheme="minorHAnsi"/>
          <w:b/>
          <w:color w:val="FF0000"/>
          <w:sz w:val="20"/>
          <w:szCs w:val="20"/>
          <w:lang w:bidi="en-US"/>
        </w:rPr>
        <w:t>dopuszcza.</w:t>
      </w:r>
    </w:p>
    <w:p w:rsidR="00AF248D" w:rsidRPr="008F6B9A" w:rsidRDefault="00AF248D" w:rsidP="008F6B9A">
      <w:pPr>
        <w:pStyle w:val="Default"/>
        <w:rPr>
          <w:rFonts w:asciiTheme="minorHAnsi" w:eastAsiaTheme="minorEastAsia" w:hAnsiTheme="minorHAnsi" w:cstheme="minorHAnsi"/>
          <w:color w:val="000000" w:themeColor="text1"/>
          <w:sz w:val="20"/>
          <w:szCs w:val="20"/>
        </w:rPr>
      </w:pPr>
    </w:p>
    <w:p w:rsidR="00AF248D" w:rsidRPr="008F6B9A" w:rsidRDefault="00297138" w:rsidP="008F6B9A">
      <w:pPr>
        <w:pStyle w:val="Default"/>
        <w:rPr>
          <w:rFonts w:asciiTheme="minorHAnsi" w:eastAsiaTheme="minorEastAsia" w:hAnsiTheme="minorHAnsi" w:cstheme="minorHAnsi"/>
          <w:color w:val="000000" w:themeColor="text1"/>
          <w:sz w:val="20"/>
          <w:szCs w:val="20"/>
        </w:rPr>
      </w:pPr>
      <w:r w:rsidRPr="008F6B9A">
        <w:rPr>
          <w:rFonts w:asciiTheme="minorHAnsi" w:eastAsia="Times New Roman" w:hAnsiTheme="minorHAnsi" w:cstheme="minorHAnsi"/>
          <w:b/>
          <w:bCs/>
          <w:sz w:val="20"/>
          <w:szCs w:val="20"/>
          <w:lang w:eastAsia="pl-PL"/>
        </w:rPr>
        <w:t xml:space="preserve">Pytanie 243 </w:t>
      </w:r>
      <w:r w:rsidR="00AF248D" w:rsidRPr="008F6B9A">
        <w:rPr>
          <w:rFonts w:asciiTheme="minorHAnsi" w:eastAsiaTheme="minorEastAsia" w:hAnsiTheme="minorHAnsi" w:cstheme="minorHAnsi"/>
          <w:color w:val="000000" w:themeColor="text1"/>
          <w:sz w:val="20"/>
          <w:szCs w:val="20"/>
        </w:rPr>
        <w:t xml:space="preserve">Poz. 5 </w:t>
      </w:r>
    </w:p>
    <w:p w:rsidR="00AF248D" w:rsidRPr="008F6B9A" w:rsidRDefault="00AF248D" w:rsidP="008F6B9A">
      <w:pPr>
        <w:pStyle w:val="Default"/>
        <w:rPr>
          <w:rFonts w:asciiTheme="minorHAnsi" w:eastAsiaTheme="minorEastAsia" w:hAnsiTheme="minorHAnsi" w:cstheme="minorHAnsi"/>
          <w:color w:val="000000" w:themeColor="text1"/>
          <w:sz w:val="20"/>
          <w:szCs w:val="20"/>
        </w:rPr>
      </w:pPr>
      <w:r w:rsidRPr="008F6B9A">
        <w:rPr>
          <w:rFonts w:asciiTheme="minorHAnsi" w:eastAsiaTheme="minorEastAsia" w:hAnsiTheme="minorHAnsi" w:cstheme="minorHAnsi"/>
          <w:color w:val="000000" w:themeColor="text1"/>
          <w:sz w:val="20"/>
          <w:szCs w:val="20"/>
        </w:rPr>
        <w:t xml:space="preserve">Prosimy Zamawiającego o dopuszczenie strzykawki doustnej 20 ml a 50 </w:t>
      </w:r>
      <w:proofErr w:type="spellStart"/>
      <w:r w:rsidRPr="008F6B9A">
        <w:rPr>
          <w:rFonts w:asciiTheme="minorHAnsi" w:eastAsiaTheme="minorEastAsia" w:hAnsiTheme="minorHAnsi" w:cstheme="minorHAnsi"/>
          <w:color w:val="000000" w:themeColor="text1"/>
          <w:sz w:val="20"/>
          <w:szCs w:val="20"/>
        </w:rPr>
        <w:t>szt</w:t>
      </w:r>
      <w:proofErr w:type="spellEnd"/>
      <w:r w:rsidRPr="008F6B9A">
        <w:rPr>
          <w:rFonts w:asciiTheme="minorHAnsi" w:eastAsiaTheme="minorEastAsia" w:hAnsiTheme="minorHAnsi" w:cstheme="minorHAnsi"/>
          <w:color w:val="000000" w:themeColor="text1"/>
          <w:sz w:val="20"/>
          <w:szCs w:val="20"/>
        </w:rPr>
        <w:t xml:space="preserve"> </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lastRenderedPageBreak/>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870BC4" w:rsidRPr="008F6B9A">
        <w:rPr>
          <w:rFonts w:cstheme="minorHAnsi"/>
          <w:b/>
          <w:color w:val="FF0000"/>
          <w:sz w:val="20"/>
          <w:szCs w:val="20"/>
          <w:lang w:bidi="en-US"/>
        </w:rPr>
        <w:t>nie dopuszcza.</w:t>
      </w:r>
    </w:p>
    <w:p w:rsidR="00AF248D" w:rsidRPr="008F6B9A" w:rsidRDefault="00AF248D" w:rsidP="008F6B9A">
      <w:pPr>
        <w:pStyle w:val="Default"/>
        <w:rPr>
          <w:rFonts w:asciiTheme="minorHAnsi" w:eastAsiaTheme="minorEastAsia" w:hAnsiTheme="minorHAnsi" w:cstheme="minorHAnsi"/>
          <w:color w:val="000000" w:themeColor="text1"/>
          <w:sz w:val="20"/>
          <w:szCs w:val="20"/>
        </w:rPr>
      </w:pPr>
    </w:p>
    <w:p w:rsidR="00AF248D" w:rsidRPr="008F6B9A" w:rsidRDefault="00297138"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244 </w:t>
      </w:r>
      <w:r w:rsidR="00AF248D" w:rsidRPr="008F6B9A">
        <w:rPr>
          <w:rFonts w:asciiTheme="minorHAnsi" w:eastAsiaTheme="minorEastAsia" w:hAnsiTheme="minorHAnsi" w:cstheme="minorHAnsi"/>
          <w:color w:val="auto"/>
          <w:sz w:val="20"/>
          <w:szCs w:val="20"/>
        </w:rPr>
        <w:t xml:space="preserve">Pakiet 20 </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Pozycja 1</w:t>
      </w:r>
    </w:p>
    <w:p w:rsidR="00AF248D" w:rsidRPr="008F6B9A" w:rsidRDefault="00AF248D" w:rsidP="008F6B9A">
      <w:pPr>
        <w:spacing w:after="0" w:line="240" w:lineRule="auto"/>
        <w:rPr>
          <w:rFonts w:eastAsiaTheme="minorEastAsia" w:cstheme="minorHAnsi"/>
          <w:sz w:val="20"/>
          <w:szCs w:val="20"/>
        </w:rPr>
      </w:pPr>
      <w:r w:rsidRPr="008F6B9A">
        <w:rPr>
          <w:rFonts w:eastAsiaTheme="minorEastAsia" w:cstheme="minorHAnsi"/>
          <w:sz w:val="20"/>
          <w:szCs w:val="20"/>
        </w:rPr>
        <w:t xml:space="preserve">Prosimy Zamawiającego o dopuszczenie </w:t>
      </w:r>
      <w:r w:rsidRPr="008F6B9A">
        <w:rPr>
          <w:rFonts w:eastAsiaTheme="minorEastAsia" w:cstheme="minorHAnsi"/>
          <w:color w:val="000000" w:themeColor="text1"/>
          <w:sz w:val="20"/>
          <w:szCs w:val="20"/>
        </w:rPr>
        <w:t xml:space="preserve">Rurka intubacyjna zbrojona z medycznego PVC, bez DEHP, bez lateksu, wstępnie ukształtowana, z mankietem </w:t>
      </w:r>
      <w:proofErr w:type="spellStart"/>
      <w:r w:rsidRPr="008F6B9A">
        <w:rPr>
          <w:rFonts w:eastAsiaTheme="minorEastAsia" w:cstheme="minorHAnsi"/>
          <w:color w:val="000000" w:themeColor="text1"/>
          <w:sz w:val="20"/>
          <w:szCs w:val="20"/>
        </w:rPr>
        <w:t>wysokoobjętościowym-niskociśnieniowym</w:t>
      </w:r>
      <w:proofErr w:type="spellEnd"/>
      <w:r w:rsidRPr="008F6B9A">
        <w:rPr>
          <w:rFonts w:eastAsiaTheme="minorEastAsia" w:cstheme="minorHAnsi"/>
          <w:color w:val="000000" w:themeColor="text1"/>
          <w:sz w:val="20"/>
          <w:szCs w:val="20"/>
        </w:rPr>
        <w:t xml:space="preserve"> o kształcie walca, z jednym znacznikiem głębokości intubacji nad mankietem dla rozmiarów do 5,5; dwoma znacznikami od rozmiaru 6,0; oznaczenie rozmiaru rurki na korpusie, na łączniku ISO 15 mm oraz na baloniku kontrolnym z podaniem średnicy mankietu od rozmiaru 5,0; atraumatyczna, końcówka rurki zaokrąglona, wygięta w kierunku wnętrza rurki i wyprofilowana w kształcie bawolego nosa, linia RTG od zakończenia spirali do końca rurki, rurka skalowana jednostronnie co 1 cm, z otworem  Murphy, dren i balonik kontrolny w kolorze innym niż korpus rurki, zmniejszony </w:t>
      </w:r>
      <w:proofErr w:type="spellStart"/>
      <w:r w:rsidRPr="008F6B9A">
        <w:rPr>
          <w:rFonts w:eastAsiaTheme="minorEastAsia" w:cstheme="minorHAnsi"/>
          <w:color w:val="000000" w:themeColor="text1"/>
          <w:sz w:val="20"/>
          <w:szCs w:val="20"/>
        </w:rPr>
        <w:t>niskoprofilowy</w:t>
      </w:r>
      <w:proofErr w:type="spellEnd"/>
      <w:r w:rsidRPr="008F6B9A">
        <w:rPr>
          <w:rFonts w:eastAsiaTheme="minorEastAsia" w:cstheme="minorHAnsi"/>
          <w:color w:val="000000" w:themeColor="text1"/>
          <w:sz w:val="20"/>
          <w:szCs w:val="20"/>
        </w:rPr>
        <w:t xml:space="preserve"> balonik kontrolny dla rozmiarów rurki od 3,0-4,5; łącznik ISO 15 mm kodowany kolorem dla optymalnego wyboru rozmiaru cewnika do odsysania zgodnie z normą PN-EN ISO 8836:2014-12, sterylna, do intubacji przez usta i nos, w rozmiarach od 3,0 do 9,5 co pół,  spirala metalowa całkowicie wtopiona w ściankę rurki na całej jej długości, opakowanie papier-folia.</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870BC4" w:rsidRPr="008F6B9A">
        <w:rPr>
          <w:rFonts w:cstheme="minorHAnsi"/>
          <w:b/>
          <w:color w:val="FF0000"/>
          <w:sz w:val="20"/>
          <w:szCs w:val="20"/>
          <w:lang w:bidi="en-US"/>
        </w:rPr>
        <w:t>nie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AF248D" w:rsidRPr="008F6B9A" w:rsidRDefault="00297138"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245 </w:t>
      </w:r>
      <w:r w:rsidR="00AF248D" w:rsidRPr="008F6B9A">
        <w:rPr>
          <w:rFonts w:asciiTheme="minorHAnsi" w:eastAsiaTheme="minorEastAsia" w:hAnsiTheme="minorHAnsi" w:cstheme="minorHAnsi"/>
          <w:color w:val="auto"/>
          <w:sz w:val="20"/>
          <w:szCs w:val="20"/>
        </w:rPr>
        <w:t xml:space="preserve">Pakiet 29 </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Pozycja 1 &amp; 2 </w:t>
      </w:r>
      <w:r w:rsidRPr="008F6B9A">
        <w:rPr>
          <w:rFonts w:asciiTheme="minorHAnsi" w:hAnsiTheme="minorHAnsi" w:cstheme="minorHAnsi"/>
          <w:sz w:val="20"/>
          <w:szCs w:val="20"/>
        </w:rPr>
        <w:br/>
      </w:r>
      <w:r w:rsidRPr="008F6B9A">
        <w:rPr>
          <w:rFonts w:asciiTheme="minorHAnsi" w:eastAsiaTheme="minorEastAsia" w:hAnsiTheme="minorHAnsi" w:cstheme="minorHAnsi"/>
          <w:color w:val="auto"/>
          <w:sz w:val="20"/>
          <w:szCs w:val="20"/>
        </w:rPr>
        <w:t xml:space="preserve">Prosimy Zamawiającego o dopuszczenie Maska anestezjologiczna, jednorazowego użytku, biologicznie czysta, z miękkim mankietem z TPE, niewymagającym zewnętrznego uszczelniania, umożliwiającym szczelne dopasowanie do twarzy pacjenta. W rozmiarach wiekowych od 1-7 odpowiednio: noworodek / niemowlę / małe dziecko / dziecko / dorosły mały /dorosły średni / dorosły duży / dorosły bardzo duży, rozmiar maski kodowany barwą mankietu oraz oznaczony numerycznie na części ustnej korpusu. Korpus maski wykonany z polipropylenu, o anatomicznym kształcie zapewniającym dokładne dopasowanie do twarzy pacjenta oraz zmniejszającym „przestrzeń martwą”, wykonany z przezroczystego materiału, zakończony kominem 22 F dla rozmiarów od 3 do 7 wyposażonym w pierścienie mocujące oraz zakończony kominem 15 M dla rozmiarów 1-2. Maska anestezjologiczna pozbawiona PCV, </w:t>
      </w:r>
      <w:proofErr w:type="spellStart"/>
      <w:r w:rsidRPr="008F6B9A">
        <w:rPr>
          <w:rFonts w:asciiTheme="minorHAnsi" w:eastAsiaTheme="minorEastAsia" w:hAnsiTheme="minorHAnsi" w:cstheme="minorHAnsi"/>
          <w:color w:val="auto"/>
          <w:sz w:val="20"/>
          <w:szCs w:val="20"/>
        </w:rPr>
        <w:t>ftalanów</w:t>
      </w:r>
      <w:proofErr w:type="spellEnd"/>
      <w:r w:rsidRPr="008F6B9A">
        <w:rPr>
          <w:rFonts w:asciiTheme="minorHAnsi" w:eastAsiaTheme="minorEastAsia" w:hAnsiTheme="minorHAnsi" w:cstheme="minorHAnsi"/>
          <w:color w:val="auto"/>
          <w:sz w:val="20"/>
          <w:szCs w:val="20"/>
        </w:rPr>
        <w:t xml:space="preserve"> i lateksu, kompatybilna ze środowiskiem MRI. Na etykiecie jednostkowej nazwa w języku polskim, rozmiar, data produkcji, data ważności, piktogram, instrukcja użycia, oznaczenie braku lateksu, DEHP, BPA i kompatybilności z MRI.</w:t>
      </w:r>
    </w:p>
    <w:p w:rsidR="00AF248D"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870BC4" w:rsidRPr="008F6B9A">
        <w:rPr>
          <w:rFonts w:cstheme="minorHAnsi"/>
          <w:b/>
          <w:color w:val="FF0000"/>
          <w:sz w:val="20"/>
          <w:szCs w:val="20"/>
          <w:lang w:bidi="en-US"/>
        </w:rPr>
        <w:t>nie dopuszcza.</w:t>
      </w:r>
    </w:p>
    <w:p w:rsidR="00AF248D" w:rsidRPr="008F6B9A" w:rsidRDefault="00297138"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246 </w:t>
      </w:r>
      <w:r w:rsidR="00AF248D" w:rsidRPr="008F6B9A">
        <w:rPr>
          <w:rFonts w:asciiTheme="minorHAnsi" w:eastAsiaTheme="minorEastAsia" w:hAnsiTheme="minorHAnsi" w:cstheme="minorHAnsi"/>
          <w:color w:val="auto"/>
          <w:sz w:val="20"/>
          <w:szCs w:val="20"/>
        </w:rPr>
        <w:t xml:space="preserve">Pakiet 48 </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Pozycja 1</w:t>
      </w:r>
    </w:p>
    <w:p w:rsidR="00AF248D" w:rsidRPr="008F6B9A" w:rsidRDefault="00AF248D"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Prosimy Zamawiającego o dopuszczenie maski w uniwersalnym rozmiarze pediatrycznym.</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870BC4" w:rsidRPr="008F6B9A">
        <w:rPr>
          <w:rFonts w:cstheme="minorHAnsi"/>
          <w:b/>
          <w:color w:val="FF0000"/>
          <w:sz w:val="20"/>
          <w:szCs w:val="20"/>
          <w:lang w:bidi="en-US"/>
        </w:rPr>
        <w:t>nie dopuszcza.</w:t>
      </w:r>
    </w:p>
    <w:p w:rsidR="00AF248D" w:rsidRPr="008F6B9A" w:rsidRDefault="00AF248D" w:rsidP="008F6B9A">
      <w:pPr>
        <w:pStyle w:val="Default"/>
        <w:rPr>
          <w:rFonts w:asciiTheme="minorHAnsi" w:eastAsiaTheme="minorEastAsia" w:hAnsiTheme="minorHAnsi" w:cstheme="minorHAnsi"/>
          <w:color w:val="auto"/>
          <w:sz w:val="20"/>
          <w:szCs w:val="20"/>
        </w:rPr>
      </w:pPr>
    </w:p>
    <w:p w:rsidR="00464983" w:rsidRPr="008F6B9A" w:rsidRDefault="00297138"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247 </w:t>
      </w:r>
      <w:r w:rsidR="00464983" w:rsidRPr="008F6B9A">
        <w:rPr>
          <w:rFonts w:asciiTheme="minorHAnsi" w:eastAsiaTheme="minorEastAsia" w:hAnsiTheme="minorHAnsi" w:cstheme="minorHAnsi"/>
          <w:color w:val="auto"/>
          <w:sz w:val="20"/>
          <w:szCs w:val="20"/>
        </w:rPr>
        <w:t>Pozycja 2</w:t>
      </w:r>
    </w:p>
    <w:p w:rsidR="00464983"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Prosimy Zamawiającego o dopuszczenie Maska tlenowa do wysokiej koncentracji tlenu bez oddechu zwrotnego, z dwoma zaworami bocznymi, niskooporowy zawór zwrotny zapobiega wydychaniu do worka i zapewnia usuwanie wydychanych gazów, maska  wydłużona pod brodę,  z rezerwuarem tlenu, pojemność worka 1 L, anatomiczny kształt maski, wykonana z miękkiego PVC, z aluminiowym zaciskiem na nos,  gumką do mocowania z możliwością regulacji długości, obrotowy łącznik dostosowuje maskę do pozycji pacjenta,  atraumatyczny mankiet maski, dren tlenowy dł. 2.1m, przekrój gwiazdkowy, łącznik uniwersalny do podłączenia aparatury wymagającej łącznika standardowego lub do aparatury wymagającej łącznika gwintowanego, jednorazowego użytku, czysta mikrobiologicznie, nie zawiera lateksu, </w:t>
      </w:r>
      <w:proofErr w:type="spellStart"/>
      <w:r w:rsidRPr="008F6B9A">
        <w:rPr>
          <w:rFonts w:asciiTheme="minorHAnsi" w:eastAsiaTheme="minorEastAsia" w:hAnsiTheme="minorHAnsi" w:cstheme="minorHAnsi"/>
          <w:color w:val="auto"/>
          <w:sz w:val="20"/>
          <w:szCs w:val="20"/>
        </w:rPr>
        <w:t>ftalanów</w:t>
      </w:r>
      <w:proofErr w:type="spellEnd"/>
      <w:r w:rsidRPr="008F6B9A">
        <w:rPr>
          <w:rFonts w:asciiTheme="minorHAnsi" w:eastAsiaTheme="minorEastAsia" w:hAnsiTheme="minorHAnsi" w:cstheme="minorHAnsi"/>
          <w:color w:val="auto"/>
          <w:sz w:val="20"/>
          <w:szCs w:val="20"/>
        </w:rPr>
        <w:t xml:space="preserve">, DEHP,  </w:t>
      </w:r>
      <w:proofErr w:type="spellStart"/>
      <w:r w:rsidRPr="008F6B9A">
        <w:rPr>
          <w:rFonts w:asciiTheme="minorHAnsi" w:eastAsiaTheme="minorEastAsia" w:hAnsiTheme="minorHAnsi" w:cstheme="minorHAnsi"/>
          <w:color w:val="auto"/>
          <w:sz w:val="20"/>
          <w:szCs w:val="20"/>
        </w:rPr>
        <w:t>bisfenolu</w:t>
      </w:r>
      <w:proofErr w:type="spellEnd"/>
      <w:r w:rsidRPr="008F6B9A">
        <w:rPr>
          <w:rFonts w:asciiTheme="minorHAnsi" w:eastAsiaTheme="minorEastAsia" w:hAnsiTheme="minorHAnsi" w:cstheme="minorHAnsi"/>
          <w:color w:val="auto"/>
          <w:sz w:val="20"/>
          <w:szCs w:val="20"/>
        </w:rPr>
        <w:t>, pakowane pojedynczo.</w:t>
      </w: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870BC4" w:rsidRPr="008F6B9A">
        <w:rPr>
          <w:rFonts w:cstheme="minorHAnsi"/>
          <w:b/>
          <w:color w:val="FF0000"/>
          <w:sz w:val="20"/>
          <w:szCs w:val="20"/>
          <w:lang w:bidi="en-US"/>
        </w:rPr>
        <w:t>nie dopuszcza</w:t>
      </w:r>
    </w:p>
    <w:p w:rsidR="00464983" w:rsidRPr="008F6B9A" w:rsidRDefault="00464983" w:rsidP="008F6B9A">
      <w:pPr>
        <w:pStyle w:val="Default"/>
        <w:rPr>
          <w:rFonts w:asciiTheme="minorHAnsi" w:eastAsiaTheme="minorEastAsia" w:hAnsiTheme="minorHAnsi" w:cstheme="minorHAnsi"/>
          <w:color w:val="auto"/>
          <w:sz w:val="20"/>
          <w:szCs w:val="20"/>
        </w:rPr>
      </w:pPr>
    </w:p>
    <w:p w:rsidR="00464983" w:rsidRPr="008F6B9A" w:rsidRDefault="00297138"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248 </w:t>
      </w:r>
      <w:r w:rsidR="00464983" w:rsidRPr="008F6B9A">
        <w:rPr>
          <w:rFonts w:asciiTheme="minorHAnsi" w:eastAsiaTheme="minorEastAsia" w:hAnsiTheme="minorHAnsi" w:cstheme="minorHAnsi"/>
          <w:color w:val="auto"/>
          <w:sz w:val="20"/>
          <w:szCs w:val="20"/>
        </w:rPr>
        <w:t>Pozycja 3</w:t>
      </w:r>
    </w:p>
    <w:p w:rsidR="00464983"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 xml:space="preserve">Prosimy Zamawiającego o dopuszczenie Maska tlenowa do średniej koncentracji tlenu, otwarta, wydłużona pod brodę, anatomiczny kształt, wykonana z miękkiego PVC, z aluminiowym zaciskiem na nos, gumką do </w:t>
      </w:r>
      <w:r w:rsidRPr="008F6B9A">
        <w:rPr>
          <w:rFonts w:asciiTheme="minorHAnsi" w:eastAsiaTheme="minorEastAsia" w:hAnsiTheme="minorHAnsi" w:cstheme="minorHAnsi"/>
          <w:color w:val="auto"/>
          <w:sz w:val="20"/>
          <w:szCs w:val="20"/>
        </w:rPr>
        <w:lastRenderedPageBreak/>
        <w:t xml:space="preserve">mocowania z możliwością regulacji długości, atraumatyczny mankiet, obrotowy łącznik, dren tlenowy dł. 2.1m, o przekroju gwiazdkowym, łącznik uniwersalny do podłączenia aparatury wymagającej łącznika standardowego lub do aparatury wymagającej łącznika gwintowanego, jednorazowego użytku, czysta mikrobiologicznie, nie zawiera lateksu, </w:t>
      </w:r>
      <w:proofErr w:type="spellStart"/>
      <w:r w:rsidRPr="008F6B9A">
        <w:rPr>
          <w:rFonts w:asciiTheme="minorHAnsi" w:eastAsiaTheme="minorEastAsia" w:hAnsiTheme="minorHAnsi" w:cstheme="minorHAnsi"/>
          <w:color w:val="auto"/>
          <w:sz w:val="20"/>
          <w:szCs w:val="20"/>
        </w:rPr>
        <w:t>ftalanów</w:t>
      </w:r>
      <w:proofErr w:type="spellEnd"/>
      <w:r w:rsidRPr="008F6B9A">
        <w:rPr>
          <w:rFonts w:asciiTheme="minorHAnsi" w:eastAsiaTheme="minorEastAsia" w:hAnsiTheme="minorHAnsi" w:cstheme="minorHAnsi"/>
          <w:color w:val="auto"/>
          <w:sz w:val="20"/>
          <w:szCs w:val="20"/>
        </w:rPr>
        <w:t xml:space="preserve">, DEHP, </w:t>
      </w:r>
      <w:proofErr w:type="spellStart"/>
      <w:r w:rsidRPr="008F6B9A">
        <w:rPr>
          <w:rFonts w:asciiTheme="minorHAnsi" w:eastAsiaTheme="minorEastAsia" w:hAnsiTheme="minorHAnsi" w:cstheme="minorHAnsi"/>
          <w:color w:val="auto"/>
          <w:sz w:val="20"/>
          <w:szCs w:val="20"/>
        </w:rPr>
        <w:t>bisfenolu</w:t>
      </w:r>
      <w:proofErr w:type="spellEnd"/>
      <w:r w:rsidRPr="008F6B9A">
        <w:rPr>
          <w:rFonts w:asciiTheme="minorHAnsi" w:eastAsiaTheme="minorEastAsia" w:hAnsiTheme="minorHAnsi" w:cstheme="minorHAnsi"/>
          <w:color w:val="auto"/>
          <w:sz w:val="20"/>
          <w:szCs w:val="20"/>
        </w:rPr>
        <w:t xml:space="preserve"> (BPA), pakowana pojedynczo.</w:t>
      </w:r>
    </w:p>
    <w:p w:rsidR="00532CFF" w:rsidRPr="008F6B9A" w:rsidRDefault="00532CFF" w:rsidP="008F6B9A">
      <w:pPr>
        <w:spacing w:line="240" w:lineRule="auto"/>
        <w:rPr>
          <w:rFonts w:cstheme="minorHAnsi"/>
          <w:b/>
          <w:color w:val="4472C4" w:themeColor="accent1"/>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870BC4" w:rsidRPr="008F6B9A">
        <w:rPr>
          <w:rFonts w:cstheme="minorHAnsi"/>
          <w:b/>
          <w:color w:val="FF0000"/>
          <w:sz w:val="20"/>
          <w:szCs w:val="20"/>
          <w:lang w:bidi="en-US"/>
        </w:rPr>
        <w:t>dopuszcza.</w:t>
      </w:r>
    </w:p>
    <w:p w:rsidR="00464983" w:rsidRPr="008F6B9A" w:rsidRDefault="00464983" w:rsidP="008F6B9A">
      <w:pPr>
        <w:pStyle w:val="Default"/>
        <w:rPr>
          <w:rFonts w:asciiTheme="minorHAnsi" w:eastAsiaTheme="minorEastAsia" w:hAnsiTheme="minorHAnsi" w:cstheme="minorHAnsi"/>
          <w:color w:val="auto"/>
          <w:sz w:val="20"/>
          <w:szCs w:val="20"/>
        </w:rPr>
      </w:pPr>
    </w:p>
    <w:p w:rsidR="00464983" w:rsidRPr="008F6B9A" w:rsidRDefault="00297138"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249 </w:t>
      </w:r>
      <w:r w:rsidR="00464983" w:rsidRPr="008F6B9A">
        <w:rPr>
          <w:rFonts w:asciiTheme="minorHAnsi" w:eastAsiaTheme="minorEastAsia" w:hAnsiTheme="minorHAnsi" w:cstheme="minorHAnsi"/>
          <w:color w:val="auto"/>
          <w:sz w:val="20"/>
          <w:szCs w:val="20"/>
        </w:rPr>
        <w:t>Pozycja 6</w:t>
      </w:r>
    </w:p>
    <w:p w:rsidR="00464983"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Prosimy Zamawiającego o dopuszczenie cewnika o długości 420 cm.</w:t>
      </w:r>
    </w:p>
    <w:p w:rsidR="00BA4A1E"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BA4A1E" w:rsidRPr="008F6B9A">
        <w:rPr>
          <w:rFonts w:cstheme="minorHAnsi"/>
          <w:b/>
          <w:color w:val="4472C4" w:themeColor="accent1"/>
          <w:sz w:val="20"/>
          <w:szCs w:val="20"/>
          <w:lang w:bidi="en-US"/>
        </w:rPr>
        <w:t xml:space="preserve"> </w:t>
      </w:r>
      <w:r w:rsidR="008540EE" w:rsidRPr="008F6B9A">
        <w:rPr>
          <w:rFonts w:cstheme="minorHAnsi"/>
          <w:b/>
          <w:color w:val="FF0000"/>
          <w:sz w:val="20"/>
          <w:szCs w:val="20"/>
          <w:lang w:bidi="en-US"/>
        </w:rPr>
        <w:t>dopuszcza.</w:t>
      </w:r>
    </w:p>
    <w:p w:rsidR="00464983" w:rsidRPr="008F6B9A" w:rsidRDefault="00464983" w:rsidP="008F6B9A">
      <w:pPr>
        <w:pStyle w:val="Default"/>
        <w:rPr>
          <w:rFonts w:asciiTheme="minorHAnsi" w:eastAsiaTheme="minorEastAsia" w:hAnsiTheme="minorHAnsi" w:cstheme="minorHAnsi"/>
          <w:color w:val="auto"/>
          <w:sz w:val="20"/>
          <w:szCs w:val="20"/>
        </w:rPr>
      </w:pPr>
    </w:p>
    <w:p w:rsidR="00464983" w:rsidRPr="008F6B9A" w:rsidRDefault="00297138"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250 </w:t>
      </w:r>
      <w:r w:rsidR="00464983" w:rsidRPr="008F6B9A">
        <w:rPr>
          <w:rFonts w:asciiTheme="minorHAnsi" w:eastAsiaTheme="minorEastAsia" w:hAnsiTheme="minorHAnsi" w:cstheme="minorHAnsi"/>
          <w:color w:val="auto"/>
          <w:sz w:val="20"/>
          <w:szCs w:val="20"/>
        </w:rPr>
        <w:t xml:space="preserve">Pozycja 7 </w:t>
      </w:r>
    </w:p>
    <w:p w:rsidR="00464983"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Prosimy Zamawiającego o dopuszczenie produktu wykonanego z PCV.</w:t>
      </w:r>
    </w:p>
    <w:p w:rsidR="00464983" w:rsidRPr="008F6B9A" w:rsidRDefault="00464983" w:rsidP="008F6B9A">
      <w:pPr>
        <w:pStyle w:val="Default"/>
        <w:rPr>
          <w:rFonts w:asciiTheme="minorHAnsi" w:eastAsiaTheme="minorEastAsia" w:hAnsiTheme="minorHAnsi" w:cstheme="minorHAnsi"/>
          <w:color w:val="auto"/>
          <w:sz w:val="20"/>
          <w:szCs w:val="20"/>
        </w:rPr>
      </w:pPr>
    </w:p>
    <w:p w:rsidR="00532CF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A91397" w:rsidRPr="008F6B9A">
        <w:rPr>
          <w:rFonts w:cstheme="minorHAnsi"/>
          <w:b/>
          <w:color w:val="FF0000"/>
          <w:sz w:val="20"/>
          <w:szCs w:val="20"/>
          <w:lang w:bidi="en-US"/>
        </w:rPr>
        <w:t>nie dopuszcza.</w:t>
      </w:r>
    </w:p>
    <w:p w:rsidR="00464983" w:rsidRPr="008F6B9A" w:rsidRDefault="00464983" w:rsidP="008F6B9A">
      <w:pPr>
        <w:pStyle w:val="Default"/>
        <w:rPr>
          <w:rFonts w:asciiTheme="minorHAnsi" w:eastAsiaTheme="minorEastAsia" w:hAnsiTheme="minorHAnsi" w:cstheme="minorHAnsi"/>
          <w:color w:val="auto"/>
          <w:sz w:val="20"/>
          <w:szCs w:val="20"/>
        </w:rPr>
      </w:pPr>
    </w:p>
    <w:p w:rsidR="00464983" w:rsidRPr="008F6B9A" w:rsidRDefault="00297138" w:rsidP="008F6B9A">
      <w:pPr>
        <w:pStyle w:val="Default"/>
        <w:rPr>
          <w:rFonts w:asciiTheme="minorHAnsi" w:eastAsiaTheme="minorEastAsia" w:hAnsiTheme="minorHAnsi" w:cstheme="minorHAnsi"/>
          <w:color w:val="auto"/>
          <w:sz w:val="20"/>
          <w:szCs w:val="20"/>
        </w:rPr>
      </w:pPr>
      <w:r w:rsidRPr="008F6B9A">
        <w:rPr>
          <w:rFonts w:asciiTheme="minorHAnsi" w:eastAsia="Times New Roman" w:hAnsiTheme="minorHAnsi" w:cstheme="minorHAnsi"/>
          <w:b/>
          <w:bCs/>
          <w:sz w:val="20"/>
          <w:szCs w:val="20"/>
          <w:lang w:eastAsia="pl-PL"/>
        </w:rPr>
        <w:t xml:space="preserve">Pytanie 251 </w:t>
      </w:r>
      <w:r w:rsidR="00464983" w:rsidRPr="008F6B9A">
        <w:rPr>
          <w:rFonts w:asciiTheme="minorHAnsi" w:eastAsiaTheme="minorEastAsia" w:hAnsiTheme="minorHAnsi" w:cstheme="minorHAnsi"/>
          <w:color w:val="auto"/>
          <w:sz w:val="20"/>
          <w:szCs w:val="20"/>
        </w:rPr>
        <w:t>Pakiet 10</w:t>
      </w:r>
    </w:p>
    <w:p w:rsidR="00464983" w:rsidRPr="008F6B9A" w:rsidRDefault="00464983" w:rsidP="008F6B9A">
      <w:pPr>
        <w:pStyle w:val="Default"/>
        <w:rPr>
          <w:rFonts w:asciiTheme="minorHAnsi" w:eastAsiaTheme="minorEastAsia" w:hAnsiTheme="minorHAnsi" w:cstheme="minorHAnsi"/>
          <w:color w:val="auto"/>
          <w:sz w:val="20"/>
          <w:szCs w:val="20"/>
        </w:rPr>
      </w:pPr>
      <w:r w:rsidRPr="008F6B9A">
        <w:rPr>
          <w:rFonts w:asciiTheme="minorHAnsi" w:eastAsiaTheme="minorEastAsia" w:hAnsiTheme="minorHAnsi" w:cstheme="minorHAnsi"/>
          <w:color w:val="auto"/>
          <w:sz w:val="20"/>
          <w:szCs w:val="20"/>
        </w:rPr>
        <w:t>Pozycja 1</w:t>
      </w:r>
    </w:p>
    <w:p w:rsidR="00464983" w:rsidRPr="008F6B9A" w:rsidRDefault="00464983" w:rsidP="008F6B9A">
      <w:pPr>
        <w:spacing w:before="67" w:after="0" w:line="240" w:lineRule="auto"/>
        <w:rPr>
          <w:rFonts w:eastAsiaTheme="minorEastAsia" w:cstheme="minorHAnsi"/>
          <w:sz w:val="20"/>
          <w:szCs w:val="20"/>
        </w:rPr>
      </w:pPr>
      <w:r w:rsidRPr="008F6B9A">
        <w:rPr>
          <w:rFonts w:eastAsiaTheme="minorEastAsia" w:cstheme="minorHAnsi"/>
          <w:sz w:val="20"/>
          <w:szCs w:val="20"/>
        </w:rPr>
        <w:t xml:space="preserve">Prosimy Zamawiającego o dopuszczenie Nebulizator </w:t>
      </w:r>
      <w:proofErr w:type="spellStart"/>
      <w:r w:rsidRPr="008F6B9A">
        <w:rPr>
          <w:rFonts w:eastAsiaTheme="minorEastAsia" w:cstheme="minorHAnsi"/>
          <w:sz w:val="20"/>
          <w:szCs w:val="20"/>
        </w:rPr>
        <w:t>niskoobjętościowy</w:t>
      </w:r>
      <w:proofErr w:type="spellEnd"/>
      <w:r w:rsidRPr="008F6B9A">
        <w:rPr>
          <w:rFonts w:eastAsiaTheme="minorEastAsia" w:cstheme="minorHAnsi"/>
          <w:sz w:val="20"/>
          <w:szCs w:val="20"/>
        </w:rPr>
        <w:t xml:space="preserve"> do podawania leku, z </w:t>
      </w:r>
      <w:proofErr w:type="spellStart"/>
      <w:r w:rsidRPr="008F6B9A">
        <w:rPr>
          <w:rFonts w:eastAsiaTheme="minorEastAsia" w:cstheme="minorHAnsi"/>
          <w:sz w:val="20"/>
          <w:szCs w:val="20"/>
        </w:rPr>
        <w:t>antyprzelewową</w:t>
      </w:r>
      <w:proofErr w:type="spellEnd"/>
      <w:r w:rsidRPr="008F6B9A">
        <w:rPr>
          <w:rFonts w:eastAsiaTheme="minorEastAsia" w:cstheme="minorHAnsi"/>
          <w:sz w:val="20"/>
          <w:szCs w:val="20"/>
        </w:rPr>
        <w:t xml:space="preserve"> konstrukcją pozwalającą na skuteczne działanie w zakresie 0-90 stopni, ze stabilną podstawką dyfuzora w zakresie 0-360 stopni, o pojemności 5 ml, przeciętna średnica cząsteczek aerozolu MMAD 3,27 µm, frakcja </w:t>
      </w:r>
      <w:proofErr w:type="spellStart"/>
      <w:r w:rsidRPr="008F6B9A">
        <w:rPr>
          <w:rFonts w:eastAsiaTheme="minorEastAsia" w:cstheme="minorHAnsi"/>
          <w:sz w:val="20"/>
          <w:szCs w:val="20"/>
        </w:rPr>
        <w:t>respirabilna</w:t>
      </w:r>
      <w:proofErr w:type="spellEnd"/>
      <w:r w:rsidRPr="008F6B9A">
        <w:rPr>
          <w:rFonts w:eastAsiaTheme="minorEastAsia" w:cstheme="minorHAnsi"/>
          <w:sz w:val="20"/>
          <w:szCs w:val="20"/>
        </w:rPr>
        <w:t xml:space="preserve"> (cząsteczki &lt;5 µm) &gt;60% rekomendowany przepływ 7LPM, skalowany schodkowo co 1 ml w zakresie 2-5ml, produkt czysty biologicznie, bez lateksu, DEHP, </w:t>
      </w:r>
      <w:proofErr w:type="spellStart"/>
      <w:r w:rsidRPr="008F6B9A">
        <w:rPr>
          <w:rFonts w:eastAsiaTheme="minorEastAsia" w:cstheme="minorHAnsi"/>
          <w:sz w:val="20"/>
          <w:szCs w:val="20"/>
        </w:rPr>
        <w:t>bisfenolu</w:t>
      </w:r>
      <w:proofErr w:type="spellEnd"/>
      <w:r w:rsidRPr="008F6B9A">
        <w:rPr>
          <w:rFonts w:eastAsiaTheme="minorEastAsia" w:cstheme="minorHAnsi"/>
          <w:sz w:val="20"/>
          <w:szCs w:val="20"/>
        </w:rPr>
        <w:t xml:space="preserve"> (BPA). W zestawie z nebulizatorem: maska aerozolowa dla dorosłych lub pediatryczna z obrotowym łącznikiem kątowym, dren tlenowy o przekroju gwiazdkowym 2.1 m, zakończony łącznikiem uniwersalnym z możliwością podłączenia do aparatury wymagającej łącznika standardowego lub do aparatury wymagającej łącznika gwintowanego</w:t>
      </w:r>
    </w:p>
    <w:p w:rsidR="00464983" w:rsidRPr="008F6B9A" w:rsidRDefault="00464983" w:rsidP="008F6B9A">
      <w:pPr>
        <w:pStyle w:val="Default"/>
        <w:rPr>
          <w:rFonts w:asciiTheme="minorHAnsi" w:eastAsiaTheme="minorEastAsia" w:hAnsiTheme="minorHAnsi" w:cstheme="minorHAnsi"/>
          <w:color w:val="auto"/>
          <w:sz w:val="20"/>
          <w:szCs w:val="20"/>
        </w:rPr>
      </w:pPr>
    </w:p>
    <w:p w:rsidR="00F637CF" w:rsidRPr="008F6B9A" w:rsidRDefault="00532CF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CA22DB" w:rsidRPr="008F6B9A">
        <w:rPr>
          <w:rFonts w:cstheme="minorHAnsi"/>
          <w:b/>
          <w:color w:val="FF0000"/>
          <w:sz w:val="20"/>
          <w:szCs w:val="20"/>
          <w:lang w:bidi="en-US"/>
        </w:rPr>
        <w:t>nie dopuszcza.</w:t>
      </w:r>
    </w:p>
    <w:p w:rsidR="00F637CF" w:rsidRPr="008F6B9A" w:rsidRDefault="00F637CF" w:rsidP="008F6B9A">
      <w:pPr>
        <w:widowControl w:val="0"/>
        <w:suppressAutoHyphens/>
        <w:autoSpaceDN w:val="0"/>
        <w:spacing w:after="0" w:line="240" w:lineRule="auto"/>
        <w:jc w:val="both"/>
        <w:textAlignment w:val="baseline"/>
        <w:rPr>
          <w:rFonts w:cstheme="minorHAnsi"/>
          <w:sz w:val="20"/>
          <w:szCs w:val="20"/>
        </w:rPr>
      </w:pPr>
      <w:r w:rsidRPr="008F6B9A">
        <w:rPr>
          <w:rFonts w:eastAsia="Times New Roman" w:cstheme="minorHAnsi"/>
          <w:b/>
          <w:bCs/>
          <w:sz w:val="20"/>
          <w:szCs w:val="20"/>
          <w:lang w:eastAsia="pl-PL"/>
        </w:rPr>
        <w:t xml:space="preserve">Pytanie 252 </w:t>
      </w:r>
      <w:r w:rsidRPr="008F6B9A">
        <w:rPr>
          <w:rFonts w:cstheme="minorHAnsi"/>
          <w:sz w:val="20"/>
          <w:szCs w:val="20"/>
        </w:rPr>
        <w:t>Czy Zamawiający w Zadaniu 55 w poz. 14 dopuści rozmiar 1,2 x 40mm? Pozostałe parametry zgodne z SWZ.</w:t>
      </w:r>
    </w:p>
    <w:p w:rsidR="00F637CF" w:rsidRPr="008F6B9A" w:rsidRDefault="00F637C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CF64E1" w:rsidRPr="008F6B9A">
        <w:rPr>
          <w:rFonts w:cstheme="minorHAnsi"/>
          <w:b/>
          <w:color w:val="FF0000"/>
          <w:sz w:val="20"/>
          <w:szCs w:val="20"/>
          <w:lang w:bidi="en-US"/>
        </w:rPr>
        <w:t xml:space="preserve"> </w:t>
      </w:r>
      <w:r w:rsidR="00CA22DB" w:rsidRPr="008F6B9A">
        <w:rPr>
          <w:rFonts w:cstheme="minorHAnsi"/>
          <w:b/>
          <w:color w:val="FF0000"/>
          <w:sz w:val="20"/>
          <w:szCs w:val="20"/>
          <w:lang w:bidi="en-US"/>
        </w:rPr>
        <w:t>nie dopuszcza.</w:t>
      </w:r>
    </w:p>
    <w:p w:rsidR="00F637CF" w:rsidRPr="008F6B9A" w:rsidRDefault="00F637CF" w:rsidP="008F6B9A">
      <w:pPr>
        <w:pStyle w:val="Akapitzlist"/>
        <w:widowControl w:val="0"/>
        <w:suppressAutoHyphens/>
        <w:autoSpaceDN w:val="0"/>
        <w:spacing w:after="0" w:line="240" w:lineRule="auto"/>
        <w:ind w:left="360"/>
        <w:contextualSpacing w:val="0"/>
        <w:jc w:val="both"/>
        <w:textAlignment w:val="baseline"/>
        <w:rPr>
          <w:rFonts w:cstheme="minorHAnsi"/>
          <w:sz w:val="20"/>
          <w:szCs w:val="20"/>
        </w:rPr>
      </w:pPr>
    </w:p>
    <w:p w:rsidR="00F637CF" w:rsidRPr="008F6B9A" w:rsidRDefault="00F637CF" w:rsidP="008F6B9A">
      <w:pPr>
        <w:widowControl w:val="0"/>
        <w:suppressAutoHyphens/>
        <w:autoSpaceDN w:val="0"/>
        <w:spacing w:after="0" w:line="240" w:lineRule="auto"/>
        <w:jc w:val="both"/>
        <w:textAlignment w:val="baseline"/>
        <w:rPr>
          <w:rFonts w:cstheme="minorHAnsi"/>
          <w:sz w:val="20"/>
          <w:szCs w:val="20"/>
        </w:rPr>
      </w:pPr>
      <w:r w:rsidRPr="008F6B9A">
        <w:rPr>
          <w:rFonts w:eastAsia="Times New Roman" w:cstheme="minorHAnsi"/>
          <w:b/>
          <w:bCs/>
          <w:sz w:val="20"/>
          <w:szCs w:val="20"/>
          <w:lang w:eastAsia="pl-PL"/>
        </w:rPr>
        <w:t xml:space="preserve">Pytanie 253 </w:t>
      </w:r>
      <w:r w:rsidRPr="008F6B9A">
        <w:rPr>
          <w:rFonts w:cstheme="minorHAnsi"/>
          <w:sz w:val="20"/>
          <w:szCs w:val="20"/>
        </w:rPr>
        <w:t>Czy Zamawiający w Zadaniu 55 w poz. 14 dopuści rozmiar 1,2 x 40mm i 1,2 x 50mm? Pozostałe parametry zgodne z SWZ.</w:t>
      </w:r>
    </w:p>
    <w:p w:rsidR="00BA4A1E" w:rsidRPr="008F6B9A" w:rsidRDefault="00F637C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BA4A1E" w:rsidRPr="008F6B9A">
        <w:rPr>
          <w:rFonts w:cstheme="minorHAnsi"/>
          <w:b/>
          <w:color w:val="FF0000"/>
          <w:sz w:val="20"/>
          <w:szCs w:val="20"/>
          <w:lang w:bidi="en-US"/>
        </w:rPr>
        <w:t xml:space="preserve"> </w:t>
      </w:r>
      <w:r w:rsidR="00CA22DB" w:rsidRPr="008F6B9A">
        <w:rPr>
          <w:rFonts w:cstheme="minorHAnsi"/>
          <w:b/>
          <w:color w:val="FF0000"/>
          <w:sz w:val="20"/>
          <w:szCs w:val="20"/>
          <w:lang w:bidi="en-US"/>
        </w:rPr>
        <w:t>nie dopuszcza.</w:t>
      </w:r>
    </w:p>
    <w:p w:rsidR="00F637CF" w:rsidRPr="008F6B9A" w:rsidRDefault="00F637CF" w:rsidP="008F6B9A">
      <w:pPr>
        <w:widowControl w:val="0"/>
        <w:suppressAutoHyphens/>
        <w:autoSpaceDN w:val="0"/>
        <w:spacing w:after="0" w:line="240" w:lineRule="auto"/>
        <w:jc w:val="both"/>
        <w:textAlignment w:val="baseline"/>
        <w:rPr>
          <w:rFonts w:cstheme="minorHAnsi"/>
          <w:sz w:val="20"/>
          <w:szCs w:val="20"/>
        </w:rPr>
      </w:pPr>
    </w:p>
    <w:p w:rsidR="00F637CF" w:rsidRPr="008F6B9A" w:rsidRDefault="00F637CF" w:rsidP="008F6B9A">
      <w:pPr>
        <w:widowControl w:val="0"/>
        <w:suppressAutoHyphens/>
        <w:autoSpaceDN w:val="0"/>
        <w:spacing w:after="0" w:line="240" w:lineRule="auto"/>
        <w:jc w:val="both"/>
        <w:textAlignment w:val="baseline"/>
        <w:rPr>
          <w:rFonts w:cstheme="minorHAnsi"/>
          <w:sz w:val="20"/>
          <w:szCs w:val="20"/>
        </w:rPr>
      </w:pPr>
      <w:r w:rsidRPr="008F6B9A">
        <w:rPr>
          <w:rFonts w:eastAsia="Times New Roman" w:cstheme="minorHAnsi"/>
          <w:b/>
          <w:bCs/>
          <w:sz w:val="20"/>
          <w:szCs w:val="20"/>
          <w:lang w:eastAsia="pl-PL"/>
        </w:rPr>
        <w:t xml:space="preserve">Pytanie 254 </w:t>
      </w:r>
      <w:r w:rsidRPr="008F6B9A">
        <w:rPr>
          <w:rFonts w:cstheme="minorHAnsi"/>
          <w:sz w:val="20"/>
          <w:szCs w:val="20"/>
        </w:rPr>
        <w:t>Czy Zamawiający w Zadaniu 55 w poz. 1 dopuści rozmiar 0,3 x 12mm? Pozostałe parametry zgodne z SWZ.</w:t>
      </w:r>
    </w:p>
    <w:p w:rsidR="00F637CF" w:rsidRPr="008F6B9A" w:rsidRDefault="00F637CF" w:rsidP="008F6B9A">
      <w:pPr>
        <w:widowControl w:val="0"/>
        <w:suppressAutoHyphens/>
        <w:autoSpaceDN w:val="0"/>
        <w:spacing w:after="0" w:line="240" w:lineRule="auto"/>
        <w:jc w:val="both"/>
        <w:textAlignment w:val="baseline"/>
        <w:rPr>
          <w:rFonts w:cstheme="minorHAnsi"/>
          <w:sz w:val="20"/>
          <w:szCs w:val="20"/>
        </w:rPr>
      </w:pPr>
    </w:p>
    <w:p w:rsidR="00F637CF" w:rsidRPr="008F6B9A" w:rsidRDefault="00F637C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CA22DB" w:rsidRPr="008F6B9A">
        <w:rPr>
          <w:rFonts w:cstheme="minorHAnsi"/>
          <w:b/>
          <w:color w:val="FF0000"/>
          <w:sz w:val="20"/>
          <w:szCs w:val="20"/>
          <w:lang w:bidi="en-US"/>
        </w:rPr>
        <w:t xml:space="preserve"> nie dopuszcza.</w:t>
      </w:r>
    </w:p>
    <w:p w:rsidR="00F637CF" w:rsidRPr="008F6B9A" w:rsidRDefault="00F637CF" w:rsidP="008F6B9A">
      <w:pPr>
        <w:widowControl w:val="0"/>
        <w:suppressAutoHyphens/>
        <w:autoSpaceDN w:val="0"/>
        <w:spacing w:after="0" w:line="240" w:lineRule="auto"/>
        <w:jc w:val="both"/>
        <w:textAlignment w:val="baseline"/>
        <w:rPr>
          <w:rFonts w:cstheme="minorHAnsi"/>
          <w:sz w:val="20"/>
          <w:szCs w:val="20"/>
        </w:rPr>
      </w:pPr>
    </w:p>
    <w:p w:rsidR="00F637CF" w:rsidRPr="008F6B9A" w:rsidRDefault="00F637CF" w:rsidP="008F6B9A">
      <w:pPr>
        <w:widowControl w:val="0"/>
        <w:suppressAutoHyphens/>
        <w:autoSpaceDN w:val="0"/>
        <w:spacing w:after="0" w:line="240" w:lineRule="auto"/>
        <w:jc w:val="both"/>
        <w:textAlignment w:val="baseline"/>
        <w:rPr>
          <w:rFonts w:cstheme="minorHAnsi"/>
          <w:sz w:val="20"/>
          <w:szCs w:val="20"/>
        </w:rPr>
      </w:pPr>
      <w:r w:rsidRPr="008F6B9A">
        <w:rPr>
          <w:rFonts w:eastAsia="Times New Roman" w:cstheme="minorHAnsi"/>
          <w:b/>
          <w:bCs/>
          <w:sz w:val="20"/>
          <w:szCs w:val="20"/>
          <w:lang w:eastAsia="pl-PL"/>
        </w:rPr>
        <w:t xml:space="preserve">Pytanie 255 </w:t>
      </w:r>
      <w:r w:rsidRPr="008F6B9A">
        <w:rPr>
          <w:rFonts w:cstheme="minorHAnsi"/>
          <w:sz w:val="20"/>
          <w:szCs w:val="20"/>
        </w:rPr>
        <w:t>Czy Zamawiający wymaga aby wszystkie igły w Zadaniu 55 pochodziły od jednego producenta?</w:t>
      </w:r>
    </w:p>
    <w:p w:rsidR="00F637CF" w:rsidRPr="008F6B9A" w:rsidRDefault="00F637CF" w:rsidP="008F6B9A">
      <w:pPr>
        <w:widowControl w:val="0"/>
        <w:suppressAutoHyphens/>
        <w:autoSpaceDN w:val="0"/>
        <w:spacing w:after="0" w:line="240" w:lineRule="auto"/>
        <w:jc w:val="both"/>
        <w:textAlignment w:val="baseline"/>
        <w:rPr>
          <w:rFonts w:cstheme="minorHAnsi"/>
          <w:sz w:val="20"/>
          <w:szCs w:val="20"/>
        </w:rPr>
      </w:pPr>
    </w:p>
    <w:p w:rsidR="00F637CF" w:rsidRPr="008F6B9A" w:rsidRDefault="00F637CF"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Zamawiający</w:t>
      </w:r>
      <w:r w:rsidR="00CA22DB" w:rsidRPr="008F6B9A">
        <w:rPr>
          <w:rFonts w:cstheme="minorHAnsi"/>
          <w:b/>
          <w:color w:val="FF0000"/>
          <w:sz w:val="20"/>
          <w:szCs w:val="20"/>
          <w:lang w:bidi="en-US"/>
        </w:rPr>
        <w:t xml:space="preserve"> dopuszcza.</w:t>
      </w:r>
    </w:p>
    <w:p w:rsidR="00BA4A1E" w:rsidRPr="008F6B9A" w:rsidRDefault="00BA4A1E" w:rsidP="008F6B9A">
      <w:pPr>
        <w:spacing w:line="240" w:lineRule="auto"/>
        <w:rPr>
          <w:rFonts w:cstheme="minorHAnsi"/>
          <w:b/>
          <w:color w:val="FF0000"/>
          <w:sz w:val="20"/>
          <w:szCs w:val="20"/>
          <w:u w:val="single"/>
          <w:lang w:bidi="en-US"/>
        </w:rPr>
      </w:pPr>
      <w:r w:rsidRPr="008F6B9A">
        <w:rPr>
          <w:rFonts w:eastAsia="Times New Roman" w:cstheme="minorHAnsi"/>
          <w:b/>
          <w:bCs/>
          <w:sz w:val="20"/>
          <w:szCs w:val="20"/>
          <w:lang w:eastAsia="pl-PL"/>
        </w:rPr>
        <w:t>Pytanie 256</w:t>
      </w:r>
      <w:r w:rsidRPr="008F6B9A">
        <w:rPr>
          <w:rFonts w:eastAsia="Times New Roman" w:cstheme="minorHAnsi"/>
          <w:sz w:val="20"/>
          <w:szCs w:val="20"/>
          <w:lang w:eastAsia="pl-PL"/>
        </w:rPr>
        <w:t>: Dotyczy pakiet 5 poz.1</w:t>
      </w:r>
      <w:r w:rsidRPr="008F6B9A">
        <w:rPr>
          <w:rFonts w:eastAsia="Times New Roman" w:cstheme="minorHAnsi"/>
          <w:sz w:val="20"/>
          <w:szCs w:val="20"/>
          <w:lang w:eastAsia="pl-PL"/>
        </w:rPr>
        <w:br/>
        <w:t>Zwracamy się z prośbą do Zamawiającego o możliwość zaoferowania rurki dotchawiczej z otworem do</w:t>
      </w:r>
      <w:r w:rsidRPr="008F6B9A">
        <w:rPr>
          <w:rFonts w:eastAsia="Times New Roman" w:cstheme="minorHAnsi"/>
          <w:sz w:val="20"/>
          <w:szCs w:val="20"/>
          <w:lang w:eastAsia="pl-PL"/>
        </w:rPr>
        <w:br/>
        <w:t>drenażu wydzieliny z przestrzeni pogłośnionej i portem do odsysania, do intubacji przez usta z</w:t>
      </w:r>
      <w:r w:rsidRPr="008F6B9A">
        <w:rPr>
          <w:rFonts w:eastAsia="Times New Roman" w:cstheme="minorHAnsi"/>
          <w:sz w:val="20"/>
          <w:szCs w:val="20"/>
          <w:lang w:eastAsia="pl-PL"/>
        </w:rPr>
        <w:br/>
        <w:t xml:space="preserve">mankietem stożkowym. Rurka wykonana z PVC, </w:t>
      </w:r>
      <w:proofErr w:type="spellStart"/>
      <w:r w:rsidRPr="008F6B9A">
        <w:rPr>
          <w:rFonts w:eastAsia="Times New Roman" w:cstheme="minorHAnsi"/>
          <w:sz w:val="20"/>
          <w:szCs w:val="20"/>
          <w:lang w:eastAsia="pl-PL"/>
        </w:rPr>
        <w:t>silikonowana</w:t>
      </w:r>
      <w:proofErr w:type="spellEnd"/>
      <w:r w:rsidRPr="008F6B9A">
        <w:rPr>
          <w:rFonts w:eastAsia="Times New Roman" w:cstheme="minorHAnsi"/>
          <w:sz w:val="20"/>
          <w:szCs w:val="20"/>
          <w:lang w:eastAsia="pl-PL"/>
        </w:rPr>
        <w:t xml:space="preserve">, </w:t>
      </w:r>
      <w:proofErr w:type="spellStart"/>
      <w:r w:rsidRPr="008F6B9A">
        <w:rPr>
          <w:rFonts w:eastAsia="Times New Roman" w:cstheme="minorHAnsi"/>
          <w:sz w:val="20"/>
          <w:szCs w:val="20"/>
          <w:lang w:eastAsia="pl-PL"/>
        </w:rPr>
        <w:t>bezftalanowa</w:t>
      </w:r>
      <w:proofErr w:type="spellEnd"/>
      <w:r w:rsidRPr="008F6B9A">
        <w:rPr>
          <w:rFonts w:cstheme="minorHAnsi"/>
          <w:b/>
          <w:color w:val="FF0000"/>
          <w:sz w:val="20"/>
          <w:szCs w:val="20"/>
          <w:u w:val="single"/>
          <w:lang w:bidi="en-US"/>
        </w:rPr>
        <w:t xml:space="preserve"> </w:t>
      </w:r>
    </w:p>
    <w:p w:rsidR="00BA4A1E" w:rsidRPr="008F6B9A" w:rsidRDefault="00BA4A1E"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CA22DB" w:rsidRPr="008F6B9A">
        <w:rPr>
          <w:rFonts w:cstheme="minorHAnsi"/>
          <w:b/>
          <w:color w:val="FF0000"/>
          <w:sz w:val="20"/>
          <w:szCs w:val="20"/>
          <w:lang w:bidi="en-US"/>
        </w:rPr>
        <w:t>nie dopuszcza.</w:t>
      </w:r>
    </w:p>
    <w:p w:rsidR="00BA4A1E" w:rsidRPr="002B6960" w:rsidRDefault="00BA4A1E" w:rsidP="008F6B9A">
      <w:pPr>
        <w:spacing w:line="240" w:lineRule="auto"/>
        <w:rPr>
          <w:rFonts w:eastAsia="Times New Roman" w:cstheme="minorHAnsi"/>
          <w:sz w:val="20"/>
          <w:szCs w:val="20"/>
          <w:lang w:eastAsia="pl-PL"/>
        </w:rPr>
      </w:pPr>
      <w:r w:rsidRPr="008F6B9A">
        <w:rPr>
          <w:rFonts w:eastAsia="Times New Roman" w:cstheme="minorHAnsi"/>
          <w:sz w:val="20"/>
          <w:szCs w:val="20"/>
          <w:lang w:eastAsia="pl-PL"/>
        </w:rPr>
        <w:lastRenderedPageBreak/>
        <w:br/>
      </w:r>
      <w:r w:rsidR="00F246FD" w:rsidRPr="002B6960">
        <w:rPr>
          <w:rFonts w:eastAsia="Times New Roman" w:cstheme="minorHAnsi"/>
          <w:b/>
          <w:bCs/>
          <w:sz w:val="20"/>
          <w:szCs w:val="20"/>
          <w:lang w:eastAsia="pl-PL"/>
        </w:rPr>
        <w:t xml:space="preserve">Pytanie 257 </w:t>
      </w:r>
      <w:r w:rsidRPr="002B6960">
        <w:rPr>
          <w:rFonts w:eastAsia="Times New Roman" w:cstheme="minorHAnsi"/>
          <w:sz w:val="20"/>
          <w:szCs w:val="20"/>
          <w:lang w:eastAsia="pl-PL"/>
        </w:rPr>
        <w:t>Czy Zmawiający oczekuje, aby rurka do oskrzelowa była razem w zestawem złączy z zaciskami lub bez (</w:t>
      </w:r>
      <w:r w:rsidR="00F246FD" w:rsidRPr="002B6960">
        <w:rPr>
          <w:rFonts w:eastAsia="Times New Roman" w:cstheme="minorHAnsi"/>
          <w:sz w:val="20"/>
          <w:szCs w:val="20"/>
          <w:lang w:eastAsia="pl-PL"/>
        </w:rPr>
        <w:t xml:space="preserve"> </w:t>
      </w:r>
      <w:r w:rsidRPr="002B6960">
        <w:rPr>
          <w:rFonts w:eastAsia="Times New Roman" w:cstheme="minorHAnsi"/>
          <w:sz w:val="20"/>
          <w:szCs w:val="20"/>
          <w:lang w:eastAsia="pl-PL"/>
        </w:rPr>
        <w:t>do wyboru Zamawiającego ) ?</w:t>
      </w:r>
    </w:p>
    <w:p w:rsidR="00BA4A1E" w:rsidRPr="008F6B9A" w:rsidRDefault="00BA4A1E" w:rsidP="008F6B9A">
      <w:pPr>
        <w:spacing w:line="240" w:lineRule="auto"/>
        <w:rPr>
          <w:rFonts w:cstheme="minorHAnsi"/>
          <w:b/>
          <w:color w:val="FF0000"/>
          <w:sz w:val="20"/>
          <w:szCs w:val="20"/>
          <w:lang w:bidi="en-US"/>
        </w:rPr>
      </w:pPr>
      <w:r w:rsidRPr="002B6960">
        <w:rPr>
          <w:rFonts w:cstheme="minorHAnsi"/>
          <w:b/>
          <w:color w:val="FF0000"/>
          <w:sz w:val="20"/>
          <w:szCs w:val="20"/>
          <w:u w:val="single"/>
          <w:lang w:bidi="en-US"/>
        </w:rPr>
        <w:t xml:space="preserve">Odpowiedź Zamawiającego: </w:t>
      </w:r>
      <w:r w:rsidRPr="002B6960">
        <w:rPr>
          <w:rFonts w:cstheme="minorHAnsi"/>
          <w:b/>
          <w:color w:val="FF0000"/>
          <w:sz w:val="20"/>
          <w:szCs w:val="20"/>
          <w:lang w:bidi="en-US"/>
        </w:rPr>
        <w:t xml:space="preserve">Zamawiający </w:t>
      </w:r>
      <w:r w:rsidR="005C6F10" w:rsidRPr="002B6960">
        <w:rPr>
          <w:rFonts w:cstheme="minorHAnsi"/>
          <w:b/>
          <w:color w:val="FF0000"/>
          <w:sz w:val="20"/>
          <w:szCs w:val="20"/>
          <w:lang w:bidi="en-US"/>
        </w:rPr>
        <w:t>oczekuje</w:t>
      </w:r>
      <w:r w:rsidR="005C6F10" w:rsidRPr="005C6F10">
        <w:rPr>
          <w:rFonts w:cstheme="minorHAnsi"/>
          <w:b/>
          <w:color w:val="FF0000"/>
          <w:sz w:val="20"/>
          <w:szCs w:val="20"/>
          <w:lang w:bidi="en-US"/>
        </w:rPr>
        <w:t xml:space="preserve"> złącza z zaciskami</w:t>
      </w:r>
      <w:r w:rsidR="002B6960">
        <w:rPr>
          <w:rFonts w:cstheme="minorHAnsi"/>
          <w:b/>
          <w:color w:val="FF0000"/>
          <w:sz w:val="20"/>
          <w:szCs w:val="20"/>
          <w:lang w:bidi="en-US"/>
        </w:rPr>
        <w:t>.</w:t>
      </w:r>
      <w:bookmarkStart w:id="16" w:name="_GoBack"/>
      <w:bookmarkEnd w:id="16"/>
    </w:p>
    <w:p w:rsidR="00BA4A1E" w:rsidRPr="008F6B9A" w:rsidRDefault="00BA4A1E" w:rsidP="008F6B9A">
      <w:pPr>
        <w:spacing w:line="240" w:lineRule="auto"/>
        <w:rPr>
          <w:rFonts w:eastAsia="Times New Roman" w:cstheme="minorHAnsi"/>
          <w:sz w:val="20"/>
          <w:szCs w:val="20"/>
          <w:lang w:eastAsia="pl-PL"/>
        </w:rPr>
      </w:pPr>
      <w:r w:rsidRPr="008F6B9A">
        <w:rPr>
          <w:rFonts w:eastAsia="Times New Roman" w:cstheme="minorHAnsi"/>
          <w:sz w:val="20"/>
          <w:szCs w:val="20"/>
          <w:lang w:eastAsia="pl-PL"/>
        </w:rPr>
        <w:br/>
      </w:r>
      <w:r w:rsidR="00F246FD" w:rsidRPr="008F6B9A">
        <w:rPr>
          <w:rFonts w:eastAsia="Times New Roman" w:cstheme="minorHAnsi"/>
          <w:b/>
          <w:bCs/>
          <w:sz w:val="20"/>
          <w:szCs w:val="20"/>
          <w:lang w:eastAsia="pl-PL"/>
        </w:rPr>
        <w:t xml:space="preserve">Pytanie 258 </w:t>
      </w:r>
      <w:r w:rsidRPr="008F6B9A">
        <w:rPr>
          <w:rFonts w:eastAsia="Times New Roman" w:cstheme="minorHAnsi"/>
          <w:sz w:val="20"/>
          <w:szCs w:val="20"/>
          <w:lang w:eastAsia="pl-PL"/>
        </w:rPr>
        <w:t xml:space="preserve">Czy Zamawiający wyrazi zgodę na zaoferowanie rurek </w:t>
      </w:r>
      <w:proofErr w:type="spellStart"/>
      <w:r w:rsidRPr="008F6B9A">
        <w:rPr>
          <w:rFonts w:eastAsia="Times New Roman" w:cstheme="minorHAnsi"/>
          <w:sz w:val="20"/>
          <w:szCs w:val="20"/>
          <w:lang w:eastAsia="pl-PL"/>
        </w:rPr>
        <w:t>dooskrzelowych</w:t>
      </w:r>
      <w:proofErr w:type="spellEnd"/>
      <w:r w:rsidRPr="008F6B9A">
        <w:rPr>
          <w:rFonts w:eastAsia="Times New Roman" w:cstheme="minorHAnsi"/>
          <w:sz w:val="20"/>
          <w:szCs w:val="20"/>
          <w:lang w:eastAsia="pl-PL"/>
        </w:rPr>
        <w:t xml:space="preserve"> w rozmiarze CH/FG 24-41, zgodnie</w:t>
      </w:r>
      <w:r w:rsidRPr="008F6B9A">
        <w:rPr>
          <w:rFonts w:eastAsia="Times New Roman" w:cstheme="minorHAnsi"/>
          <w:sz w:val="20"/>
          <w:szCs w:val="20"/>
          <w:lang w:eastAsia="pl-PL"/>
        </w:rPr>
        <w:br/>
        <w:t>z zapotrzebowaniem ?</w:t>
      </w:r>
    </w:p>
    <w:p w:rsidR="00BA4A1E" w:rsidRPr="008F6B9A" w:rsidRDefault="00BA4A1E"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CA22DB" w:rsidRPr="008F6B9A">
        <w:rPr>
          <w:rFonts w:cstheme="minorHAnsi"/>
          <w:b/>
          <w:color w:val="FF0000"/>
          <w:sz w:val="20"/>
          <w:szCs w:val="20"/>
          <w:lang w:bidi="en-US"/>
        </w:rPr>
        <w:t>nie wyraża zgody.</w:t>
      </w:r>
    </w:p>
    <w:p w:rsidR="00BA4A1E" w:rsidRPr="008F6B9A" w:rsidRDefault="00BA4A1E" w:rsidP="008F6B9A">
      <w:pPr>
        <w:spacing w:line="240" w:lineRule="auto"/>
        <w:rPr>
          <w:rFonts w:eastAsia="Times New Roman" w:cstheme="minorHAnsi"/>
          <w:sz w:val="20"/>
          <w:szCs w:val="20"/>
          <w:lang w:eastAsia="pl-PL"/>
        </w:rPr>
      </w:pPr>
      <w:r w:rsidRPr="008F6B9A">
        <w:rPr>
          <w:rFonts w:eastAsia="Times New Roman" w:cstheme="minorHAnsi"/>
          <w:sz w:val="20"/>
          <w:szCs w:val="20"/>
          <w:lang w:eastAsia="pl-PL"/>
        </w:rPr>
        <w:br/>
      </w:r>
      <w:r w:rsidR="00F246FD" w:rsidRPr="008F6B9A">
        <w:rPr>
          <w:rFonts w:eastAsia="Times New Roman" w:cstheme="minorHAnsi"/>
          <w:b/>
          <w:bCs/>
          <w:sz w:val="20"/>
          <w:szCs w:val="20"/>
          <w:lang w:eastAsia="pl-PL"/>
        </w:rPr>
        <w:t xml:space="preserve">Pytanie 259 </w:t>
      </w:r>
      <w:r w:rsidRPr="008F6B9A">
        <w:rPr>
          <w:rFonts w:eastAsia="Times New Roman" w:cstheme="minorHAnsi"/>
          <w:sz w:val="20"/>
          <w:szCs w:val="20"/>
          <w:lang w:eastAsia="pl-PL"/>
        </w:rPr>
        <w:t>Dotyczy zadania nr 19, poz. D.</w:t>
      </w:r>
      <w:r w:rsidRPr="008F6B9A">
        <w:rPr>
          <w:rFonts w:eastAsia="Times New Roman" w:cstheme="minorHAnsi"/>
          <w:sz w:val="20"/>
          <w:szCs w:val="20"/>
          <w:lang w:eastAsia="pl-PL"/>
        </w:rPr>
        <w:br/>
        <w:t>Czy Zamawiający dopuści rurki ze znacznikiem głębokości w postaci dwóch pełnych pierścieni dookoła</w:t>
      </w:r>
      <w:r w:rsidRPr="008F6B9A">
        <w:rPr>
          <w:rFonts w:eastAsia="Times New Roman" w:cstheme="minorHAnsi"/>
          <w:sz w:val="20"/>
          <w:szCs w:val="20"/>
          <w:lang w:eastAsia="pl-PL"/>
        </w:rPr>
        <w:br/>
        <w:t>rurki? . Pozostałe Parametry zgodnie z SWZ.</w:t>
      </w:r>
    </w:p>
    <w:p w:rsidR="00BA4A1E" w:rsidRPr="008F6B9A" w:rsidRDefault="00BA4A1E"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CA22DB" w:rsidRPr="008F6B9A">
        <w:rPr>
          <w:rFonts w:cstheme="minorHAnsi"/>
          <w:b/>
          <w:color w:val="FF0000"/>
          <w:sz w:val="20"/>
          <w:szCs w:val="20"/>
          <w:lang w:bidi="en-US"/>
        </w:rPr>
        <w:t xml:space="preserve"> dopuszcza, pozostałe parametry zgodnie z SWZ.</w:t>
      </w:r>
    </w:p>
    <w:p w:rsidR="00BA4A1E" w:rsidRPr="008F6B9A" w:rsidRDefault="00BA4A1E" w:rsidP="008F6B9A">
      <w:pPr>
        <w:spacing w:line="240" w:lineRule="auto"/>
        <w:rPr>
          <w:rFonts w:eastAsia="Times New Roman" w:cstheme="minorHAnsi"/>
          <w:sz w:val="20"/>
          <w:szCs w:val="20"/>
          <w:lang w:eastAsia="pl-PL"/>
        </w:rPr>
      </w:pPr>
      <w:r w:rsidRPr="008F6B9A">
        <w:rPr>
          <w:rFonts w:eastAsia="Times New Roman" w:cstheme="minorHAnsi"/>
          <w:sz w:val="20"/>
          <w:szCs w:val="20"/>
          <w:lang w:eastAsia="pl-PL"/>
        </w:rPr>
        <w:br/>
      </w:r>
      <w:r w:rsidR="00F246FD" w:rsidRPr="008F6B9A">
        <w:rPr>
          <w:rFonts w:eastAsia="Times New Roman" w:cstheme="minorHAnsi"/>
          <w:b/>
          <w:bCs/>
          <w:sz w:val="20"/>
          <w:szCs w:val="20"/>
          <w:lang w:eastAsia="pl-PL"/>
        </w:rPr>
        <w:t xml:space="preserve">Pytanie 260 </w:t>
      </w:r>
      <w:r w:rsidRPr="008F6B9A">
        <w:rPr>
          <w:rFonts w:eastAsia="Times New Roman" w:cstheme="minorHAnsi"/>
          <w:sz w:val="20"/>
          <w:szCs w:val="20"/>
          <w:lang w:eastAsia="pl-PL"/>
        </w:rPr>
        <w:t>Dotyczy zadania nr 19, poz. C.</w:t>
      </w:r>
      <w:r w:rsidRPr="008F6B9A">
        <w:rPr>
          <w:rFonts w:eastAsia="Times New Roman" w:cstheme="minorHAnsi"/>
          <w:sz w:val="20"/>
          <w:szCs w:val="20"/>
          <w:lang w:eastAsia="pl-PL"/>
        </w:rPr>
        <w:br/>
        <w:t xml:space="preserve">Prosimy Zamawiającego o doprecyzowanie czy oczekuje rurki która jest wykonana z PVC </w:t>
      </w:r>
      <w:proofErr w:type="spellStart"/>
      <w:r w:rsidRPr="008F6B9A">
        <w:rPr>
          <w:rFonts w:eastAsia="Times New Roman" w:cstheme="minorHAnsi"/>
          <w:sz w:val="20"/>
          <w:szCs w:val="20"/>
          <w:lang w:eastAsia="pl-PL"/>
        </w:rPr>
        <w:t>silikonowanego</w:t>
      </w:r>
      <w:proofErr w:type="spellEnd"/>
      <w:r w:rsidRPr="008F6B9A">
        <w:rPr>
          <w:rFonts w:eastAsia="Times New Roman" w:cstheme="minorHAnsi"/>
          <w:sz w:val="20"/>
          <w:szCs w:val="20"/>
          <w:lang w:eastAsia="pl-PL"/>
        </w:rPr>
        <w:br/>
        <w:t>? Pozostałe parametry zgodnie z SWZ.</w:t>
      </w:r>
    </w:p>
    <w:p w:rsidR="00BA4A1E" w:rsidRPr="008F6B9A" w:rsidRDefault="00BA4A1E"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CA22DB" w:rsidRPr="008F6B9A">
        <w:rPr>
          <w:rFonts w:cstheme="minorHAnsi"/>
          <w:b/>
          <w:color w:val="FF0000"/>
          <w:sz w:val="20"/>
          <w:szCs w:val="20"/>
          <w:lang w:bidi="en-US"/>
        </w:rPr>
        <w:t>dopuszcza, pozostałe parametry zgodnie z SWZ.</w:t>
      </w:r>
    </w:p>
    <w:p w:rsidR="00BA4A1E" w:rsidRPr="008F6B9A" w:rsidRDefault="00BA4A1E" w:rsidP="008F6B9A">
      <w:pPr>
        <w:spacing w:line="240" w:lineRule="auto"/>
        <w:rPr>
          <w:rFonts w:eastAsia="Times New Roman" w:cstheme="minorHAnsi"/>
          <w:sz w:val="20"/>
          <w:szCs w:val="20"/>
          <w:lang w:eastAsia="pl-PL"/>
        </w:rPr>
      </w:pPr>
      <w:r w:rsidRPr="008F6B9A">
        <w:rPr>
          <w:rFonts w:eastAsia="Times New Roman" w:cstheme="minorHAnsi"/>
          <w:sz w:val="20"/>
          <w:szCs w:val="20"/>
          <w:lang w:eastAsia="pl-PL"/>
        </w:rPr>
        <w:br/>
      </w:r>
      <w:r w:rsidR="00F246FD" w:rsidRPr="008F6B9A">
        <w:rPr>
          <w:rFonts w:eastAsia="Times New Roman" w:cstheme="minorHAnsi"/>
          <w:b/>
          <w:bCs/>
          <w:sz w:val="20"/>
          <w:szCs w:val="20"/>
          <w:lang w:eastAsia="pl-PL"/>
        </w:rPr>
        <w:t xml:space="preserve">Pytanie 261 </w:t>
      </w:r>
      <w:r w:rsidRPr="008F6B9A">
        <w:rPr>
          <w:rFonts w:eastAsia="Times New Roman" w:cstheme="minorHAnsi"/>
          <w:sz w:val="20"/>
          <w:szCs w:val="20"/>
          <w:lang w:eastAsia="pl-PL"/>
        </w:rPr>
        <w:t>Dotyczy zadanie nr 24 poz. 4</w:t>
      </w:r>
      <w:r w:rsidRPr="008F6B9A">
        <w:rPr>
          <w:rFonts w:eastAsia="Times New Roman" w:cstheme="minorHAnsi"/>
          <w:sz w:val="20"/>
          <w:szCs w:val="20"/>
          <w:lang w:eastAsia="pl-PL"/>
        </w:rPr>
        <w:br/>
        <w:t>Czy Zamawiający dopuści w tej pozycji butelki o pojemności 250 ml przy zachowaniu pozostałych</w:t>
      </w:r>
      <w:r w:rsidRPr="008F6B9A">
        <w:rPr>
          <w:rFonts w:eastAsia="Times New Roman" w:cstheme="minorHAnsi"/>
          <w:sz w:val="20"/>
          <w:szCs w:val="20"/>
          <w:lang w:eastAsia="pl-PL"/>
        </w:rPr>
        <w:br/>
        <w:t>wymagań ?</w:t>
      </w:r>
    </w:p>
    <w:p w:rsidR="00BA4A1E" w:rsidRPr="008F6B9A" w:rsidRDefault="00BA4A1E"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CA22DB" w:rsidRPr="008F6B9A">
        <w:rPr>
          <w:rFonts w:cstheme="minorHAnsi"/>
          <w:b/>
          <w:color w:val="FF0000"/>
          <w:sz w:val="20"/>
          <w:szCs w:val="20"/>
          <w:lang w:bidi="en-US"/>
        </w:rPr>
        <w:t>dopuszcza, pozostałe parametry zgodnie z SWZ.</w:t>
      </w:r>
    </w:p>
    <w:p w:rsidR="00BA4A1E" w:rsidRPr="008F6B9A" w:rsidRDefault="00BA4A1E" w:rsidP="008F6B9A">
      <w:pPr>
        <w:spacing w:line="240" w:lineRule="auto"/>
        <w:rPr>
          <w:rFonts w:eastAsia="Times New Roman" w:cstheme="minorHAnsi"/>
          <w:sz w:val="20"/>
          <w:szCs w:val="20"/>
          <w:lang w:eastAsia="pl-PL"/>
        </w:rPr>
      </w:pPr>
      <w:r w:rsidRPr="008F6B9A">
        <w:rPr>
          <w:rFonts w:eastAsia="Times New Roman" w:cstheme="minorHAnsi"/>
          <w:sz w:val="20"/>
          <w:szCs w:val="20"/>
          <w:lang w:eastAsia="pl-PL"/>
        </w:rPr>
        <w:br/>
      </w:r>
      <w:r w:rsidR="00F246FD" w:rsidRPr="008F6B9A">
        <w:rPr>
          <w:rFonts w:eastAsia="Times New Roman" w:cstheme="minorHAnsi"/>
          <w:b/>
          <w:bCs/>
          <w:sz w:val="20"/>
          <w:szCs w:val="20"/>
          <w:lang w:eastAsia="pl-PL"/>
        </w:rPr>
        <w:t xml:space="preserve">Pytanie 262 </w:t>
      </w:r>
      <w:r w:rsidRPr="008F6B9A">
        <w:rPr>
          <w:rFonts w:eastAsia="Times New Roman" w:cstheme="minorHAnsi"/>
          <w:sz w:val="20"/>
          <w:szCs w:val="20"/>
          <w:lang w:eastAsia="pl-PL"/>
        </w:rPr>
        <w:t>Dotyczy zadanie nr 24 poz. 4</w:t>
      </w:r>
      <w:r w:rsidRPr="008F6B9A">
        <w:rPr>
          <w:rFonts w:eastAsia="Times New Roman" w:cstheme="minorHAnsi"/>
          <w:sz w:val="20"/>
          <w:szCs w:val="20"/>
          <w:lang w:eastAsia="pl-PL"/>
        </w:rPr>
        <w:br/>
        <w:t>Czy Zamawiający dopuści w tej pozycji butelki o pojemności 200 ml mikrobiologicznie czyste z</w:t>
      </w:r>
      <w:r w:rsidRPr="008F6B9A">
        <w:rPr>
          <w:rFonts w:eastAsia="Times New Roman" w:cstheme="minorHAnsi"/>
          <w:sz w:val="20"/>
          <w:szCs w:val="20"/>
          <w:lang w:eastAsia="pl-PL"/>
        </w:rPr>
        <w:br/>
        <w:t>możliwością odłączenie drenów o średnicach 3,3 ÷ 5,3 mm /Ch8 ÷ 16 CH/ ?</w:t>
      </w:r>
    </w:p>
    <w:p w:rsidR="00BA4A1E" w:rsidRPr="008F6B9A" w:rsidRDefault="00BA4A1E" w:rsidP="008F6B9A">
      <w:pPr>
        <w:spacing w:line="240" w:lineRule="auto"/>
        <w:rPr>
          <w:rFonts w:cstheme="minorHAnsi"/>
          <w:b/>
          <w:color w:val="FF0000"/>
          <w:sz w:val="20"/>
          <w:szCs w:val="20"/>
          <w:lang w:bidi="en-US"/>
        </w:rPr>
      </w:pPr>
      <w:r w:rsidRPr="008F6B9A">
        <w:rPr>
          <w:rFonts w:cstheme="minorHAnsi"/>
          <w:b/>
          <w:color w:val="FF0000"/>
          <w:sz w:val="20"/>
          <w:szCs w:val="20"/>
          <w:u w:val="single"/>
          <w:lang w:bidi="en-US"/>
        </w:rPr>
        <w:t xml:space="preserve">Odpowiedź Zamawiającego: </w:t>
      </w:r>
      <w:r w:rsidRPr="008F6B9A">
        <w:rPr>
          <w:rFonts w:cstheme="minorHAnsi"/>
          <w:b/>
          <w:color w:val="FF0000"/>
          <w:sz w:val="20"/>
          <w:szCs w:val="20"/>
          <w:lang w:bidi="en-US"/>
        </w:rPr>
        <w:t xml:space="preserve">Zamawiający </w:t>
      </w:r>
      <w:r w:rsidR="00CA22DB" w:rsidRPr="008F6B9A">
        <w:rPr>
          <w:rFonts w:cstheme="minorHAnsi"/>
          <w:b/>
          <w:color w:val="FF0000"/>
          <w:sz w:val="20"/>
          <w:szCs w:val="20"/>
          <w:lang w:bidi="en-US"/>
        </w:rPr>
        <w:t>dopuszcza, pozostałe parametry zgodnie z SWZ.</w:t>
      </w:r>
    </w:p>
    <w:p w:rsidR="00AF248D" w:rsidRPr="008F6B9A" w:rsidRDefault="00AF248D" w:rsidP="008F6B9A">
      <w:pPr>
        <w:spacing w:line="240" w:lineRule="auto"/>
        <w:rPr>
          <w:rFonts w:cstheme="minorHAnsi"/>
          <w:sz w:val="20"/>
          <w:szCs w:val="20"/>
        </w:rPr>
      </w:pPr>
    </w:p>
    <w:p w:rsidR="00C94E7D" w:rsidRPr="008F6B9A" w:rsidRDefault="00C94E7D" w:rsidP="008F6B9A">
      <w:pPr>
        <w:spacing w:after="0" w:line="240" w:lineRule="auto"/>
        <w:jc w:val="both"/>
        <w:rPr>
          <w:rFonts w:cstheme="minorHAnsi"/>
          <w:b/>
          <w:color w:val="FF0000"/>
          <w:sz w:val="20"/>
          <w:szCs w:val="20"/>
          <w:lang w:bidi="en-US"/>
        </w:rPr>
      </w:pPr>
    </w:p>
    <w:p w:rsidR="00500485" w:rsidRPr="008F6B9A" w:rsidRDefault="00500485" w:rsidP="008F6B9A">
      <w:pPr>
        <w:spacing w:after="0" w:line="240" w:lineRule="auto"/>
        <w:jc w:val="both"/>
        <w:rPr>
          <w:rFonts w:cstheme="minorHAnsi"/>
          <w:b/>
          <w:sz w:val="20"/>
          <w:szCs w:val="20"/>
        </w:rPr>
      </w:pPr>
      <w:r w:rsidRPr="008F6B9A">
        <w:rPr>
          <w:rFonts w:cstheme="minorHAnsi"/>
          <w:b/>
          <w:sz w:val="20"/>
          <w:szCs w:val="20"/>
        </w:rPr>
        <w:t>WSZYSTKIE WPROWADZONE ZMIANY STAJĄ SIĘ INTEGRALNĄ CZĘŚCIĄ SWZ I ZASTĘPUJĄ LUB UZUPEŁNIAJĄ ZAPISY SWZ W ODPOWIEDNIM ZAKRESIE.</w:t>
      </w:r>
      <w:bookmarkStart w:id="17" w:name="_Hlk14683728"/>
    </w:p>
    <w:p w:rsidR="00500485" w:rsidRPr="008F6B9A" w:rsidRDefault="00500485" w:rsidP="008F6B9A">
      <w:pPr>
        <w:shd w:val="clear" w:color="auto" w:fill="FFFFFF"/>
        <w:spacing w:after="0" w:line="240" w:lineRule="auto"/>
        <w:ind w:right="11"/>
        <w:jc w:val="both"/>
        <w:rPr>
          <w:rFonts w:cstheme="minorHAnsi"/>
          <w:color w:val="000000"/>
          <w:sz w:val="20"/>
          <w:szCs w:val="20"/>
        </w:rPr>
      </w:pPr>
    </w:p>
    <w:p w:rsidR="00500485" w:rsidRPr="008F6B9A" w:rsidRDefault="00500485" w:rsidP="008F6B9A">
      <w:pPr>
        <w:shd w:val="clear" w:color="auto" w:fill="FFFFFF"/>
        <w:spacing w:after="0" w:line="240" w:lineRule="auto"/>
        <w:ind w:left="6468" w:right="11"/>
        <w:jc w:val="both"/>
        <w:rPr>
          <w:rFonts w:cstheme="minorHAnsi"/>
          <w:i/>
          <w:color w:val="000000"/>
          <w:sz w:val="20"/>
          <w:szCs w:val="20"/>
        </w:rPr>
      </w:pPr>
      <w:r w:rsidRPr="008F6B9A">
        <w:rPr>
          <w:rFonts w:cstheme="minorHAnsi"/>
          <w:i/>
          <w:color w:val="000000"/>
          <w:sz w:val="20"/>
          <w:szCs w:val="20"/>
        </w:rPr>
        <w:t>Z poważaniem</w:t>
      </w:r>
      <w:bookmarkEnd w:id="17"/>
    </w:p>
    <w:p w:rsidR="00500485" w:rsidRPr="008F6B9A" w:rsidRDefault="00500485" w:rsidP="008F6B9A">
      <w:pPr>
        <w:shd w:val="clear" w:color="auto" w:fill="FFFFFF"/>
        <w:spacing w:after="0" w:line="240" w:lineRule="auto"/>
        <w:ind w:left="5760" w:right="11"/>
        <w:jc w:val="right"/>
        <w:rPr>
          <w:rFonts w:cstheme="minorHAnsi"/>
          <w:i/>
          <w:color w:val="000000"/>
          <w:sz w:val="20"/>
          <w:szCs w:val="20"/>
        </w:rPr>
      </w:pPr>
      <w:r w:rsidRPr="008F6B9A">
        <w:rPr>
          <w:rFonts w:cstheme="minorHAnsi"/>
          <w:i/>
          <w:color w:val="000000"/>
          <w:sz w:val="20"/>
          <w:szCs w:val="20"/>
        </w:rPr>
        <w:t xml:space="preserve"> Sekretarz Komisji Przetargowej  </w:t>
      </w:r>
    </w:p>
    <w:p w:rsidR="00500485" w:rsidRPr="008F6B9A" w:rsidRDefault="00500485" w:rsidP="008F6B9A">
      <w:pPr>
        <w:shd w:val="clear" w:color="auto" w:fill="FFFFFF"/>
        <w:spacing w:after="0" w:line="240" w:lineRule="auto"/>
        <w:ind w:left="5760" w:right="11"/>
        <w:jc w:val="right"/>
        <w:rPr>
          <w:rFonts w:cstheme="minorHAnsi"/>
          <w:i/>
          <w:color w:val="000000"/>
          <w:sz w:val="20"/>
          <w:szCs w:val="20"/>
        </w:rPr>
      </w:pPr>
      <w:r w:rsidRPr="008F6B9A">
        <w:rPr>
          <w:rFonts w:cstheme="minorHAnsi"/>
          <w:i/>
          <w:color w:val="000000"/>
          <w:sz w:val="20"/>
          <w:szCs w:val="20"/>
        </w:rPr>
        <w:t>Małgorzata Brancewicz-Malec</w:t>
      </w:r>
    </w:p>
    <w:p w:rsidR="007F3D6E" w:rsidRPr="008F6B9A" w:rsidRDefault="007F3D6E" w:rsidP="008F6B9A">
      <w:pPr>
        <w:shd w:val="clear" w:color="auto" w:fill="FFFFFF"/>
        <w:spacing w:after="0" w:line="240" w:lineRule="auto"/>
        <w:ind w:right="11"/>
        <w:rPr>
          <w:rFonts w:cstheme="minorHAnsi"/>
          <w:color w:val="000000"/>
          <w:sz w:val="20"/>
          <w:szCs w:val="20"/>
        </w:rPr>
      </w:pPr>
    </w:p>
    <w:sectPr w:rsidR="007F3D6E" w:rsidRPr="008F6B9A" w:rsidSect="00874A42">
      <w:headerReference w:type="default" r:id="rId21"/>
      <w:footerReference w:type="default" r:id="rId22"/>
      <w:pgSz w:w="11906" w:h="16838"/>
      <w:pgMar w:top="1417" w:right="1417" w:bottom="1417" w:left="1417" w:header="56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73B" w:rsidRDefault="006C073B" w:rsidP="00E42D6A">
      <w:pPr>
        <w:spacing w:after="0" w:line="240" w:lineRule="auto"/>
      </w:pPr>
      <w:r>
        <w:separator/>
      </w:r>
    </w:p>
  </w:endnote>
  <w:endnote w:type="continuationSeparator" w:id="0">
    <w:p w:rsidR="006C073B" w:rsidRDefault="006C073B"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Lat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 w:name="Fira Sans Condensed SemiBold">
    <w:altName w:val="Calibri"/>
    <w:charset w:val="EE"/>
    <w:family w:val="swiss"/>
    <w:pitch w:val="variable"/>
    <w:sig w:usb0="600002FF"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73B" w:rsidRPr="00C115CF" w:rsidRDefault="006C073B" w:rsidP="00DC4202">
    <w:pPr>
      <w:pStyle w:val="Stopka"/>
      <w:spacing w:before="240"/>
      <w:rPr>
        <w:rFonts w:ascii="Century Gothic" w:hAnsi="Century Gothic"/>
        <w:b/>
        <w:color w:val="004685"/>
        <w:sz w:val="16"/>
        <w:szCs w:val="16"/>
      </w:rPr>
    </w:pPr>
    <w:r w:rsidRPr="00C115CF">
      <w:rPr>
        <w:rFonts w:ascii="Fira Sans Condensed SemiBold" w:hAnsi="Fira Sans Condensed SemiBold" w:cs="Arial"/>
        <w:noProof/>
        <w:sz w:val="16"/>
        <w:szCs w:val="16"/>
        <w:lang w:val="en-US"/>
      </w:rPr>
      <mc:AlternateContent>
        <mc:Choice Requires="wps">
          <w:drawing>
            <wp:anchor distT="0" distB="0" distL="114300" distR="114300" simplePos="0" relativeHeight="251661312" behindDoc="0" locked="0" layoutInCell="1" allowOverlap="1" wp14:anchorId="4F08509B" wp14:editId="0D0922A7">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w:pict>
            <v:line w14:anchorId="4E7F6518"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sidRPr="00C115CF">
      <w:rPr>
        <w:rFonts w:ascii="Century Gothic" w:hAnsi="Century Gothic"/>
        <w:b/>
        <w:color w:val="004685"/>
        <w:sz w:val="16"/>
        <w:szCs w:val="16"/>
      </w:rPr>
      <w:t>Szpitale Pomorskie Sp. z o.o.</w:t>
    </w:r>
    <w:r w:rsidRPr="00C115CF">
      <w:rPr>
        <w:b/>
        <w:sz w:val="16"/>
        <w:szCs w:val="16"/>
        <w:lang w:eastAsia="pl-PL"/>
      </w:rPr>
      <w:t xml:space="preserve"> </w:t>
    </w:r>
  </w:p>
  <w:p w:rsidR="006C073B" w:rsidRPr="00C115CF" w:rsidRDefault="006C073B" w:rsidP="00DC4202">
    <w:pPr>
      <w:pStyle w:val="Stopka"/>
      <w:rPr>
        <w:rFonts w:ascii="Century Gothic" w:hAnsi="Century Gothic"/>
        <w:color w:val="004685"/>
        <w:sz w:val="16"/>
        <w:szCs w:val="16"/>
      </w:rPr>
    </w:pPr>
    <w:r w:rsidRPr="00C115CF">
      <w:rPr>
        <w:rFonts w:ascii="Century Gothic" w:hAnsi="Century Gothic"/>
        <w:color w:val="004685"/>
        <w:sz w:val="16"/>
        <w:szCs w:val="16"/>
      </w:rPr>
      <w:t xml:space="preserve">ul. Powstania Styczniowego 1, 81-519 Gdynia | tel. + 48 58 72 60 119; fax +48 58 72 60  332 </w:t>
    </w:r>
  </w:p>
  <w:p w:rsidR="006C073B" w:rsidRPr="00C115CF" w:rsidRDefault="006C073B" w:rsidP="00DC4202">
    <w:pPr>
      <w:pStyle w:val="Stopka"/>
      <w:rPr>
        <w:rFonts w:ascii="Century Gothic" w:hAnsi="Century Gothic"/>
        <w:color w:val="004685"/>
        <w:sz w:val="16"/>
        <w:szCs w:val="16"/>
      </w:rPr>
    </w:pPr>
    <w:r w:rsidRPr="00C115CF">
      <w:rPr>
        <w:rFonts w:ascii="Century Gothic" w:hAnsi="Century Gothic"/>
        <w:color w:val="004685"/>
        <w:sz w:val="16"/>
        <w:szCs w:val="16"/>
      </w:rPr>
      <w:t xml:space="preserve">Sąd Rejonowy Gdańsk-Północ w Gdańsku, VIII Wydział Gospodarczy KRS 0000492201 </w:t>
    </w:r>
  </w:p>
  <w:p w:rsidR="006C073B" w:rsidRPr="00C115CF" w:rsidRDefault="006C073B" w:rsidP="00DC4202">
    <w:pPr>
      <w:pStyle w:val="Stopka"/>
      <w:rPr>
        <w:sz w:val="16"/>
        <w:szCs w:val="16"/>
      </w:rPr>
    </w:pPr>
    <w:r w:rsidRPr="00C115CF">
      <w:rPr>
        <w:rFonts w:ascii="Century Gothic" w:hAnsi="Century Gothic"/>
        <w:color w:val="004685"/>
        <w:sz w:val="16"/>
        <w:szCs w:val="16"/>
      </w:rPr>
      <w:t>| kapitał zakładowy: 1</w:t>
    </w:r>
    <w:r>
      <w:rPr>
        <w:rFonts w:ascii="Century Gothic" w:hAnsi="Century Gothic"/>
        <w:color w:val="004685"/>
        <w:sz w:val="16"/>
        <w:szCs w:val="16"/>
      </w:rPr>
      <w:t>85 761</w:t>
    </w:r>
    <w:r w:rsidRPr="00C115CF">
      <w:rPr>
        <w:rFonts w:ascii="Century Gothic" w:hAnsi="Century Gothic"/>
        <w:color w:val="004685"/>
        <w:sz w:val="16"/>
        <w:szCs w:val="16"/>
      </w:rPr>
      <w:t xml:space="preserve"> 500,00 zł</w:t>
    </w:r>
  </w:p>
  <w:p w:rsidR="006C073B" w:rsidRPr="00C115CF" w:rsidRDefault="006C073B" w:rsidP="00DC4202">
    <w:pPr>
      <w:pStyle w:val="Stopka"/>
      <w:rPr>
        <w:rFonts w:ascii="Century Gothic" w:hAnsi="Century Gothic"/>
        <w:color w:val="004685"/>
        <w:sz w:val="16"/>
        <w:szCs w:val="16"/>
      </w:rPr>
    </w:pPr>
    <w:r w:rsidRPr="00C115CF">
      <w:rPr>
        <w:rFonts w:ascii="Century Gothic" w:hAnsi="Century Gothic"/>
        <w:color w:val="004685"/>
        <w:sz w:val="16"/>
        <w:szCs w:val="16"/>
      </w:rPr>
      <w:t>NIP 586 22 86 770 | REGON 190 14 16 12 | Bank PKO BP S.A. nr 68 1440 1084 0000 0000 0011 0148</w:t>
    </w:r>
  </w:p>
  <w:p w:rsidR="006C073B" w:rsidRDefault="006C073B" w:rsidP="00C115CF">
    <w:pPr>
      <w:pStyle w:val="Stopka"/>
      <w:rPr>
        <w:rFonts w:ascii="Century Gothic" w:hAnsi="Century Gothic"/>
        <w:b/>
        <w:color w:val="004685"/>
        <w:sz w:val="16"/>
        <w:szCs w:val="16"/>
      </w:rPr>
    </w:pPr>
    <w:r w:rsidRPr="00C115CF">
      <w:rPr>
        <w:rFonts w:ascii="Century Gothic" w:hAnsi="Century Gothic"/>
        <w:color w:val="004685"/>
        <w:sz w:val="16"/>
        <w:szCs w:val="16"/>
      </w:rPr>
      <w:t>e-mail: sekretariat@szpitalepomorskie.eu |</w:t>
    </w:r>
    <w:r w:rsidRPr="00C115CF">
      <w:rPr>
        <w:rFonts w:ascii="Century Gothic" w:hAnsi="Century Gothic"/>
        <w:b/>
        <w:color w:val="004685"/>
        <w:sz w:val="16"/>
        <w:szCs w:val="16"/>
      </w:rPr>
      <w:t xml:space="preserve"> szpitalepomorskie.eu</w:t>
    </w:r>
  </w:p>
  <w:p w:rsidR="006C073B" w:rsidRPr="00874A42" w:rsidRDefault="006C073B" w:rsidP="00C115CF">
    <w:pPr>
      <w:pStyle w:val="Stopka"/>
      <w:rPr>
        <w:rFonts w:cstheme="minorHAnsi"/>
        <w:color w:val="004685"/>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73B" w:rsidRDefault="006C073B" w:rsidP="00E42D6A">
      <w:pPr>
        <w:spacing w:after="0" w:line="240" w:lineRule="auto"/>
      </w:pPr>
      <w:r>
        <w:separator/>
      </w:r>
    </w:p>
  </w:footnote>
  <w:footnote w:type="continuationSeparator" w:id="0">
    <w:p w:rsidR="006C073B" w:rsidRDefault="006C073B"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73B" w:rsidRDefault="006C073B" w:rsidP="00E920D7">
    <w:pPr>
      <w:pStyle w:val="Nagwek"/>
      <w:jc w:val="center"/>
    </w:pPr>
    <w:r>
      <w:rPr>
        <w:noProof/>
        <w:lang w:val="en-US"/>
      </w:rPr>
      <w:drawing>
        <wp:inline distT="0" distB="0" distL="0" distR="0" wp14:anchorId="1C6580BD" wp14:editId="7D08A0A8">
          <wp:extent cx="2742565" cy="361950"/>
          <wp:effectExtent l="0" t="0" r="63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361950"/>
                  </a:xfrm>
                  <a:prstGeom prst="rect">
                    <a:avLst/>
                  </a:prstGeom>
                  <a:noFill/>
                </pic:spPr>
              </pic:pic>
            </a:graphicData>
          </a:graphic>
        </wp:inline>
      </w:drawing>
    </w:r>
  </w:p>
  <w:p w:rsidR="006C073B" w:rsidRPr="00FE0095" w:rsidRDefault="006C073B" w:rsidP="00FE0095">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7"/>
    <w:lvl w:ilvl="0">
      <w:start w:val="1"/>
      <w:numFmt w:val="decimal"/>
      <w:lvlText w:val="%1."/>
      <w:lvlJc w:val="left"/>
      <w:pPr>
        <w:tabs>
          <w:tab w:val="num" w:pos="0"/>
        </w:tabs>
        <w:ind w:left="786" w:hanging="360"/>
      </w:pPr>
      <w:rPr>
        <w:rFonts w:ascii="Calibri" w:hAnsi="Calibri" w:cs="Calibri"/>
        <w:b/>
        <w:sz w:val="20"/>
        <w:szCs w:val="20"/>
      </w:rPr>
    </w:lvl>
  </w:abstractNum>
  <w:abstractNum w:abstractNumId="1" w15:restartNumberingAfterBreak="0">
    <w:nsid w:val="0000000E"/>
    <w:multiLevelType w:val="singleLevel"/>
    <w:tmpl w:val="0000000E"/>
    <w:name w:val="WW8Num19"/>
    <w:lvl w:ilvl="0">
      <w:start w:val="1"/>
      <w:numFmt w:val="upperRoman"/>
      <w:lvlText w:val="%1."/>
      <w:lvlJc w:val="right"/>
      <w:pPr>
        <w:tabs>
          <w:tab w:val="num" w:pos="0"/>
        </w:tabs>
        <w:ind w:left="765" w:hanging="360"/>
      </w:pPr>
      <w:rPr>
        <w:rFonts w:ascii="Calibri" w:eastAsia="TimesNewRomanPSMT" w:hAnsi="Calibri" w:cs="Calibri"/>
        <w:b/>
        <w:bCs/>
        <w:spacing w:val="-3"/>
        <w:sz w:val="20"/>
        <w:szCs w:val="20"/>
      </w:rPr>
    </w:lvl>
  </w:abstractNum>
  <w:abstractNum w:abstractNumId="2" w15:restartNumberingAfterBreak="0">
    <w:nsid w:val="07B2700B"/>
    <w:multiLevelType w:val="hybridMultilevel"/>
    <w:tmpl w:val="0472011A"/>
    <w:lvl w:ilvl="0" w:tplc="8274F9FC">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3DC4B"/>
    <w:multiLevelType w:val="hybridMultilevel"/>
    <w:tmpl w:val="4C06FEFC"/>
    <w:lvl w:ilvl="0" w:tplc="ADCE313A">
      <w:start w:val="1"/>
      <w:numFmt w:val="decimal"/>
      <w:lvlText w:val="%1)"/>
      <w:lvlJc w:val="left"/>
      <w:pPr>
        <w:ind w:left="720" w:hanging="360"/>
      </w:pPr>
    </w:lvl>
    <w:lvl w:ilvl="1" w:tplc="0F84C264">
      <w:start w:val="1"/>
      <w:numFmt w:val="lowerLetter"/>
      <w:lvlText w:val="%2."/>
      <w:lvlJc w:val="left"/>
      <w:pPr>
        <w:ind w:left="1440" w:hanging="360"/>
      </w:pPr>
    </w:lvl>
    <w:lvl w:ilvl="2" w:tplc="24F07FCA">
      <w:start w:val="1"/>
      <w:numFmt w:val="lowerRoman"/>
      <w:lvlText w:val="%3."/>
      <w:lvlJc w:val="right"/>
      <w:pPr>
        <w:ind w:left="2160" w:hanging="180"/>
      </w:pPr>
    </w:lvl>
    <w:lvl w:ilvl="3" w:tplc="CCD245BE">
      <w:start w:val="1"/>
      <w:numFmt w:val="decimal"/>
      <w:lvlText w:val="%4."/>
      <w:lvlJc w:val="left"/>
      <w:pPr>
        <w:ind w:left="2880" w:hanging="360"/>
      </w:pPr>
    </w:lvl>
    <w:lvl w:ilvl="4" w:tplc="ECFAE4B8">
      <w:start w:val="1"/>
      <w:numFmt w:val="lowerLetter"/>
      <w:lvlText w:val="%5."/>
      <w:lvlJc w:val="left"/>
      <w:pPr>
        <w:ind w:left="3600" w:hanging="360"/>
      </w:pPr>
    </w:lvl>
    <w:lvl w:ilvl="5" w:tplc="FDE4D4D0">
      <w:start w:val="1"/>
      <w:numFmt w:val="lowerRoman"/>
      <w:lvlText w:val="%6."/>
      <w:lvlJc w:val="right"/>
      <w:pPr>
        <w:ind w:left="4320" w:hanging="180"/>
      </w:pPr>
    </w:lvl>
    <w:lvl w:ilvl="6" w:tplc="E166A0B8">
      <w:start w:val="1"/>
      <w:numFmt w:val="decimal"/>
      <w:lvlText w:val="%7."/>
      <w:lvlJc w:val="left"/>
      <w:pPr>
        <w:ind w:left="5040" w:hanging="360"/>
      </w:pPr>
    </w:lvl>
    <w:lvl w:ilvl="7" w:tplc="387C44B4">
      <w:start w:val="1"/>
      <w:numFmt w:val="lowerLetter"/>
      <w:lvlText w:val="%8."/>
      <w:lvlJc w:val="left"/>
      <w:pPr>
        <w:ind w:left="5760" w:hanging="360"/>
      </w:pPr>
    </w:lvl>
    <w:lvl w:ilvl="8" w:tplc="302ECD00">
      <w:start w:val="1"/>
      <w:numFmt w:val="lowerRoman"/>
      <w:lvlText w:val="%9."/>
      <w:lvlJc w:val="right"/>
      <w:pPr>
        <w:ind w:left="6480" w:hanging="180"/>
      </w:pPr>
    </w:lvl>
  </w:abstractNum>
  <w:abstractNum w:abstractNumId="4" w15:restartNumberingAfterBreak="0">
    <w:nsid w:val="106B7D6D"/>
    <w:multiLevelType w:val="hybridMultilevel"/>
    <w:tmpl w:val="5F86FD7A"/>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596356D"/>
    <w:multiLevelType w:val="hybridMultilevel"/>
    <w:tmpl w:val="76BED36E"/>
    <w:lvl w:ilvl="0" w:tplc="CAC8CFE0">
      <w:start w:val="1"/>
      <w:numFmt w:val="decimal"/>
      <w:lvlText w:val="%1."/>
      <w:lvlJc w:val="left"/>
      <w:pPr>
        <w:ind w:left="720" w:hanging="360"/>
      </w:pPr>
    </w:lvl>
    <w:lvl w:ilvl="1" w:tplc="58D8D370">
      <w:start w:val="1"/>
      <w:numFmt w:val="lowerLetter"/>
      <w:lvlText w:val="%2."/>
      <w:lvlJc w:val="left"/>
      <w:pPr>
        <w:ind w:left="1440" w:hanging="360"/>
      </w:pPr>
    </w:lvl>
    <w:lvl w:ilvl="2" w:tplc="F9E0C040">
      <w:start w:val="1"/>
      <w:numFmt w:val="lowerRoman"/>
      <w:lvlText w:val="%3."/>
      <w:lvlJc w:val="right"/>
      <w:pPr>
        <w:ind w:left="2160" w:hanging="180"/>
      </w:pPr>
    </w:lvl>
    <w:lvl w:ilvl="3" w:tplc="D1506AAC">
      <w:start w:val="1"/>
      <w:numFmt w:val="decimal"/>
      <w:lvlText w:val="%4."/>
      <w:lvlJc w:val="left"/>
      <w:pPr>
        <w:ind w:left="2880" w:hanging="360"/>
      </w:pPr>
    </w:lvl>
    <w:lvl w:ilvl="4" w:tplc="DEBEA268">
      <w:start w:val="1"/>
      <w:numFmt w:val="lowerLetter"/>
      <w:lvlText w:val="%5."/>
      <w:lvlJc w:val="left"/>
      <w:pPr>
        <w:ind w:left="3600" w:hanging="360"/>
      </w:pPr>
    </w:lvl>
    <w:lvl w:ilvl="5" w:tplc="E5163AF4">
      <w:start w:val="1"/>
      <w:numFmt w:val="lowerRoman"/>
      <w:lvlText w:val="%6."/>
      <w:lvlJc w:val="right"/>
      <w:pPr>
        <w:ind w:left="4320" w:hanging="180"/>
      </w:pPr>
    </w:lvl>
    <w:lvl w:ilvl="6" w:tplc="EC425BA0">
      <w:start w:val="1"/>
      <w:numFmt w:val="decimal"/>
      <w:lvlText w:val="%7."/>
      <w:lvlJc w:val="left"/>
      <w:pPr>
        <w:ind w:left="5040" w:hanging="360"/>
      </w:pPr>
    </w:lvl>
    <w:lvl w:ilvl="7" w:tplc="6B225A78">
      <w:start w:val="1"/>
      <w:numFmt w:val="lowerLetter"/>
      <w:lvlText w:val="%8."/>
      <w:lvlJc w:val="left"/>
      <w:pPr>
        <w:ind w:left="5760" w:hanging="360"/>
      </w:pPr>
    </w:lvl>
    <w:lvl w:ilvl="8" w:tplc="0A8E2D64">
      <w:start w:val="1"/>
      <w:numFmt w:val="lowerRoman"/>
      <w:lvlText w:val="%9."/>
      <w:lvlJc w:val="right"/>
      <w:pPr>
        <w:ind w:left="6480" w:hanging="180"/>
      </w:pPr>
    </w:lvl>
  </w:abstractNum>
  <w:abstractNum w:abstractNumId="6" w15:restartNumberingAfterBreak="0">
    <w:nsid w:val="15F62484"/>
    <w:multiLevelType w:val="hybridMultilevel"/>
    <w:tmpl w:val="3FE6D8BA"/>
    <w:lvl w:ilvl="0" w:tplc="237E0654">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7" w15:restartNumberingAfterBreak="0">
    <w:nsid w:val="178C0AA8"/>
    <w:multiLevelType w:val="hybridMultilevel"/>
    <w:tmpl w:val="185E541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F3D39"/>
    <w:multiLevelType w:val="hybridMultilevel"/>
    <w:tmpl w:val="A2BED3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852E5D"/>
    <w:multiLevelType w:val="hybridMultilevel"/>
    <w:tmpl w:val="0472011A"/>
    <w:lvl w:ilvl="0" w:tplc="8274F9FC">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731EA"/>
    <w:multiLevelType w:val="hybridMultilevel"/>
    <w:tmpl w:val="874E23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84EF7"/>
    <w:multiLevelType w:val="hybridMultilevel"/>
    <w:tmpl w:val="71AC6DC8"/>
    <w:lvl w:ilvl="0" w:tplc="29EC9CBC">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2" w15:restartNumberingAfterBreak="0">
    <w:nsid w:val="25416A13"/>
    <w:multiLevelType w:val="hybridMultilevel"/>
    <w:tmpl w:val="31C24088"/>
    <w:lvl w:ilvl="0" w:tplc="CBC82DA4">
      <w:start w:val="13"/>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121A56"/>
    <w:multiLevelType w:val="hybridMultilevel"/>
    <w:tmpl w:val="8A72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715CAF"/>
    <w:multiLevelType w:val="multilevel"/>
    <w:tmpl w:val="FF38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1F4DAB"/>
    <w:multiLevelType w:val="hybridMultilevel"/>
    <w:tmpl w:val="B2723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416BC8"/>
    <w:multiLevelType w:val="hybridMultilevel"/>
    <w:tmpl w:val="2D928650"/>
    <w:lvl w:ilvl="0" w:tplc="382A30B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43262"/>
    <w:multiLevelType w:val="hybridMultilevel"/>
    <w:tmpl w:val="DDEA0A68"/>
    <w:lvl w:ilvl="0" w:tplc="04150013">
      <w:start w:val="1"/>
      <w:numFmt w:val="upperRoman"/>
      <w:lvlText w:val="%1."/>
      <w:lvlJc w:val="right"/>
      <w:pPr>
        <w:ind w:left="765" w:hanging="360"/>
      </w:pPr>
      <w:rPr>
        <w:b/>
      </w:rPr>
    </w:lvl>
    <w:lvl w:ilvl="1" w:tplc="8CFE7BB4">
      <w:numFmt w:val="bullet"/>
      <w:lvlText w:val=""/>
      <w:lvlJc w:val="left"/>
      <w:pPr>
        <w:ind w:left="1485" w:hanging="360"/>
      </w:pPr>
      <w:rPr>
        <w:rFonts w:ascii="Symbol" w:eastAsia="Times New Roman" w:hAnsi="Symbol" w:cs="Times New Roman"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3C6935E1"/>
    <w:multiLevelType w:val="hybridMultilevel"/>
    <w:tmpl w:val="72CED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C560C7"/>
    <w:multiLevelType w:val="multilevel"/>
    <w:tmpl w:val="17E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1E3FC2"/>
    <w:multiLevelType w:val="hybridMultilevel"/>
    <w:tmpl w:val="057A6928"/>
    <w:lvl w:ilvl="0" w:tplc="D2E643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0D1827"/>
    <w:multiLevelType w:val="hybridMultilevel"/>
    <w:tmpl w:val="68CA9DF4"/>
    <w:lvl w:ilvl="0" w:tplc="5372B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F0695"/>
    <w:multiLevelType w:val="hybridMultilevel"/>
    <w:tmpl w:val="15ACB8D8"/>
    <w:lvl w:ilvl="0" w:tplc="AD46F734">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A70777A"/>
    <w:multiLevelType w:val="hybridMultilevel"/>
    <w:tmpl w:val="C9823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10350"/>
    <w:multiLevelType w:val="hybridMultilevel"/>
    <w:tmpl w:val="BE4600B6"/>
    <w:lvl w:ilvl="0" w:tplc="38E6236E">
      <w:start w:val="4"/>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C765375"/>
    <w:multiLevelType w:val="hybridMultilevel"/>
    <w:tmpl w:val="3D16FFBA"/>
    <w:lvl w:ilvl="0" w:tplc="DD546612">
      <w:start w:val="2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9" w15:restartNumberingAfterBreak="0">
    <w:nsid w:val="60FC5C83"/>
    <w:multiLevelType w:val="hybridMultilevel"/>
    <w:tmpl w:val="ED0EBCCC"/>
    <w:lvl w:ilvl="0" w:tplc="B3BA568E">
      <w:start w:val="1"/>
      <w:numFmt w:val="decimal"/>
      <w:lvlText w:val="%1."/>
      <w:lvlJc w:val="left"/>
      <w:pPr>
        <w:ind w:left="720" w:hanging="360"/>
      </w:pPr>
      <w:rPr>
        <w:rFonts w:ascii="Aptos" w:eastAsia="Aptos" w:hAnsi="Aptos" w:cs="Times New Roman" w:hint="default"/>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2F7E91"/>
    <w:multiLevelType w:val="hybridMultilevel"/>
    <w:tmpl w:val="5E124D8A"/>
    <w:lvl w:ilvl="0" w:tplc="FB2A1FB0">
      <w:start w:val="1"/>
      <w:numFmt w:val="decimal"/>
      <w:lvlText w:val="%1."/>
      <w:lvlJc w:val="left"/>
      <w:pPr>
        <w:ind w:left="1003" w:hanging="360"/>
      </w:pPr>
      <w:rPr>
        <w:rFonts w:ascii="Calibri" w:hAnsi="Calibri" w:cs="Calibri" w:hint="default"/>
        <w:b/>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2DC3AC4"/>
    <w:multiLevelType w:val="hybridMultilevel"/>
    <w:tmpl w:val="BF5CAC7A"/>
    <w:lvl w:ilvl="0" w:tplc="6DC0D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500D01"/>
    <w:multiLevelType w:val="hybridMultilevel"/>
    <w:tmpl w:val="8C4E1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2C20ED"/>
    <w:multiLevelType w:val="hybridMultilevel"/>
    <w:tmpl w:val="F77281DE"/>
    <w:lvl w:ilvl="0" w:tplc="4B883306">
      <w:start w:val="234"/>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2"/>
  </w:num>
  <w:num w:numId="3">
    <w:abstractNumId w:val="13"/>
  </w:num>
  <w:num w:numId="4">
    <w:abstractNumId w:val="28"/>
  </w:num>
  <w:num w:numId="5">
    <w:abstractNumId w:val="17"/>
  </w:num>
  <w:num w:numId="6">
    <w:abstractNumId w:val="26"/>
  </w:num>
  <w:num w:numId="7">
    <w:abstractNumId w:val="4"/>
  </w:num>
  <w:num w:numId="8">
    <w:abstractNumId w:val="7"/>
  </w:num>
  <w:num w:numId="9">
    <w:abstractNumId w:val="10"/>
  </w:num>
  <w:num w:numId="10">
    <w:abstractNumId w:val="25"/>
  </w:num>
  <w:num w:numId="11">
    <w:abstractNumId w:val="21"/>
  </w:num>
  <w:num w:numId="12">
    <w:abstractNumId w:val="30"/>
  </w:num>
  <w:num w:numId="13">
    <w:abstractNumId w:val="24"/>
  </w:num>
  <w:num w:numId="14">
    <w:abstractNumId w:val="33"/>
  </w:num>
  <w:num w:numId="15">
    <w:abstractNumId w:val="23"/>
  </w:num>
  <w:num w:numId="16">
    <w:abstractNumId w:val="18"/>
  </w:num>
  <w:num w:numId="17">
    <w:abstractNumId w:val="15"/>
  </w:num>
  <w:num w:numId="18">
    <w:abstractNumId w:val="20"/>
  </w:num>
  <w:num w:numId="19">
    <w:abstractNumId w:val="19"/>
  </w:num>
  <w:num w:numId="20">
    <w:abstractNumId w:val="27"/>
  </w:num>
  <w:num w:numId="21">
    <w:abstractNumId w:val="35"/>
  </w:num>
  <w:num w:numId="22">
    <w:abstractNumId w:val="3"/>
  </w:num>
  <w:num w:numId="23">
    <w:abstractNumId w:val="5"/>
  </w:num>
  <w:num w:numId="24">
    <w:abstractNumId w:val="1"/>
  </w:num>
  <w:num w:numId="25">
    <w:abstractNumId w:val="31"/>
  </w:num>
  <w:num w:numId="26">
    <w:abstractNumId w:val="12"/>
  </w:num>
  <w:num w:numId="27">
    <w:abstractNumId w:val="0"/>
  </w:num>
  <w:num w:numId="28">
    <w:abstractNumId w:val="22"/>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9"/>
  </w:num>
  <w:num w:numId="34">
    <w:abstractNumId w:val="11"/>
  </w:num>
  <w:num w:numId="35">
    <w:abstractNumId w:val="16"/>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F"/>
    <w:rsid w:val="00004BF6"/>
    <w:rsid w:val="00004E96"/>
    <w:rsid w:val="0000528E"/>
    <w:rsid w:val="00005582"/>
    <w:rsid w:val="00006B67"/>
    <w:rsid w:val="0000733F"/>
    <w:rsid w:val="000102E9"/>
    <w:rsid w:val="000127A8"/>
    <w:rsid w:val="000137A8"/>
    <w:rsid w:val="00013C5F"/>
    <w:rsid w:val="00014952"/>
    <w:rsid w:val="00014D18"/>
    <w:rsid w:val="00016853"/>
    <w:rsid w:val="00021215"/>
    <w:rsid w:val="000215B1"/>
    <w:rsid w:val="00022E5C"/>
    <w:rsid w:val="000238B3"/>
    <w:rsid w:val="000247CF"/>
    <w:rsid w:val="00024FAA"/>
    <w:rsid w:val="000253EC"/>
    <w:rsid w:val="00025401"/>
    <w:rsid w:val="000312CD"/>
    <w:rsid w:val="00032561"/>
    <w:rsid w:val="00036648"/>
    <w:rsid w:val="0004191C"/>
    <w:rsid w:val="00042B7C"/>
    <w:rsid w:val="000435F9"/>
    <w:rsid w:val="00043EBB"/>
    <w:rsid w:val="00044D17"/>
    <w:rsid w:val="00045587"/>
    <w:rsid w:val="0004736A"/>
    <w:rsid w:val="000511AF"/>
    <w:rsid w:val="000519AA"/>
    <w:rsid w:val="00052B49"/>
    <w:rsid w:val="00054094"/>
    <w:rsid w:val="00054BD8"/>
    <w:rsid w:val="00056349"/>
    <w:rsid w:val="00056AD3"/>
    <w:rsid w:val="00060F22"/>
    <w:rsid w:val="000620C6"/>
    <w:rsid w:val="00062D72"/>
    <w:rsid w:val="000657E3"/>
    <w:rsid w:val="00066804"/>
    <w:rsid w:val="00066BF6"/>
    <w:rsid w:val="00066C69"/>
    <w:rsid w:val="00067B8E"/>
    <w:rsid w:val="00071815"/>
    <w:rsid w:val="00073623"/>
    <w:rsid w:val="00075206"/>
    <w:rsid w:val="00076DD3"/>
    <w:rsid w:val="000810E9"/>
    <w:rsid w:val="00084737"/>
    <w:rsid w:val="000867DD"/>
    <w:rsid w:val="00086DAC"/>
    <w:rsid w:val="00087700"/>
    <w:rsid w:val="000932BE"/>
    <w:rsid w:val="000957F7"/>
    <w:rsid w:val="000A0921"/>
    <w:rsid w:val="000A0E07"/>
    <w:rsid w:val="000A0FE2"/>
    <w:rsid w:val="000A2F5B"/>
    <w:rsid w:val="000A482A"/>
    <w:rsid w:val="000B043C"/>
    <w:rsid w:val="000B0899"/>
    <w:rsid w:val="000B099F"/>
    <w:rsid w:val="000B0D02"/>
    <w:rsid w:val="000B19C0"/>
    <w:rsid w:val="000B2154"/>
    <w:rsid w:val="000B2F2D"/>
    <w:rsid w:val="000B6AC1"/>
    <w:rsid w:val="000B6BBE"/>
    <w:rsid w:val="000D1673"/>
    <w:rsid w:val="000D24BE"/>
    <w:rsid w:val="000D386B"/>
    <w:rsid w:val="000D4329"/>
    <w:rsid w:val="000D5E7D"/>
    <w:rsid w:val="000E0C82"/>
    <w:rsid w:val="000E21E5"/>
    <w:rsid w:val="000E2C11"/>
    <w:rsid w:val="000E6598"/>
    <w:rsid w:val="000E666E"/>
    <w:rsid w:val="000F2F50"/>
    <w:rsid w:val="000F373D"/>
    <w:rsid w:val="000F4A27"/>
    <w:rsid w:val="000F6286"/>
    <w:rsid w:val="000F6ED8"/>
    <w:rsid w:val="000F73B9"/>
    <w:rsid w:val="00106463"/>
    <w:rsid w:val="00106976"/>
    <w:rsid w:val="00106F03"/>
    <w:rsid w:val="001077B4"/>
    <w:rsid w:val="00112E4F"/>
    <w:rsid w:val="00116910"/>
    <w:rsid w:val="00116C08"/>
    <w:rsid w:val="0012257A"/>
    <w:rsid w:val="001236B0"/>
    <w:rsid w:val="0012460C"/>
    <w:rsid w:val="0012483F"/>
    <w:rsid w:val="00126810"/>
    <w:rsid w:val="00126B43"/>
    <w:rsid w:val="001351AA"/>
    <w:rsid w:val="00135BA9"/>
    <w:rsid w:val="00135D64"/>
    <w:rsid w:val="0013691F"/>
    <w:rsid w:val="00143B08"/>
    <w:rsid w:val="00143CE4"/>
    <w:rsid w:val="0014434A"/>
    <w:rsid w:val="00144B8A"/>
    <w:rsid w:val="00145979"/>
    <w:rsid w:val="0014696F"/>
    <w:rsid w:val="00147675"/>
    <w:rsid w:val="00150FED"/>
    <w:rsid w:val="00151B62"/>
    <w:rsid w:val="00152DD0"/>
    <w:rsid w:val="0015718D"/>
    <w:rsid w:val="00157D83"/>
    <w:rsid w:val="00160174"/>
    <w:rsid w:val="00160A49"/>
    <w:rsid w:val="00161451"/>
    <w:rsid w:val="00164526"/>
    <w:rsid w:val="00164FC6"/>
    <w:rsid w:val="0016585F"/>
    <w:rsid w:val="00166746"/>
    <w:rsid w:val="0017277C"/>
    <w:rsid w:val="00172CF8"/>
    <w:rsid w:val="00176287"/>
    <w:rsid w:val="0017713B"/>
    <w:rsid w:val="001775E6"/>
    <w:rsid w:val="001801F5"/>
    <w:rsid w:val="0018412B"/>
    <w:rsid w:val="00184DBD"/>
    <w:rsid w:val="0019164D"/>
    <w:rsid w:val="00192083"/>
    <w:rsid w:val="001A0B17"/>
    <w:rsid w:val="001A0C86"/>
    <w:rsid w:val="001A4D3E"/>
    <w:rsid w:val="001A56F1"/>
    <w:rsid w:val="001A59E4"/>
    <w:rsid w:val="001A6EBE"/>
    <w:rsid w:val="001B326A"/>
    <w:rsid w:val="001B6008"/>
    <w:rsid w:val="001B60C6"/>
    <w:rsid w:val="001B60F1"/>
    <w:rsid w:val="001B6D16"/>
    <w:rsid w:val="001C11DF"/>
    <w:rsid w:val="001C1E2A"/>
    <w:rsid w:val="001C627C"/>
    <w:rsid w:val="001C6640"/>
    <w:rsid w:val="001D48CF"/>
    <w:rsid w:val="001D5E7B"/>
    <w:rsid w:val="001D7774"/>
    <w:rsid w:val="001E1683"/>
    <w:rsid w:val="001E369E"/>
    <w:rsid w:val="001E36DE"/>
    <w:rsid w:val="001E5C8C"/>
    <w:rsid w:val="001E605D"/>
    <w:rsid w:val="001E645C"/>
    <w:rsid w:val="001E6699"/>
    <w:rsid w:val="001F17C9"/>
    <w:rsid w:val="001F1986"/>
    <w:rsid w:val="001F33C6"/>
    <w:rsid w:val="001F4D96"/>
    <w:rsid w:val="001F4E09"/>
    <w:rsid w:val="001F544C"/>
    <w:rsid w:val="00200DE3"/>
    <w:rsid w:val="00202C36"/>
    <w:rsid w:val="00204726"/>
    <w:rsid w:val="00205FCD"/>
    <w:rsid w:val="00206EB7"/>
    <w:rsid w:val="002077DA"/>
    <w:rsid w:val="00210416"/>
    <w:rsid w:val="0021301C"/>
    <w:rsid w:val="00213E8A"/>
    <w:rsid w:val="002155F2"/>
    <w:rsid w:val="0021799A"/>
    <w:rsid w:val="00226CA5"/>
    <w:rsid w:val="00227E91"/>
    <w:rsid w:val="00232D6F"/>
    <w:rsid w:val="00234D34"/>
    <w:rsid w:val="00235EE0"/>
    <w:rsid w:val="00237EA1"/>
    <w:rsid w:val="00244075"/>
    <w:rsid w:val="00244697"/>
    <w:rsid w:val="00250811"/>
    <w:rsid w:val="00253102"/>
    <w:rsid w:val="0025368E"/>
    <w:rsid w:val="00255779"/>
    <w:rsid w:val="002614C7"/>
    <w:rsid w:val="00263520"/>
    <w:rsid w:val="00265612"/>
    <w:rsid w:val="00265C0D"/>
    <w:rsid w:val="00265EED"/>
    <w:rsid w:val="00271E66"/>
    <w:rsid w:val="002732E7"/>
    <w:rsid w:val="002733A9"/>
    <w:rsid w:val="0027442A"/>
    <w:rsid w:val="00277062"/>
    <w:rsid w:val="00280065"/>
    <w:rsid w:val="0028364F"/>
    <w:rsid w:val="00285AC8"/>
    <w:rsid w:val="002901D0"/>
    <w:rsid w:val="0029433D"/>
    <w:rsid w:val="00294DC2"/>
    <w:rsid w:val="0029530F"/>
    <w:rsid w:val="002968F5"/>
    <w:rsid w:val="00297138"/>
    <w:rsid w:val="002A054E"/>
    <w:rsid w:val="002A352F"/>
    <w:rsid w:val="002A45C4"/>
    <w:rsid w:val="002A4EC0"/>
    <w:rsid w:val="002A77B1"/>
    <w:rsid w:val="002B1738"/>
    <w:rsid w:val="002B1EC1"/>
    <w:rsid w:val="002B313B"/>
    <w:rsid w:val="002B6960"/>
    <w:rsid w:val="002B7289"/>
    <w:rsid w:val="002B79B8"/>
    <w:rsid w:val="002C22AB"/>
    <w:rsid w:val="002C2392"/>
    <w:rsid w:val="002C5258"/>
    <w:rsid w:val="002C66E4"/>
    <w:rsid w:val="002D020C"/>
    <w:rsid w:val="002D0214"/>
    <w:rsid w:val="002D492F"/>
    <w:rsid w:val="002D4E6E"/>
    <w:rsid w:val="002D5F24"/>
    <w:rsid w:val="002D6C64"/>
    <w:rsid w:val="002E069D"/>
    <w:rsid w:val="002E2505"/>
    <w:rsid w:val="002E2E09"/>
    <w:rsid w:val="002E35C0"/>
    <w:rsid w:val="002E67F4"/>
    <w:rsid w:val="002F0E82"/>
    <w:rsid w:val="002F20EE"/>
    <w:rsid w:val="002F2683"/>
    <w:rsid w:val="002F2E6D"/>
    <w:rsid w:val="002F3AC8"/>
    <w:rsid w:val="002F6E8B"/>
    <w:rsid w:val="002F7E94"/>
    <w:rsid w:val="00302871"/>
    <w:rsid w:val="003038EA"/>
    <w:rsid w:val="003050CB"/>
    <w:rsid w:val="00305138"/>
    <w:rsid w:val="00306660"/>
    <w:rsid w:val="0031109D"/>
    <w:rsid w:val="0031524E"/>
    <w:rsid w:val="0032095F"/>
    <w:rsid w:val="00324628"/>
    <w:rsid w:val="00326F3D"/>
    <w:rsid w:val="0033601C"/>
    <w:rsid w:val="00337FD8"/>
    <w:rsid w:val="0034122D"/>
    <w:rsid w:val="00341844"/>
    <w:rsid w:val="00342768"/>
    <w:rsid w:val="003434FF"/>
    <w:rsid w:val="00344AD2"/>
    <w:rsid w:val="00345F5C"/>
    <w:rsid w:val="00346734"/>
    <w:rsid w:val="003500EA"/>
    <w:rsid w:val="0035150A"/>
    <w:rsid w:val="00353803"/>
    <w:rsid w:val="0036123A"/>
    <w:rsid w:val="00366E37"/>
    <w:rsid w:val="00373095"/>
    <w:rsid w:val="003738BF"/>
    <w:rsid w:val="003758AC"/>
    <w:rsid w:val="00375EE9"/>
    <w:rsid w:val="00377F94"/>
    <w:rsid w:val="00382846"/>
    <w:rsid w:val="0038351F"/>
    <w:rsid w:val="00383B3B"/>
    <w:rsid w:val="00383CCC"/>
    <w:rsid w:val="003840A1"/>
    <w:rsid w:val="0038416D"/>
    <w:rsid w:val="00387D39"/>
    <w:rsid w:val="00391B2E"/>
    <w:rsid w:val="003927E6"/>
    <w:rsid w:val="00393983"/>
    <w:rsid w:val="00396719"/>
    <w:rsid w:val="003A19F7"/>
    <w:rsid w:val="003A2D33"/>
    <w:rsid w:val="003A7A87"/>
    <w:rsid w:val="003B19F8"/>
    <w:rsid w:val="003B2549"/>
    <w:rsid w:val="003B4449"/>
    <w:rsid w:val="003B640D"/>
    <w:rsid w:val="003B6B68"/>
    <w:rsid w:val="003C2B5D"/>
    <w:rsid w:val="003C31AF"/>
    <w:rsid w:val="003C62C7"/>
    <w:rsid w:val="003C76CF"/>
    <w:rsid w:val="003D48E1"/>
    <w:rsid w:val="003D4B56"/>
    <w:rsid w:val="003D5C1E"/>
    <w:rsid w:val="003D7490"/>
    <w:rsid w:val="003D7AF1"/>
    <w:rsid w:val="003E0A4A"/>
    <w:rsid w:val="003E0D73"/>
    <w:rsid w:val="003E2C8C"/>
    <w:rsid w:val="003E3BC5"/>
    <w:rsid w:val="003E725B"/>
    <w:rsid w:val="003E7551"/>
    <w:rsid w:val="003F0DE5"/>
    <w:rsid w:val="003F2400"/>
    <w:rsid w:val="003F2CB0"/>
    <w:rsid w:val="003F4318"/>
    <w:rsid w:val="003F6614"/>
    <w:rsid w:val="003F7DB3"/>
    <w:rsid w:val="00400466"/>
    <w:rsid w:val="00402606"/>
    <w:rsid w:val="0040424A"/>
    <w:rsid w:val="004058E1"/>
    <w:rsid w:val="00405E7E"/>
    <w:rsid w:val="004075FB"/>
    <w:rsid w:val="00410639"/>
    <w:rsid w:val="00412928"/>
    <w:rsid w:val="00415CC0"/>
    <w:rsid w:val="004160CB"/>
    <w:rsid w:val="004168DC"/>
    <w:rsid w:val="00420C9D"/>
    <w:rsid w:val="00426534"/>
    <w:rsid w:val="004266D6"/>
    <w:rsid w:val="00430DF5"/>
    <w:rsid w:val="004338AF"/>
    <w:rsid w:val="00437378"/>
    <w:rsid w:val="004422AA"/>
    <w:rsid w:val="00445A3C"/>
    <w:rsid w:val="004510DF"/>
    <w:rsid w:val="00451283"/>
    <w:rsid w:val="00453133"/>
    <w:rsid w:val="0045461B"/>
    <w:rsid w:val="00454F2C"/>
    <w:rsid w:val="00456ED2"/>
    <w:rsid w:val="00462906"/>
    <w:rsid w:val="00464195"/>
    <w:rsid w:val="004647BC"/>
    <w:rsid w:val="00464983"/>
    <w:rsid w:val="004656D4"/>
    <w:rsid w:val="00466D77"/>
    <w:rsid w:val="00470B36"/>
    <w:rsid w:val="004725EA"/>
    <w:rsid w:val="0047341A"/>
    <w:rsid w:val="004757BF"/>
    <w:rsid w:val="00477529"/>
    <w:rsid w:val="004777A8"/>
    <w:rsid w:val="0048073A"/>
    <w:rsid w:val="004839CE"/>
    <w:rsid w:val="00486EB0"/>
    <w:rsid w:val="004878D8"/>
    <w:rsid w:val="00496319"/>
    <w:rsid w:val="004976F3"/>
    <w:rsid w:val="004A1489"/>
    <w:rsid w:val="004A689C"/>
    <w:rsid w:val="004B01CB"/>
    <w:rsid w:val="004B39FA"/>
    <w:rsid w:val="004B4394"/>
    <w:rsid w:val="004B4ADC"/>
    <w:rsid w:val="004B7701"/>
    <w:rsid w:val="004B7D83"/>
    <w:rsid w:val="004C11E0"/>
    <w:rsid w:val="004C2E8E"/>
    <w:rsid w:val="004C39AB"/>
    <w:rsid w:val="004C3BA8"/>
    <w:rsid w:val="004C4477"/>
    <w:rsid w:val="004C67AE"/>
    <w:rsid w:val="004C76C1"/>
    <w:rsid w:val="004D0A96"/>
    <w:rsid w:val="004D12DF"/>
    <w:rsid w:val="004D477D"/>
    <w:rsid w:val="004D4D97"/>
    <w:rsid w:val="004D6B6F"/>
    <w:rsid w:val="004D786A"/>
    <w:rsid w:val="004E2EDC"/>
    <w:rsid w:val="004E4618"/>
    <w:rsid w:val="004E6EC4"/>
    <w:rsid w:val="004F0832"/>
    <w:rsid w:val="004F0E1A"/>
    <w:rsid w:val="004F1354"/>
    <w:rsid w:val="004F2BD0"/>
    <w:rsid w:val="004F3366"/>
    <w:rsid w:val="004F43D0"/>
    <w:rsid w:val="004F6456"/>
    <w:rsid w:val="004F6B68"/>
    <w:rsid w:val="004F7501"/>
    <w:rsid w:val="00500485"/>
    <w:rsid w:val="00503591"/>
    <w:rsid w:val="0050401C"/>
    <w:rsid w:val="0050453B"/>
    <w:rsid w:val="005077C9"/>
    <w:rsid w:val="00510DB5"/>
    <w:rsid w:val="005110A3"/>
    <w:rsid w:val="00512598"/>
    <w:rsid w:val="0051294F"/>
    <w:rsid w:val="00515AAE"/>
    <w:rsid w:val="005171CE"/>
    <w:rsid w:val="00522C07"/>
    <w:rsid w:val="00524503"/>
    <w:rsid w:val="005255AC"/>
    <w:rsid w:val="00527061"/>
    <w:rsid w:val="005272EC"/>
    <w:rsid w:val="0052794F"/>
    <w:rsid w:val="005321F5"/>
    <w:rsid w:val="00532CFF"/>
    <w:rsid w:val="00533442"/>
    <w:rsid w:val="0053389C"/>
    <w:rsid w:val="005340C9"/>
    <w:rsid w:val="00535405"/>
    <w:rsid w:val="00535639"/>
    <w:rsid w:val="0053692C"/>
    <w:rsid w:val="005369BC"/>
    <w:rsid w:val="005438B0"/>
    <w:rsid w:val="005443F2"/>
    <w:rsid w:val="0054495F"/>
    <w:rsid w:val="005475D4"/>
    <w:rsid w:val="00551C22"/>
    <w:rsid w:val="0055221B"/>
    <w:rsid w:val="005556C4"/>
    <w:rsid w:val="00557528"/>
    <w:rsid w:val="00557C44"/>
    <w:rsid w:val="00560AA2"/>
    <w:rsid w:val="0056325B"/>
    <w:rsid w:val="005642A8"/>
    <w:rsid w:val="005661C3"/>
    <w:rsid w:val="00572972"/>
    <w:rsid w:val="00575123"/>
    <w:rsid w:val="005761BB"/>
    <w:rsid w:val="00580FE6"/>
    <w:rsid w:val="005819D0"/>
    <w:rsid w:val="00581E24"/>
    <w:rsid w:val="005868ED"/>
    <w:rsid w:val="005907FD"/>
    <w:rsid w:val="00592772"/>
    <w:rsid w:val="00592DC1"/>
    <w:rsid w:val="00594C00"/>
    <w:rsid w:val="00596817"/>
    <w:rsid w:val="00596C8C"/>
    <w:rsid w:val="005A1FB6"/>
    <w:rsid w:val="005A4C33"/>
    <w:rsid w:val="005A686C"/>
    <w:rsid w:val="005A76E9"/>
    <w:rsid w:val="005B1FCE"/>
    <w:rsid w:val="005B5942"/>
    <w:rsid w:val="005B6056"/>
    <w:rsid w:val="005B799F"/>
    <w:rsid w:val="005C0B30"/>
    <w:rsid w:val="005C26DA"/>
    <w:rsid w:val="005C3084"/>
    <w:rsid w:val="005C52E0"/>
    <w:rsid w:val="005C5ACB"/>
    <w:rsid w:val="005C6A9D"/>
    <w:rsid w:val="005C6F10"/>
    <w:rsid w:val="005C7514"/>
    <w:rsid w:val="005D0049"/>
    <w:rsid w:val="005D1820"/>
    <w:rsid w:val="005D3B2D"/>
    <w:rsid w:val="005D6650"/>
    <w:rsid w:val="005D6654"/>
    <w:rsid w:val="005E22B5"/>
    <w:rsid w:val="005E5E6D"/>
    <w:rsid w:val="005E6B17"/>
    <w:rsid w:val="005F0A7E"/>
    <w:rsid w:val="005F35FD"/>
    <w:rsid w:val="005F4B33"/>
    <w:rsid w:val="005F65DC"/>
    <w:rsid w:val="00600336"/>
    <w:rsid w:val="00600476"/>
    <w:rsid w:val="00601786"/>
    <w:rsid w:val="0060288A"/>
    <w:rsid w:val="006039EC"/>
    <w:rsid w:val="00606DC3"/>
    <w:rsid w:val="0061424E"/>
    <w:rsid w:val="006151D9"/>
    <w:rsid w:val="0062024D"/>
    <w:rsid w:val="00624CB7"/>
    <w:rsid w:val="0062508C"/>
    <w:rsid w:val="00627373"/>
    <w:rsid w:val="00633368"/>
    <w:rsid w:val="0063456A"/>
    <w:rsid w:val="006355E6"/>
    <w:rsid w:val="00636B35"/>
    <w:rsid w:val="00640C4D"/>
    <w:rsid w:val="00641C3A"/>
    <w:rsid w:val="00642E74"/>
    <w:rsid w:val="00643D99"/>
    <w:rsid w:val="00645DAE"/>
    <w:rsid w:val="00650CAD"/>
    <w:rsid w:val="00652EB7"/>
    <w:rsid w:val="006564F2"/>
    <w:rsid w:val="0065686D"/>
    <w:rsid w:val="00656E84"/>
    <w:rsid w:val="006577A8"/>
    <w:rsid w:val="0066388B"/>
    <w:rsid w:val="0067049B"/>
    <w:rsid w:val="006709CA"/>
    <w:rsid w:val="006713AB"/>
    <w:rsid w:val="00672E08"/>
    <w:rsid w:val="0067301D"/>
    <w:rsid w:val="00685668"/>
    <w:rsid w:val="0068591F"/>
    <w:rsid w:val="00687153"/>
    <w:rsid w:val="00692261"/>
    <w:rsid w:val="00693A75"/>
    <w:rsid w:val="00694022"/>
    <w:rsid w:val="00694C92"/>
    <w:rsid w:val="006974C8"/>
    <w:rsid w:val="006977E1"/>
    <w:rsid w:val="006A1C04"/>
    <w:rsid w:val="006A1ED5"/>
    <w:rsid w:val="006A37FB"/>
    <w:rsid w:val="006A4148"/>
    <w:rsid w:val="006A5F53"/>
    <w:rsid w:val="006B068C"/>
    <w:rsid w:val="006B2C22"/>
    <w:rsid w:val="006B43D6"/>
    <w:rsid w:val="006B51A4"/>
    <w:rsid w:val="006B5248"/>
    <w:rsid w:val="006B7F1F"/>
    <w:rsid w:val="006C058F"/>
    <w:rsid w:val="006C073B"/>
    <w:rsid w:val="006C09D7"/>
    <w:rsid w:val="006C32B1"/>
    <w:rsid w:val="006C391F"/>
    <w:rsid w:val="006D019F"/>
    <w:rsid w:val="006D2810"/>
    <w:rsid w:val="006D40B7"/>
    <w:rsid w:val="006D43E4"/>
    <w:rsid w:val="006D5088"/>
    <w:rsid w:val="006D57A6"/>
    <w:rsid w:val="006D742D"/>
    <w:rsid w:val="006E24F2"/>
    <w:rsid w:val="006E2AA5"/>
    <w:rsid w:val="006E30BF"/>
    <w:rsid w:val="006E465A"/>
    <w:rsid w:val="006F105C"/>
    <w:rsid w:val="006F10F9"/>
    <w:rsid w:val="006F3133"/>
    <w:rsid w:val="006F6243"/>
    <w:rsid w:val="006F7476"/>
    <w:rsid w:val="00700FD0"/>
    <w:rsid w:val="0070144F"/>
    <w:rsid w:val="00701D6D"/>
    <w:rsid w:val="007025E2"/>
    <w:rsid w:val="0070335D"/>
    <w:rsid w:val="00706908"/>
    <w:rsid w:val="00707A41"/>
    <w:rsid w:val="00710CA2"/>
    <w:rsid w:val="00716F7B"/>
    <w:rsid w:val="00723B57"/>
    <w:rsid w:val="00723ED9"/>
    <w:rsid w:val="00724AC2"/>
    <w:rsid w:val="00730519"/>
    <w:rsid w:val="00731168"/>
    <w:rsid w:val="00731DE0"/>
    <w:rsid w:val="00734155"/>
    <w:rsid w:val="00734491"/>
    <w:rsid w:val="00735AB7"/>
    <w:rsid w:val="00736D83"/>
    <w:rsid w:val="00740D4D"/>
    <w:rsid w:val="007433AF"/>
    <w:rsid w:val="007448D0"/>
    <w:rsid w:val="00746A59"/>
    <w:rsid w:val="00746B59"/>
    <w:rsid w:val="00746C43"/>
    <w:rsid w:val="00747280"/>
    <w:rsid w:val="007528DE"/>
    <w:rsid w:val="007534AE"/>
    <w:rsid w:val="007541BB"/>
    <w:rsid w:val="00754BA5"/>
    <w:rsid w:val="00754D69"/>
    <w:rsid w:val="00754FD9"/>
    <w:rsid w:val="007619C0"/>
    <w:rsid w:val="0076453E"/>
    <w:rsid w:val="00764E68"/>
    <w:rsid w:val="00765934"/>
    <w:rsid w:val="00766597"/>
    <w:rsid w:val="00770261"/>
    <w:rsid w:val="00770483"/>
    <w:rsid w:val="0077065D"/>
    <w:rsid w:val="00770F59"/>
    <w:rsid w:val="00772217"/>
    <w:rsid w:val="007762CF"/>
    <w:rsid w:val="00776470"/>
    <w:rsid w:val="00776969"/>
    <w:rsid w:val="00777156"/>
    <w:rsid w:val="0077717B"/>
    <w:rsid w:val="00777907"/>
    <w:rsid w:val="00781693"/>
    <w:rsid w:val="0078191D"/>
    <w:rsid w:val="00781BC0"/>
    <w:rsid w:val="00781CE4"/>
    <w:rsid w:val="00783A40"/>
    <w:rsid w:val="00784ECF"/>
    <w:rsid w:val="00786F6E"/>
    <w:rsid w:val="00790858"/>
    <w:rsid w:val="007920C1"/>
    <w:rsid w:val="00793163"/>
    <w:rsid w:val="00794801"/>
    <w:rsid w:val="00795EBE"/>
    <w:rsid w:val="007963DC"/>
    <w:rsid w:val="007976AA"/>
    <w:rsid w:val="0079771A"/>
    <w:rsid w:val="007A0786"/>
    <w:rsid w:val="007A0F0F"/>
    <w:rsid w:val="007A1151"/>
    <w:rsid w:val="007A7F0A"/>
    <w:rsid w:val="007B42C4"/>
    <w:rsid w:val="007B494E"/>
    <w:rsid w:val="007B6969"/>
    <w:rsid w:val="007B6CF2"/>
    <w:rsid w:val="007C032B"/>
    <w:rsid w:val="007C0C89"/>
    <w:rsid w:val="007C17CA"/>
    <w:rsid w:val="007C69E8"/>
    <w:rsid w:val="007C6FD0"/>
    <w:rsid w:val="007C73A5"/>
    <w:rsid w:val="007D06CC"/>
    <w:rsid w:val="007D1BDD"/>
    <w:rsid w:val="007D1F17"/>
    <w:rsid w:val="007D3B95"/>
    <w:rsid w:val="007D4265"/>
    <w:rsid w:val="007D6D60"/>
    <w:rsid w:val="007E0467"/>
    <w:rsid w:val="007E0C21"/>
    <w:rsid w:val="007E4107"/>
    <w:rsid w:val="007E4C42"/>
    <w:rsid w:val="007E626F"/>
    <w:rsid w:val="007F0523"/>
    <w:rsid w:val="007F3889"/>
    <w:rsid w:val="007F3D6E"/>
    <w:rsid w:val="007F47A9"/>
    <w:rsid w:val="007F501E"/>
    <w:rsid w:val="007F54EC"/>
    <w:rsid w:val="007F60ED"/>
    <w:rsid w:val="007F74E2"/>
    <w:rsid w:val="00800667"/>
    <w:rsid w:val="008008F8"/>
    <w:rsid w:val="008010FE"/>
    <w:rsid w:val="00801541"/>
    <w:rsid w:val="0080427D"/>
    <w:rsid w:val="008056A7"/>
    <w:rsid w:val="00805AD9"/>
    <w:rsid w:val="00806764"/>
    <w:rsid w:val="00806ABD"/>
    <w:rsid w:val="00812045"/>
    <w:rsid w:val="00814443"/>
    <w:rsid w:val="008162BC"/>
    <w:rsid w:val="008174E7"/>
    <w:rsid w:val="008219F4"/>
    <w:rsid w:val="00822BAF"/>
    <w:rsid w:val="008243A0"/>
    <w:rsid w:val="00824CFE"/>
    <w:rsid w:val="008259C4"/>
    <w:rsid w:val="00825BF9"/>
    <w:rsid w:val="008269CF"/>
    <w:rsid w:val="00827395"/>
    <w:rsid w:val="00830A33"/>
    <w:rsid w:val="00831AF4"/>
    <w:rsid w:val="00834A04"/>
    <w:rsid w:val="00835243"/>
    <w:rsid w:val="008368DE"/>
    <w:rsid w:val="00837406"/>
    <w:rsid w:val="008428D9"/>
    <w:rsid w:val="00842BFC"/>
    <w:rsid w:val="00843A7B"/>
    <w:rsid w:val="00847662"/>
    <w:rsid w:val="00847B79"/>
    <w:rsid w:val="00850762"/>
    <w:rsid w:val="00850D62"/>
    <w:rsid w:val="00852468"/>
    <w:rsid w:val="00853153"/>
    <w:rsid w:val="00853B81"/>
    <w:rsid w:val="008540EE"/>
    <w:rsid w:val="008571DF"/>
    <w:rsid w:val="00857788"/>
    <w:rsid w:val="008601AC"/>
    <w:rsid w:val="008609C7"/>
    <w:rsid w:val="00862B59"/>
    <w:rsid w:val="008645A0"/>
    <w:rsid w:val="00864840"/>
    <w:rsid w:val="008653C5"/>
    <w:rsid w:val="008704F7"/>
    <w:rsid w:val="00870BC4"/>
    <w:rsid w:val="00874045"/>
    <w:rsid w:val="00874A42"/>
    <w:rsid w:val="00877398"/>
    <w:rsid w:val="008812DB"/>
    <w:rsid w:val="00884E74"/>
    <w:rsid w:val="0088718C"/>
    <w:rsid w:val="00890495"/>
    <w:rsid w:val="00891DC3"/>
    <w:rsid w:val="00895EF2"/>
    <w:rsid w:val="00897EAC"/>
    <w:rsid w:val="008A24D6"/>
    <w:rsid w:val="008A6CB4"/>
    <w:rsid w:val="008A7C94"/>
    <w:rsid w:val="008A7DBA"/>
    <w:rsid w:val="008A7ED4"/>
    <w:rsid w:val="008B118F"/>
    <w:rsid w:val="008B1AC7"/>
    <w:rsid w:val="008B4776"/>
    <w:rsid w:val="008B508D"/>
    <w:rsid w:val="008B5A39"/>
    <w:rsid w:val="008B7136"/>
    <w:rsid w:val="008C0B6F"/>
    <w:rsid w:val="008C0C18"/>
    <w:rsid w:val="008C0F11"/>
    <w:rsid w:val="008C16A4"/>
    <w:rsid w:val="008C1B0A"/>
    <w:rsid w:val="008C6908"/>
    <w:rsid w:val="008D284B"/>
    <w:rsid w:val="008D644D"/>
    <w:rsid w:val="008D6B4A"/>
    <w:rsid w:val="008E13C2"/>
    <w:rsid w:val="008E1807"/>
    <w:rsid w:val="008E3119"/>
    <w:rsid w:val="008E48A9"/>
    <w:rsid w:val="008E59E4"/>
    <w:rsid w:val="008E6F36"/>
    <w:rsid w:val="008F21CF"/>
    <w:rsid w:val="008F2E06"/>
    <w:rsid w:val="008F52DE"/>
    <w:rsid w:val="008F6329"/>
    <w:rsid w:val="008F69E4"/>
    <w:rsid w:val="008F6B9A"/>
    <w:rsid w:val="008F7D27"/>
    <w:rsid w:val="00902F0A"/>
    <w:rsid w:val="00904E05"/>
    <w:rsid w:val="00905D9E"/>
    <w:rsid w:val="00907158"/>
    <w:rsid w:val="00912017"/>
    <w:rsid w:val="0091257A"/>
    <w:rsid w:val="009129D1"/>
    <w:rsid w:val="009153CB"/>
    <w:rsid w:val="00920681"/>
    <w:rsid w:val="00921B12"/>
    <w:rsid w:val="00921E47"/>
    <w:rsid w:val="00924F28"/>
    <w:rsid w:val="00925792"/>
    <w:rsid w:val="00927D6D"/>
    <w:rsid w:val="00930C3E"/>
    <w:rsid w:val="00931873"/>
    <w:rsid w:val="0093528E"/>
    <w:rsid w:val="009372E3"/>
    <w:rsid w:val="00940724"/>
    <w:rsid w:val="009413CC"/>
    <w:rsid w:val="00941D18"/>
    <w:rsid w:val="009428F7"/>
    <w:rsid w:val="00946F2F"/>
    <w:rsid w:val="009501CC"/>
    <w:rsid w:val="00950E10"/>
    <w:rsid w:val="00950FA5"/>
    <w:rsid w:val="00951ADB"/>
    <w:rsid w:val="00955DBF"/>
    <w:rsid w:val="009610C3"/>
    <w:rsid w:val="009612F5"/>
    <w:rsid w:val="00961F42"/>
    <w:rsid w:val="00962124"/>
    <w:rsid w:val="00962561"/>
    <w:rsid w:val="009628F5"/>
    <w:rsid w:val="00965BC7"/>
    <w:rsid w:val="009671D8"/>
    <w:rsid w:val="00974C41"/>
    <w:rsid w:val="00977AA5"/>
    <w:rsid w:val="009800A9"/>
    <w:rsid w:val="009815EA"/>
    <w:rsid w:val="00983D8F"/>
    <w:rsid w:val="00986A07"/>
    <w:rsid w:val="00986BFA"/>
    <w:rsid w:val="00991023"/>
    <w:rsid w:val="0099395C"/>
    <w:rsid w:val="00994622"/>
    <w:rsid w:val="009A011C"/>
    <w:rsid w:val="009A113D"/>
    <w:rsid w:val="009A243D"/>
    <w:rsid w:val="009A4F77"/>
    <w:rsid w:val="009B12B2"/>
    <w:rsid w:val="009B2A6B"/>
    <w:rsid w:val="009B3523"/>
    <w:rsid w:val="009B5CF9"/>
    <w:rsid w:val="009B5F6E"/>
    <w:rsid w:val="009B7280"/>
    <w:rsid w:val="009C4E23"/>
    <w:rsid w:val="009C5A53"/>
    <w:rsid w:val="009D15F6"/>
    <w:rsid w:val="009D5500"/>
    <w:rsid w:val="009D665E"/>
    <w:rsid w:val="009E08A8"/>
    <w:rsid w:val="009E1A54"/>
    <w:rsid w:val="009E1FCE"/>
    <w:rsid w:val="009E2719"/>
    <w:rsid w:val="009E28A1"/>
    <w:rsid w:val="009E4E6A"/>
    <w:rsid w:val="009E6F7C"/>
    <w:rsid w:val="009E705B"/>
    <w:rsid w:val="009F26A8"/>
    <w:rsid w:val="009F2A8A"/>
    <w:rsid w:val="009F5710"/>
    <w:rsid w:val="009F6E7D"/>
    <w:rsid w:val="00A00481"/>
    <w:rsid w:val="00A01404"/>
    <w:rsid w:val="00A04133"/>
    <w:rsid w:val="00A049E7"/>
    <w:rsid w:val="00A065F7"/>
    <w:rsid w:val="00A11989"/>
    <w:rsid w:val="00A12803"/>
    <w:rsid w:val="00A14A28"/>
    <w:rsid w:val="00A16849"/>
    <w:rsid w:val="00A17D4A"/>
    <w:rsid w:val="00A20759"/>
    <w:rsid w:val="00A21C0A"/>
    <w:rsid w:val="00A22793"/>
    <w:rsid w:val="00A22CEC"/>
    <w:rsid w:val="00A23AED"/>
    <w:rsid w:val="00A23B0B"/>
    <w:rsid w:val="00A24A16"/>
    <w:rsid w:val="00A27EA7"/>
    <w:rsid w:val="00A30542"/>
    <w:rsid w:val="00A31DD0"/>
    <w:rsid w:val="00A31EDD"/>
    <w:rsid w:val="00A34C27"/>
    <w:rsid w:val="00A359BE"/>
    <w:rsid w:val="00A360E4"/>
    <w:rsid w:val="00A37171"/>
    <w:rsid w:val="00A37535"/>
    <w:rsid w:val="00A37619"/>
    <w:rsid w:val="00A4104C"/>
    <w:rsid w:val="00A44864"/>
    <w:rsid w:val="00A45FCA"/>
    <w:rsid w:val="00A460F2"/>
    <w:rsid w:val="00A46DDA"/>
    <w:rsid w:val="00A5082B"/>
    <w:rsid w:val="00A5345C"/>
    <w:rsid w:val="00A549F3"/>
    <w:rsid w:val="00A6198E"/>
    <w:rsid w:val="00A634FA"/>
    <w:rsid w:val="00A66266"/>
    <w:rsid w:val="00A704D8"/>
    <w:rsid w:val="00A71C27"/>
    <w:rsid w:val="00A723E3"/>
    <w:rsid w:val="00A7290F"/>
    <w:rsid w:val="00A74587"/>
    <w:rsid w:val="00A762B9"/>
    <w:rsid w:val="00A8026F"/>
    <w:rsid w:val="00A8045C"/>
    <w:rsid w:val="00A80BFD"/>
    <w:rsid w:val="00A816FC"/>
    <w:rsid w:val="00A81F41"/>
    <w:rsid w:val="00A82818"/>
    <w:rsid w:val="00A82B75"/>
    <w:rsid w:val="00A82C2F"/>
    <w:rsid w:val="00A83DD9"/>
    <w:rsid w:val="00A86E8F"/>
    <w:rsid w:val="00A91397"/>
    <w:rsid w:val="00A91E26"/>
    <w:rsid w:val="00A93FF5"/>
    <w:rsid w:val="00A97645"/>
    <w:rsid w:val="00AA0785"/>
    <w:rsid w:val="00AA07BE"/>
    <w:rsid w:val="00AA0BCF"/>
    <w:rsid w:val="00AA1D28"/>
    <w:rsid w:val="00AA21DE"/>
    <w:rsid w:val="00AA23CE"/>
    <w:rsid w:val="00AA25B2"/>
    <w:rsid w:val="00AA58CA"/>
    <w:rsid w:val="00AA59CE"/>
    <w:rsid w:val="00AA5C13"/>
    <w:rsid w:val="00AB0D2B"/>
    <w:rsid w:val="00AB0F03"/>
    <w:rsid w:val="00AB30B9"/>
    <w:rsid w:val="00AB4493"/>
    <w:rsid w:val="00AB6688"/>
    <w:rsid w:val="00AB73C7"/>
    <w:rsid w:val="00AB7CE5"/>
    <w:rsid w:val="00AC20E8"/>
    <w:rsid w:val="00AC61EC"/>
    <w:rsid w:val="00AC75BA"/>
    <w:rsid w:val="00AD2E4C"/>
    <w:rsid w:val="00AD574D"/>
    <w:rsid w:val="00AD5C69"/>
    <w:rsid w:val="00AD7073"/>
    <w:rsid w:val="00AE452E"/>
    <w:rsid w:val="00AE45D5"/>
    <w:rsid w:val="00AE4697"/>
    <w:rsid w:val="00AE52CA"/>
    <w:rsid w:val="00AE76FB"/>
    <w:rsid w:val="00AE7BD3"/>
    <w:rsid w:val="00AF19DE"/>
    <w:rsid w:val="00AF1DBE"/>
    <w:rsid w:val="00AF248D"/>
    <w:rsid w:val="00AF2D64"/>
    <w:rsid w:val="00AF2F81"/>
    <w:rsid w:val="00AF5574"/>
    <w:rsid w:val="00AF5FE8"/>
    <w:rsid w:val="00AF6CF1"/>
    <w:rsid w:val="00AF7E53"/>
    <w:rsid w:val="00B004A5"/>
    <w:rsid w:val="00B047B6"/>
    <w:rsid w:val="00B07D90"/>
    <w:rsid w:val="00B128A2"/>
    <w:rsid w:val="00B12952"/>
    <w:rsid w:val="00B13872"/>
    <w:rsid w:val="00B141C6"/>
    <w:rsid w:val="00B15E09"/>
    <w:rsid w:val="00B172FA"/>
    <w:rsid w:val="00B222DB"/>
    <w:rsid w:val="00B22BB9"/>
    <w:rsid w:val="00B26614"/>
    <w:rsid w:val="00B30B26"/>
    <w:rsid w:val="00B31436"/>
    <w:rsid w:val="00B317E7"/>
    <w:rsid w:val="00B361D2"/>
    <w:rsid w:val="00B37457"/>
    <w:rsid w:val="00B37FAA"/>
    <w:rsid w:val="00B4035F"/>
    <w:rsid w:val="00B43372"/>
    <w:rsid w:val="00B43C60"/>
    <w:rsid w:val="00B443FB"/>
    <w:rsid w:val="00B50BD1"/>
    <w:rsid w:val="00B53C86"/>
    <w:rsid w:val="00B557D6"/>
    <w:rsid w:val="00B56905"/>
    <w:rsid w:val="00B602AB"/>
    <w:rsid w:val="00B60446"/>
    <w:rsid w:val="00B6231D"/>
    <w:rsid w:val="00B6683B"/>
    <w:rsid w:val="00B66D09"/>
    <w:rsid w:val="00B67140"/>
    <w:rsid w:val="00B6749B"/>
    <w:rsid w:val="00B71EE0"/>
    <w:rsid w:val="00B72A8C"/>
    <w:rsid w:val="00B72B43"/>
    <w:rsid w:val="00B73A52"/>
    <w:rsid w:val="00B75DC9"/>
    <w:rsid w:val="00B768C1"/>
    <w:rsid w:val="00B80F6B"/>
    <w:rsid w:val="00B81AFF"/>
    <w:rsid w:val="00B82D1F"/>
    <w:rsid w:val="00B85749"/>
    <w:rsid w:val="00B87595"/>
    <w:rsid w:val="00B908A2"/>
    <w:rsid w:val="00BA2F57"/>
    <w:rsid w:val="00BA383E"/>
    <w:rsid w:val="00BA4A1E"/>
    <w:rsid w:val="00BA6F3C"/>
    <w:rsid w:val="00BB073C"/>
    <w:rsid w:val="00BB0C1F"/>
    <w:rsid w:val="00BB30BC"/>
    <w:rsid w:val="00BB58B5"/>
    <w:rsid w:val="00BB6C23"/>
    <w:rsid w:val="00BB7E5F"/>
    <w:rsid w:val="00BC2CCF"/>
    <w:rsid w:val="00BC44DB"/>
    <w:rsid w:val="00BC7FAC"/>
    <w:rsid w:val="00BD24C2"/>
    <w:rsid w:val="00BD360C"/>
    <w:rsid w:val="00BD4260"/>
    <w:rsid w:val="00BD52D8"/>
    <w:rsid w:val="00BD5A03"/>
    <w:rsid w:val="00BD790A"/>
    <w:rsid w:val="00BE398B"/>
    <w:rsid w:val="00BE39D6"/>
    <w:rsid w:val="00BE4AB3"/>
    <w:rsid w:val="00BE4AD3"/>
    <w:rsid w:val="00BE69D6"/>
    <w:rsid w:val="00BF027C"/>
    <w:rsid w:val="00BF0712"/>
    <w:rsid w:val="00BF3814"/>
    <w:rsid w:val="00BF4B9B"/>
    <w:rsid w:val="00BF74E9"/>
    <w:rsid w:val="00BF7B94"/>
    <w:rsid w:val="00C00AD4"/>
    <w:rsid w:val="00C01BD6"/>
    <w:rsid w:val="00C02BA5"/>
    <w:rsid w:val="00C066BD"/>
    <w:rsid w:val="00C06704"/>
    <w:rsid w:val="00C06F47"/>
    <w:rsid w:val="00C071CA"/>
    <w:rsid w:val="00C0754A"/>
    <w:rsid w:val="00C10629"/>
    <w:rsid w:val="00C115CF"/>
    <w:rsid w:val="00C12712"/>
    <w:rsid w:val="00C13419"/>
    <w:rsid w:val="00C1459F"/>
    <w:rsid w:val="00C15463"/>
    <w:rsid w:val="00C163FB"/>
    <w:rsid w:val="00C1731E"/>
    <w:rsid w:val="00C17857"/>
    <w:rsid w:val="00C2039D"/>
    <w:rsid w:val="00C208E1"/>
    <w:rsid w:val="00C2161D"/>
    <w:rsid w:val="00C21EB9"/>
    <w:rsid w:val="00C227A3"/>
    <w:rsid w:val="00C22B9E"/>
    <w:rsid w:val="00C22E40"/>
    <w:rsid w:val="00C23E8E"/>
    <w:rsid w:val="00C26ADE"/>
    <w:rsid w:val="00C270F9"/>
    <w:rsid w:val="00C277E3"/>
    <w:rsid w:val="00C33F4E"/>
    <w:rsid w:val="00C34D5E"/>
    <w:rsid w:val="00C375E1"/>
    <w:rsid w:val="00C401D3"/>
    <w:rsid w:val="00C40B75"/>
    <w:rsid w:val="00C41349"/>
    <w:rsid w:val="00C4523C"/>
    <w:rsid w:val="00C47354"/>
    <w:rsid w:val="00C477AD"/>
    <w:rsid w:val="00C50553"/>
    <w:rsid w:val="00C50681"/>
    <w:rsid w:val="00C52DB8"/>
    <w:rsid w:val="00C5675A"/>
    <w:rsid w:val="00C571D2"/>
    <w:rsid w:val="00C60751"/>
    <w:rsid w:val="00C62179"/>
    <w:rsid w:val="00C62B44"/>
    <w:rsid w:val="00C66D2A"/>
    <w:rsid w:val="00C706F7"/>
    <w:rsid w:val="00C74043"/>
    <w:rsid w:val="00C742CB"/>
    <w:rsid w:val="00C74BAF"/>
    <w:rsid w:val="00C80AEB"/>
    <w:rsid w:val="00C85D6A"/>
    <w:rsid w:val="00C86024"/>
    <w:rsid w:val="00C92CB1"/>
    <w:rsid w:val="00C94E7D"/>
    <w:rsid w:val="00C95A67"/>
    <w:rsid w:val="00C96918"/>
    <w:rsid w:val="00CA156B"/>
    <w:rsid w:val="00CA22DB"/>
    <w:rsid w:val="00CA244C"/>
    <w:rsid w:val="00CA247B"/>
    <w:rsid w:val="00CA4412"/>
    <w:rsid w:val="00CA4AC7"/>
    <w:rsid w:val="00CA4CBA"/>
    <w:rsid w:val="00CA51E8"/>
    <w:rsid w:val="00CA5288"/>
    <w:rsid w:val="00CA7905"/>
    <w:rsid w:val="00CB47FC"/>
    <w:rsid w:val="00CB4DD1"/>
    <w:rsid w:val="00CB501B"/>
    <w:rsid w:val="00CC4664"/>
    <w:rsid w:val="00CC4E0D"/>
    <w:rsid w:val="00CC65A5"/>
    <w:rsid w:val="00CC7FDD"/>
    <w:rsid w:val="00CD0033"/>
    <w:rsid w:val="00CD034D"/>
    <w:rsid w:val="00CD0ED4"/>
    <w:rsid w:val="00CD644E"/>
    <w:rsid w:val="00CD65E6"/>
    <w:rsid w:val="00CD7C62"/>
    <w:rsid w:val="00CE2BE4"/>
    <w:rsid w:val="00CE3193"/>
    <w:rsid w:val="00CE367C"/>
    <w:rsid w:val="00CE502B"/>
    <w:rsid w:val="00CF0979"/>
    <w:rsid w:val="00CF0B74"/>
    <w:rsid w:val="00CF0F23"/>
    <w:rsid w:val="00CF224B"/>
    <w:rsid w:val="00CF57F1"/>
    <w:rsid w:val="00CF64E1"/>
    <w:rsid w:val="00CF7940"/>
    <w:rsid w:val="00D00050"/>
    <w:rsid w:val="00D04B40"/>
    <w:rsid w:val="00D078A3"/>
    <w:rsid w:val="00D13323"/>
    <w:rsid w:val="00D13C77"/>
    <w:rsid w:val="00D16F9C"/>
    <w:rsid w:val="00D20DCA"/>
    <w:rsid w:val="00D216C5"/>
    <w:rsid w:val="00D2188B"/>
    <w:rsid w:val="00D22AC8"/>
    <w:rsid w:val="00D234F8"/>
    <w:rsid w:val="00D2465B"/>
    <w:rsid w:val="00D2527F"/>
    <w:rsid w:val="00D26F0E"/>
    <w:rsid w:val="00D30FF8"/>
    <w:rsid w:val="00D32D98"/>
    <w:rsid w:val="00D34625"/>
    <w:rsid w:val="00D36052"/>
    <w:rsid w:val="00D36523"/>
    <w:rsid w:val="00D441D0"/>
    <w:rsid w:val="00D44751"/>
    <w:rsid w:val="00D44934"/>
    <w:rsid w:val="00D468CF"/>
    <w:rsid w:val="00D46AFC"/>
    <w:rsid w:val="00D50468"/>
    <w:rsid w:val="00D536C0"/>
    <w:rsid w:val="00D55E85"/>
    <w:rsid w:val="00D5626D"/>
    <w:rsid w:val="00D60172"/>
    <w:rsid w:val="00D6260A"/>
    <w:rsid w:val="00D62DDD"/>
    <w:rsid w:val="00D6309A"/>
    <w:rsid w:val="00D6440F"/>
    <w:rsid w:val="00D66E2C"/>
    <w:rsid w:val="00D72F8A"/>
    <w:rsid w:val="00D730DA"/>
    <w:rsid w:val="00D74F61"/>
    <w:rsid w:val="00D75E54"/>
    <w:rsid w:val="00D80E68"/>
    <w:rsid w:val="00D82B03"/>
    <w:rsid w:val="00D836DB"/>
    <w:rsid w:val="00D836DE"/>
    <w:rsid w:val="00D83706"/>
    <w:rsid w:val="00D947CB"/>
    <w:rsid w:val="00DB70F6"/>
    <w:rsid w:val="00DB7725"/>
    <w:rsid w:val="00DC0768"/>
    <w:rsid w:val="00DC08E4"/>
    <w:rsid w:val="00DC1E07"/>
    <w:rsid w:val="00DC3ECE"/>
    <w:rsid w:val="00DC4202"/>
    <w:rsid w:val="00DD1428"/>
    <w:rsid w:val="00DD2671"/>
    <w:rsid w:val="00DD2C36"/>
    <w:rsid w:val="00DD6805"/>
    <w:rsid w:val="00DE0D25"/>
    <w:rsid w:val="00DE2C9D"/>
    <w:rsid w:val="00DE2F24"/>
    <w:rsid w:val="00DE3665"/>
    <w:rsid w:val="00DE3A80"/>
    <w:rsid w:val="00DE3D94"/>
    <w:rsid w:val="00DE6409"/>
    <w:rsid w:val="00DF20BB"/>
    <w:rsid w:val="00DF2AFC"/>
    <w:rsid w:val="00DF3466"/>
    <w:rsid w:val="00DF3A9E"/>
    <w:rsid w:val="00E021C4"/>
    <w:rsid w:val="00E0447B"/>
    <w:rsid w:val="00E0555B"/>
    <w:rsid w:val="00E0792B"/>
    <w:rsid w:val="00E11329"/>
    <w:rsid w:val="00E14FBB"/>
    <w:rsid w:val="00E16808"/>
    <w:rsid w:val="00E17503"/>
    <w:rsid w:val="00E21540"/>
    <w:rsid w:val="00E22113"/>
    <w:rsid w:val="00E24EDB"/>
    <w:rsid w:val="00E253BD"/>
    <w:rsid w:val="00E25832"/>
    <w:rsid w:val="00E27216"/>
    <w:rsid w:val="00E2750C"/>
    <w:rsid w:val="00E334D2"/>
    <w:rsid w:val="00E35196"/>
    <w:rsid w:val="00E3776F"/>
    <w:rsid w:val="00E37E20"/>
    <w:rsid w:val="00E41B72"/>
    <w:rsid w:val="00E42D6A"/>
    <w:rsid w:val="00E42F3A"/>
    <w:rsid w:val="00E43555"/>
    <w:rsid w:val="00E4598F"/>
    <w:rsid w:val="00E47C53"/>
    <w:rsid w:val="00E47F0D"/>
    <w:rsid w:val="00E524FE"/>
    <w:rsid w:val="00E54BBF"/>
    <w:rsid w:val="00E650C4"/>
    <w:rsid w:val="00E660CD"/>
    <w:rsid w:val="00E67DE6"/>
    <w:rsid w:val="00E716FB"/>
    <w:rsid w:val="00E71EC9"/>
    <w:rsid w:val="00E7347A"/>
    <w:rsid w:val="00E738C5"/>
    <w:rsid w:val="00E74C3E"/>
    <w:rsid w:val="00E7672E"/>
    <w:rsid w:val="00E77A1C"/>
    <w:rsid w:val="00E8114D"/>
    <w:rsid w:val="00E82B50"/>
    <w:rsid w:val="00E8742D"/>
    <w:rsid w:val="00E920D7"/>
    <w:rsid w:val="00E93B30"/>
    <w:rsid w:val="00E96FED"/>
    <w:rsid w:val="00E975F3"/>
    <w:rsid w:val="00EA16AE"/>
    <w:rsid w:val="00EA1837"/>
    <w:rsid w:val="00EA572D"/>
    <w:rsid w:val="00EA7D9C"/>
    <w:rsid w:val="00EB08FA"/>
    <w:rsid w:val="00EB0D5C"/>
    <w:rsid w:val="00EB1E00"/>
    <w:rsid w:val="00EB490C"/>
    <w:rsid w:val="00EB7857"/>
    <w:rsid w:val="00EC2328"/>
    <w:rsid w:val="00EC2B46"/>
    <w:rsid w:val="00EC3688"/>
    <w:rsid w:val="00EC4613"/>
    <w:rsid w:val="00EC46D2"/>
    <w:rsid w:val="00EC4C95"/>
    <w:rsid w:val="00EC4F9D"/>
    <w:rsid w:val="00EC580D"/>
    <w:rsid w:val="00EC5924"/>
    <w:rsid w:val="00EC65FC"/>
    <w:rsid w:val="00EC6F12"/>
    <w:rsid w:val="00ED0905"/>
    <w:rsid w:val="00ED09EA"/>
    <w:rsid w:val="00ED0CEE"/>
    <w:rsid w:val="00ED15E5"/>
    <w:rsid w:val="00ED191A"/>
    <w:rsid w:val="00ED2F3C"/>
    <w:rsid w:val="00ED4DC1"/>
    <w:rsid w:val="00ED54A6"/>
    <w:rsid w:val="00ED60D2"/>
    <w:rsid w:val="00EE3816"/>
    <w:rsid w:val="00EE4051"/>
    <w:rsid w:val="00EE4780"/>
    <w:rsid w:val="00EE64CB"/>
    <w:rsid w:val="00EE78EE"/>
    <w:rsid w:val="00EF36A1"/>
    <w:rsid w:val="00F00C2A"/>
    <w:rsid w:val="00F043AF"/>
    <w:rsid w:val="00F06766"/>
    <w:rsid w:val="00F0723E"/>
    <w:rsid w:val="00F07F75"/>
    <w:rsid w:val="00F10C97"/>
    <w:rsid w:val="00F11F7B"/>
    <w:rsid w:val="00F13E37"/>
    <w:rsid w:val="00F1614B"/>
    <w:rsid w:val="00F171EE"/>
    <w:rsid w:val="00F21E13"/>
    <w:rsid w:val="00F24620"/>
    <w:rsid w:val="00F246FD"/>
    <w:rsid w:val="00F24CE9"/>
    <w:rsid w:val="00F2543E"/>
    <w:rsid w:val="00F25D76"/>
    <w:rsid w:val="00F26E2E"/>
    <w:rsid w:val="00F278AB"/>
    <w:rsid w:val="00F31BF8"/>
    <w:rsid w:val="00F33422"/>
    <w:rsid w:val="00F353C5"/>
    <w:rsid w:val="00F37631"/>
    <w:rsid w:val="00F40C5A"/>
    <w:rsid w:val="00F41150"/>
    <w:rsid w:val="00F4137E"/>
    <w:rsid w:val="00F430FF"/>
    <w:rsid w:val="00F439F3"/>
    <w:rsid w:val="00F4778A"/>
    <w:rsid w:val="00F507F3"/>
    <w:rsid w:val="00F51F40"/>
    <w:rsid w:val="00F52CDE"/>
    <w:rsid w:val="00F53A03"/>
    <w:rsid w:val="00F562E5"/>
    <w:rsid w:val="00F637CF"/>
    <w:rsid w:val="00F65CE1"/>
    <w:rsid w:val="00F66085"/>
    <w:rsid w:val="00F66382"/>
    <w:rsid w:val="00F66FE3"/>
    <w:rsid w:val="00F722D7"/>
    <w:rsid w:val="00F75D6B"/>
    <w:rsid w:val="00F80669"/>
    <w:rsid w:val="00F80E52"/>
    <w:rsid w:val="00F81205"/>
    <w:rsid w:val="00F8597B"/>
    <w:rsid w:val="00F87EEB"/>
    <w:rsid w:val="00F90C80"/>
    <w:rsid w:val="00F9175C"/>
    <w:rsid w:val="00F9277A"/>
    <w:rsid w:val="00F9427A"/>
    <w:rsid w:val="00F942A1"/>
    <w:rsid w:val="00F95AE1"/>
    <w:rsid w:val="00F968E4"/>
    <w:rsid w:val="00F96E32"/>
    <w:rsid w:val="00FA012D"/>
    <w:rsid w:val="00FA0A11"/>
    <w:rsid w:val="00FA101E"/>
    <w:rsid w:val="00FA2669"/>
    <w:rsid w:val="00FA3612"/>
    <w:rsid w:val="00FA5B89"/>
    <w:rsid w:val="00FB2206"/>
    <w:rsid w:val="00FB4582"/>
    <w:rsid w:val="00FC371E"/>
    <w:rsid w:val="00FC4FC2"/>
    <w:rsid w:val="00FC5ED4"/>
    <w:rsid w:val="00FC72FA"/>
    <w:rsid w:val="00FD2710"/>
    <w:rsid w:val="00FE0095"/>
    <w:rsid w:val="00FE0B2B"/>
    <w:rsid w:val="00FE2617"/>
    <w:rsid w:val="00FE3329"/>
    <w:rsid w:val="00FE35D0"/>
    <w:rsid w:val="00FE4A52"/>
    <w:rsid w:val="00FE4F61"/>
    <w:rsid w:val="00FE63C6"/>
    <w:rsid w:val="00FE65C5"/>
    <w:rsid w:val="00FE74D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FCE126"/>
  <w15:docId w15:val="{9C131B83-500F-42CA-9D7F-22C46D3D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59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BF0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12"/>
    <w:rPr>
      <w:rFonts w:ascii="Segoe UI" w:hAnsi="Segoe UI" w:cs="Segoe UI"/>
      <w:sz w:val="18"/>
      <w:szCs w:val="18"/>
    </w:rPr>
  </w:style>
  <w:style w:type="paragraph" w:customStyle="1" w:styleId="Default">
    <w:name w:val="Default"/>
    <w:rsid w:val="004C67A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ist Paragraph1,BulletC,Numerowanie,Akapit z listą BS,Kolorowa lista — akcent 11,Obiekt,Akapit z listą 1,Wypunktowanie,normalny tekst,paragraf,L1,Akapit z listą5,RR PGE Akapit z listą,Styl 1,Citation List,sw tekst,lp1,lp,Akapit z listą3"/>
    <w:basedOn w:val="Normalny"/>
    <w:link w:val="AkapitzlistZnak"/>
    <w:uiPriority w:val="34"/>
    <w:qFormat/>
    <w:rsid w:val="00F80669"/>
    <w:pPr>
      <w:ind w:left="720"/>
      <w:contextualSpacing/>
    </w:pPr>
  </w:style>
  <w:style w:type="paragraph" w:customStyle="1" w:styleId="Normal1">
    <w:name w:val="Normal1"/>
    <w:basedOn w:val="Normalny"/>
    <w:uiPriority w:val="99"/>
    <w:rsid w:val="00A549F3"/>
    <w:pPr>
      <w:spacing w:before="120" w:after="120" w:line="288" w:lineRule="auto"/>
      <w:jc w:val="both"/>
    </w:pPr>
    <w:rPr>
      <w:rFonts w:ascii="Calibri" w:hAnsi="Calibri" w:cs="Calibri"/>
      <w:color w:val="000000"/>
    </w:rPr>
  </w:style>
  <w:style w:type="paragraph" w:styleId="Tekstprzypisudolnego">
    <w:name w:val="footnote text"/>
    <w:aliases w:val="Tekst przypisu dolnego-poligrafia"/>
    <w:basedOn w:val="Normalny"/>
    <w:link w:val="TekstprzypisudolnegoZnak"/>
    <w:uiPriority w:val="99"/>
    <w:unhideWhenUsed/>
    <w:rsid w:val="00A549F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A549F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549F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paragraph" w:styleId="Tekstkomentarza">
    <w:name w:val="annotation text"/>
    <w:aliases w:val="Znak Znak Znak,Znak1,Tekst podstawowy 31 Znak,Znak Znak1,Tekst podstawowy 31 Znak Znak,Znak Znak Znak Znak Znak,Tekst komentarza1,Tekst podstawowy 31"/>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aliases w:val="Znak Znak Znak Znak,Znak1 Znak,Tekst podstawowy 31 Znak Znak1,Znak Znak1 Znak,Tekst podstawowy 31 Znak Znak Znak,Znak Znak Znak Znak Znak Znak,Tekst komentarza1 Znak,Tekst podstawowy 31 Znak1"/>
    <w:basedOn w:val="Domylnaczcionkaakapitu"/>
    <w:link w:val="Tekstkomentarza"/>
    <w:uiPriority w:val="99"/>
    <w:rsid w:val="00F21E13"/>
    <w:rPr>
      <w:rFonts w:ascii="Arial" w:eastAsia="Times New Roman" w:hAnsi="Arial" w:cs="Times New Roman"/>
      <w:sz w:val="20"/>
      <w:szCs w:val="20"/>
      <w:lang w:val="de-DE" w:eastAsia="de-DE"/>
    </w:rPr>
  </w:style>
  <w:style w:type="character" w:customStyle="1" w:styleId="AkapitzlistZnak">
    <w:name w:val="Akapit z listą Znak"/>
    <w:aliases w:val="List Paragraph1 Znak,BulletC Znak,Numerowanie Znak,Akapit z listą BS Znak,Kolorowa lista — akcent 11 Znak,Obiekt Znak,Akapit z listą 1 Znak,Wypunktowanie Znak,normalny tekst Znak,paragraf Znak,L1 Znak,Akapit z listą5 Znak,Styl 1 Znak"/>
    <w:link w:val="Akapitzlist"/>
    <w:uiPriority w:val="34"/>
    <w:qFormat/>
    <w:locked/>
    <w:rsid w:val="00F21E13"/>
  </w:style>
  <w:style w:type="paragraph" w:customStyle="1" w:styleId="paragraph">
    <w:name w:val="paragraph"/>
    <w:basedOn w:val="Normalny"/>
    <w:rsid w:val="008F2E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F2E06"/>
  </w:style>
  <w:style w:type="character" w:customStyle="1" w:styleId="eop">
    <w:name w:val="eop"/>
    <w:basedOn w:val="Domylnaczcionkaakapitu"/>
    <w:rsid w:val="008F2E06"/>
  </w:style>
  <w:style w:type="character" w:customStyle="1" w:styleId="fontstyle01">
    <w:name w:val="fontstyle01"/>
    <w:basedOn w:val="Domylnaczcionkaakapitu"/>
    <w:rsid w:val="00032561"/>
    <w:rPr>
      <w:rFonts w:ascii="Lato" w:hAnsi="Lato" w:hint="default"/>
      <w:b w:val="0"/>
      <w:bCs w:val="0"/>
      <w:i w:val="0"/>
      <w:iCs w:val="0"/>
      <w:color w:val="000000"/>
      <w:sz w:val="22"/>
      <w:szCs w:val="22"/>
    </w:rPr>
  </w:style>
  <w:style w:type="character" w:customStyle="1" w:styleId="fontstyle21">
    <w:name w:val="fontstyle21"/>
    <w:basedOn w:val="Domylnaczcionkaakapitu"/>
    <w:rsid w:val="00032561"/>
    <w:rPr>
      <w:rFonts w:ascii="Calibri" w:hAnsi="Calibri" w:cs="Calibri" w:hint="default"/>
      <w:b w:val="0"/>
      <w:bCs w:val="0"/>
      <w:i w:val="0"/>
      <w:iCs w:val="0"/>
      <w:color w:val="000000"/>
      <w:sz w:val="22"/>
      <w:szCs w:val="22"/>
    </w:rPr>
  </w:style>
  <w:style w:type="paragraph" w:styleId="Tematkomentarza">
    <w:name w:val="annotation subject"/>
    <w:basedOn w:val="Tekstkomentarza"/>
    <w:next w:val="Tekstkomentarza"/>
    <w:link w:val="TematkomentarzaZnak"/>
    <w:uiPriority w:val="99"/>
    <w:semiHidden/>
    <w:unhideWhenUsed/>
    <w:rsid w:val="00420C9D"/>
    <w:pPr>
      <w:spacing w:after="16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420C9D"/>
    <w:rPr>
      <w:rFonts w:ascii="Arial" w:eastAsia="Times New Roman" w:hAnsi="Arial" w:cs="Times New Roman"/>
      <w:b/>
      <w:bCs/>
      <w:sz w:val="20"/>
      <w:szCs w:val="20"/>
      <w:lang w:val="de-DE" w:eastAsia="de-DE"/>
    </w:rPr>
  </w:style>
  <w:style w:type="paragraph" w:styleId="Tekstprzypisukocowego">
    <w:name w:val="endnote text"/>
    <w:basedOn w:val="Normalny"/>
    <w:link w:val="TekstprzypisukocowegoZnak"/>
    <w:uiPriority w:val="99"/>
    <w:semiHidden/>
    <w:unhideWhenUsed/>
    <w:rsid w:val="00504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453B"/>
    <w:rPr>
      <w:sz w:val="20"/>
      <w:szCs w:val="20"/>
    </w:rPr>
  </w:style>
  <w:style w:type="character" w:styleId="Odwoanieprzypisukocowego">
    <w:name w:val="endnote reference"/>
    <w:basedOn w:val="Domylnaczcionkaakapitu"/>
    <w:uiPriority w:val="99"/>
    <w:semiHidden/>
    <w:unhideWhenUsed/>
    <w:rsid w:val="0050453B"/>
    <w:rPr>
      <w:vertAlign w:val="superscript"/>
    </w:rPr>
  </w:style>
  <w:style w:type="paragraph" w:styleId="Tekstpodstawowywcity">
    <w:name w:val="Body Text Indent"/>
    <w:basedOn w:val="Normalny"/>
    <w:link w:val="TekstpodstawowywcityZnak"/>
    <w:rsid w:val="000F4A27"/>
    <w:pPr>
      <w:widowControl w:val="0"/>
      <w:suppressAutoHyphens/>
      <w:autoSpaceDE w:val="0"/>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rsid w:val="000F4A27"/>
    <w:rPr>
      <w:rFonts w:ascii="Times New Roman" w:eastAsia="Times New Roman" w:hAnsi="Times New Roman" w:cs="Times New Roman"/>
      <w:sz w:val="24"/>
      <w:szCs w:val="24"/>
      <w:lang w:eastAsia="zh-CN"/>
    </w:rPr>
  </w:style>
  <w:style w:type="paragraph" w:customStyle="1" w:styleId="redniasiatka21">
    <w:name w:val="Średnia siatka 21"/>
    <w:uiPriority w:val="1"/>
    <w:qFormat/>
    <w:rsid w:val="00DF3A9E"/>
    <w:pPr>
      <w:spacing w:after="0" w:line="240" w:lineRule="auto"/>
    </w:pPr>
    <w:rPr>
      <w:rFonts w:ascii="Calibri" w:eastAsia="Calibri" w:hAnsi="Calibri" w:cs="Times New Roman"/>
    </w:rPr>
  </w:style>
  <w:style w:type="paragraph" w:styleId="Bezodstpw">
    <w:name w:val="No Spacing"/>
    <w:uiPriority w:val="1"/>
    <w:qFormat/>
    <w:rsid w:val="00CA244C"/>
    <w:pPr>
      <w:spacing w:after="0" w:line="240" w:lineRule="auto"/>
    </w:pPr>
    <w:rPr>
      <w:rFonts w:ascii="Calibri" w:eastAsia="SimSun" w:hAnsi="Calibri" w:cs="Times New Roman"/>
      <w:lang w:val="en-US" w:eastAsia="zh-CN"/>
    </w:rPr>
  </w:style>
  <w:style w:type="paragraph" w:styleId="Tekstpodstawowy">
    <w:name w:val="Body Text"/>
    <w:basedOn w:val="Normalny"/>
    <w:link w:val="TekstpodstawowyZnak"/>
    <w:rsid w:val="00F637CF"/>
    <w:pPr>
      <w:widowControl w:val="0"/>
      <w:suppressAutoHyphens/>
      <w:autoSpaceDN w:val="0"/>
      <w:spacing w:after="120" w:line="240" w:lineRule="auto"/>
      <w:textAlignment w:val="baseline"/>
    </w:pPr>
    <w:rPr>
      <w:rFonts w:ascii="Arial" w:eastAsia="Lucida Sans Unicode" w:hAnsi="Arial" w:cs="Times New Roman"/>
      <w:kern w:val="3"/>
      <w:sz w:val="24"/>
      <w:szCs w:val="24"/>
      <w:lang w:eastAsia="pl-PL"/>
    </w:rPr>
  </w:style>
  <w:style w:type="character" w:customStyle="1" w:styleId="TekstpodstawowyZnak">
    <w:name w:val="Tekst podstawowy Znak"/>
    <w:basedOn w:val="Domylnaczcionkaakapitu"/>
    <w:link w:val="Tekstpodstawowy"/>
    <w:rsid w:val="00F637CF"/>
    <w:rPr>
      <w:rFonts w:ascii="Arial" w:eastAsia="Lucida Sans Unicode" w:hAnsi="Arial"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6815">
      <w:bodyDiv w:val="1"/>
      <w:marLeft w:val="0"/>
      <w:marRight w:val="0"/>
      <w:marTop w:val="0"/>
      <w:marBottom w:val="0"/>
      <w:divBdr>
        <w:top w:val="none" w:sz="0" w:space="0" w:color="auto"/>
        <w:left w:val="none" w:sz="0" w:space="0" w:color="auto"/>
        <w:bottom w:val="none" w:sz="0" w:space="0" w:color="auto"/>
        <w:right w:val="none" w:sz="0" w:space="0" w:color="auto"/>
      </w:divBdr>
    </w:div>
    <w:div w:id="116534207">
      <w:bodyDiv w:val="1"/>
      <w:marLeft w:val="0"/>
      <w:marRight w:val="0"/>
      <w:marTop w:val="0"/>
      <w:marBottom w:val="0"/>
      <w:divBdr>
        <w:top w:val="none" w:sz="0" w:space="0" w:color="auto"/>
        <w:left w:val="none" w:sz="0" w:space="0" w:color="auto"/>
        <w:bottom w:val="none" w:sz="0" w:space="0" w:color="auto"/>
        <w:right w:val="none" w:sz="0" w:space="0" w:color="auto"/>
      </w:divBdr>
      <w:divsChild>
        <w:div w:id="829256232">
          <w:marLeft w:val="0"/>
          <w:marRight w:val="0"/>
          <w:marTop w:val="0"/>
          <w:marBottom w:val="0"/>
          <w:divBdr>
            <w:top w:val="none" w:sz="0" w:space="0" w:color="auto"/>
            <w:left w:val="none" w:sz="0" w:space="0" w:color="auto"/>
            <w:bottom w:val="none" w:sz="0" w:space="0" w:color="auto"/>
            <w:right w:val="none" w:sz="0" w:space="0" w:color="auto"/>
          </w:divBdr>
        </w:div>
      </w:divsChild>
    </w:div>
    <w:div w:id="189026549">
      <w:bodyDiv w:val="1"/>
      <w:marLeft w:val="0"/>
      <w:marRight w:val="0"/>
      <w:marTop w:val="0"/>
      <w:marBottom w:val="0"/>
      <w:divBdr>
        <w:top w:val="none" w:sz="0" w:space="0" w:color="auto"/>
        <w:left w:val="none" w:sz="0" w:space="0" w:color="auto"/>
        <w:bottom w:val="none" w:sz="0" w:space="0" w:color="auto"/>
        <w:right w:val="none" w:sz="0" w:space="0" w:color="auto"/>
      </w:divBdr>
    </w:div>
    <w:div w:id="209341765">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466974838">
      <w:bodyDiv w:val="1"/>
      <w:marLeft w:val="0"/>
      <w:marRight w:val="0"/>
      <w:marTop w:val="0"/>
      <w:marBottom w:val="0"/>
      <w:divBdr>
        <w:top w:val="none" w:sz="0" w:space="0" w:color="auto"/>
        <w:left w:val="none" w:sz="0" w:space="0" w:color="auto"/>
        <w:bottom w:val="none" w:sz="0" w:space="0" w:color="auto"/>
        <w:right w:val="none" w:sz="0" w:space="0" w:color="auto"/>
      </w:divBdr>
    </w:div>
    <w:div w:id="567806954">
      <w:bodyDiv w:val="1"/>
      <w:marLeft w:val="0"/>
      <w:marRight w:val="0"/>
      <w:marTop w:val="0"/>
      <w:marBottom w:val="0"/>
      <w:divBdr>
        <w:top w:val="none" w:sz="0" w:space="0" w:color="auto"/>
        <w:left w:val="none" w:sz="0" w:space="0" w:color="auto"/>
        <w:bottom w:val="none" w:sz="0" w:space="0" w:color="auto"/>
        <w:right w:val="none" w:sz="0" w:space="0" w:color="auto"/>
      </w:divBdr>
    </w:div>
    <w:div w:id="1008479500">
      <w:bodyDiv w:val="1"/>
      <w:marLeft w:val="0"/>
      <w:marRight w:val="0"/>
      <w:marTop w:val="0"/>
      <w:marBottom w:val="0"/>
      <w:divBdr>
        <w:top w:val="none" w:sz="0" w:space="0" w:color="auto"/>
        <w:left w:val="none" w:sz="0" w:space="0" w:color="auto"/>
        <w:bottom w:val="none" w:sz="0" w:space="0" w:color="auto"/>
        <w:right w:val="none" w:sz="0" w:space="0" w:color="auto"/>
      </w:divBdr>
    </w:div>
    <w:div w:id="1106268273">
      <w:bodyDiv w:val="1"/>
      <w:marLeft w:val="0"/>
      <w:marRight w:val="0"/>
      <w:marTop w:val="0"/>
      <w:marBottom w:val="0"/>
      <w:divBdr>
        <w:top w:val="none" w:sz="0" w:space="0" w:color="auto"/>
        <w:left w:val="none" w:sz="0" w:space="0" w:color="auto"/>
        <w:bottom w:val="none" w:sz="0" w:space="0" w:color="auto"/>
        <w:right w:val="none" w:sz="0" w:space="0" w:color="auto"/>
      </w:divBdr>
      <w:divsChild>
        <w:div w:id="1053231402">
          <w:marLeft w:val="0"/>
          <w:marRight w:val="0"/>
          <w:marTop w:val="0"/>
          <w:marBottom w:val="0"/>
          <w:divBdr>
            <w:top w:val="none" w:sz="0" w:space="0" w:color="auto"/>
            <w:left w:val="none" w:sz="0" w:space="0" w:color="auto"/>
            <w:bottom w:val="none" w:sz="0" w:space="0" w:color="auto"/>
            <w:right w:val="none" w:sz="0" w:space="0" w:color="auto"/>
          </w:divBdr>
        </w:div>
        <w:div w:id="418215186">
          <w:marLeft w:val="0"/>
          <w:marRight w:val="0"/>
          <w:marTop w:val="0"/>
          <w:marBottom w:val="0"/>
          <w:divBdr>
            <w:top w:val="none" w:sz="0" w:space="0" w:color="auto"/>
            <w:left w:val="none" w:sz="0" w:space="0" w:color="auto"/>
            <w:bottom w:val="none" w:sz="0" w:space="0" w:color="auto"/>
            <w:right w:val="none" w:sz="0" w:space="0" w:color="auto"/>
          </w:divBdr>
        </w:div>
        <w:div w:id="1431504514">
          <w:marLeft w:val="0"/>
          <w:marRight w:val="0"/>
          <w:marTop w:val="0"/>
          <w:marBottom w:val="0"/>
          <w:divBdr>
            <w:top w:val="none" w:sz="0" w:space="0" w:color="auto"/>
            <w:left w:val="none" w:sz="0" w:space="0" w:color="auto"/>
            <w:bottom w:val="none" w:sz="0" w:space="0" w:color="auto"/>
            <w:right w:val="none" w:sz="0" w:space="0" w:color="auto"/>
          </w:divBdr>
        </w:div>
      </w:divsChild>
    </w:div>
    <w:div w:id="1125735047">
      <w:bodyDiv w:val="1"/>
      <w:marLeft w:val="0"/>
      <w:marRight w:val="0"/>
      <w:marTop w:val="0"/>
      <w:marBottom w:val="0"/>
      <w:divBdr>
        <w:top w:val="none" w:sz="0" w:space="0" w:color="auto"/>
        <w:left w:val="none" w:sz="0" w:space="0" w:color="auto"/>
        <w:bottom w:val="none" w:sz="0" w:space="0" w:color="auto"/>
        <w:right w:val="none" w:sz="0" w:space="0" w:color="auto"/>
      </w:divBdr>
    </w:div>
    <w:div w:id="1324623118">
      <w:bodyDiv w:val="1"/>
      <w:marLeft w:val="0"/>
      <w:marRight w:val="0"/>
      <w:marTop w:val="0"/>
      <w:marBottom w:val="0"/>
      <w:divBdr>
        <w:top w:val="none" w:sz="0" w:space="0" w:color="auto"/>
        <w:left w:val="none" w:sz="0" w:space="0" w:color="auto"/>
        <w:bottom w:val="none" w:sz="0" w:space="0" w:color="auto"/>
        <w:right w:val="none" w:sz="0" w:space="0" w:color="auto"/>
      </w:divBdr>
    </w:div>
    <w:div w:id="1370565045">
      <w:bodyDiv w:val="1"/>
      <w:marLeft w:val="0"/>
      <w:marRight w:val="0"/>
      <w:marTop w:val="0"/>
      <w:marBottom w:val="0"/>
      <w:divBdr>
        <w:top w:val="none" w:sz="0" w:space="0" w:color="auto"/>
        <w:left w:val="none" w:sz="0" w:space="0" w:color="auto"/>
        <w:bottom w:val="none" w:sz="0" w:space="0" w:color="auto"/>
        <w:right w:val="none" w:sz="0" w:space="0" w:color="auto"/>
      </w:divBdr>
    </w:div>
    <w:div w:id="1507791493">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 w:id="1747452629">
      <w:bodyDiv w:val="1"/>
      <w:marLeft w:val="0"/>
      <w:marRight w:val="0"/>
      <w:marTop w:val="0"/>
      <w:marBottom w:val="0"/>
      <w:divBdr>
        <w:top w:val="none" w:sz="0" w:space="0" w:color="auto"/>
        <w:left w:val="none" w:sz="0" w:space="0" w:color="auto"/>
        <w:bottom w:val="none" w:sz="0" w:space="0" w:color="auto"/>
        <w:right w:val="none" w:sz="0" w:space="0" w:color="auto"/>
      </w:divBdr>
    </w:div>
    <w:div w:id="1796410329">
      <w:bodyDiv w:val="1"/>
      <w:marLeft w:val="0"/>
      <w:marRight w:val="0"/>
      <w:marTop w:val="0"/>
      <w:marBottom w:val="0"/>
      <w:divBdr>
        <w:top w:val="none" w:sz="0" w:space="0" w:color="auto"/>
        <w:left w:val="none" w:sz="0" w:space="0" w:color="auto"/>
        <w:bottom w:val="none" w:sz="0" w:space="0" w:color="auto"/>
        <w:right w:val="none" w:sz="0" w:space="0" w:color="auto"/>
      </w:divBdr>
      <w:divsChild>
        <w:div w:id="695348135">
          <w:marLeft w:val="0"/>
          <w:marRight w:val="0"/>
          <w:marTop w:val="0"/>
          <w:marBottom w:val="0"/>
          <w:divBdr>
            <w:top w:val="none" w:sz="0" w:space="0" w:color="auto"/>
            <w:left w:val="none" w:sz="0" w:space="0" w:color="auto"/>
            <w:bottom w:val="none" w:sz="0" w:space="0" w:color="auto"/>
            <w:right w:val="none" w:sz="0" w:space="0" w:color="auto"/>
          </w:divBdr>
        </w:div>
        <w:div w:id="1282151337">
          <w:marLeft w:val="0"/>
          <w:marRight w:val="0"/>
          <w:marTop w:val="0"/>
          <w:marBottom w:val="0"/>
          <w:divBdr>
            <w:top w:val="none" w:sz="0" w:space="0" w:color="auto"/>
            <w:left w:val="none" w:sz="0" w:space="0" w:color="auto"/>
            <w:bottom w:val="none" w:sz="0" w:space="0" w:color="auto"/>
            <w:right w:val="none" w:sz="0" w:space="0" w:color="auto"/>
          </w:divBdr>
        </w:div>
        <w:div w:id="1346249483">
          <w:marLeft w:val="0"/>
          <w:marRight w:val="0"/>
          <w:marTop w:val="0"/>
          <w:marBottom w:val="0"/>
          <w:divBdr>
            <w:top w:val="none" w:sz="0" w:space="0" w:color="auto"/>
            <w:left w:val="none" w:sz="0" w:space="0" w:color="auto"/>
            <w:bottom w:val="none" w:sz="0" w:space="0" w:color="auto"/>
            <w:right w:val="none" w:sz="0" w:space="0" w:color="auto"/>
          </w:divBdr>
        </w:div>
        <w:div w:id="1832452720">
          <w:marLeft w:val="0"/>
          <w:marRight w:val="0"/>
          <w:marTop w:val="0"/>
          <w:marBottom w:val="0"/>
          <w:divBdr>
            <w:top w:val="none" w:sz="0" w:space="0" w:color="auto"/>
            <w:left w:val="none" w:sz="0" w:space="0" w:color="auto"/>
            <w:bottom w:val="none" w:sz="0" w:space="0" w:color="auto"/>
            <w:right w:val="none" w:sz="0" w:space="0" w:color="auto"/>
          </w:divBdr>
        </w:div>
        <w:div w:id="2116051951">
          <w:marLeft w:val="0"/>
          <w:marRight w:val="0"/>
          <w:marTop w:val="0"/>
          <w:marBottom w:val="0"/>
          <w:divBdr>
            <w:top w:val="none" w:sz="0" w:space="0" w:color="auto"/>
            <w:left w:val="none" w:sz="0" w:space="0" w:color="auto"/>
            <w:bottom w:val="none" w:sz="0" w:space="0" w:color="auto"/>
            <w:right w:val="none" w:sz="0" w:space="0" w:color="auto"/>
          </w:divBdr>
        </w:div>
        <w:div w:id="1727534309">
          <w:marLeft w:val="0"/>
          <w:marRight w:val="0"/>
          <w:marTop w:val="0"/>
          <w:marBottom w:val="0"/>
          <w:divBdr>
            <w:top w:val="none" w:sz="0" w:space="0" w:color="auto"/>
            <w:left w:val="none" w:sz="0" w:space="0" w:color="auto"/>
            <w:bottom w:val="none" w:sz="0" w:space="0" w:color="auto"/>
            <w:right w:val="none" w:sz="0" w:space="0" w:color="auto"/>
          </w:divBdr>
        </w:div>
        <w:div w:id="527258112">
          <w:marLeft w:val="0"/>
          <w:marRight w:val="0"/>
          <w:marTop w:val="0"/>
          <w:marBottom w:val="0"/>
          <w:divBdr>
            <w:top w:val="none" w:sz="0" w:space="0" w:color="auto"/>
            <w:left w:val="none" w:sz="0" w:space="0" w:color="auto"/>
            <w:bottom w:val="none" w:sz="0" w:space="0" w:color="auto"/>
            <w:right w:val="none" w:sz="0" w:space="0" w:color="auto"/>
          </w:divBdr>
        </w:div>
      </w:divsChild>
    </w:div>
    <w:div w:id="19067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3a7d8a2d-c78f-4aa5-ab2a-4882ef249166"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70066-B3F0-4B46-9A42-826A80EE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15622</Words>
  <Characters>93734</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Malgorzata Brancewicz</cp:lastModifiedBy>
  <cp:revision>6</cp:revision>
  <cp:lastPrinted>2024-03-15T06:38:00Z</cp:lastPrinted>
  <dcterms:created xsi:type="dcterms:W3CDTF">2025-01-20T10:58:00Z</dcterms:created>
  <dcterms:modified xsi:type="dcterms:W3CDTF">2025-01-20T11:04:00Z</dcterms:modified>
</cp:coreProperties>
</file>