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04" w:rsidRDefault="00910102" w:rsidP="00BC4DE8">
      <w:pPr>
        <w:pStyle w:val="FR1"/>
        <w:spacing w:before="0" w:after="0" w:line="360" w:lineRule="auto"/>
        <w:jc w:val="right"/>
        <w:rPr>
          <w:i w:val="0"/>
          <w:iCs w:val="0"/>
          <w:color w:val="00FCFF"/>
          <w:sz w:val="24"/>
          <w:szCs w:val="24"/>
        </w:rPr>
      </w:pPr>
      <w:r>
        <w:rPr>
          <w:i w:val="0"/>
          <w:iCs w:val="0"/>
          <w:sz w:val="24"/>
          <w:szCs w:val="24"/>
        </w:rPr>
        <w:t>Egz. nr ….</w:t>
      </w:r>
    </w:p>
    <w:p w:rsidR="00255704" w:rsidRDefault="0051385C" w:rsidP="00BC4DE8">
      <w:pPr>
        <w:spacing w:before="0" w:after="0" w:line="360" w:lineRule="auto"/>
        <w:jc w:val="center"/>
        <w:rPr>
          <w:rFonts w:ascii="Arial" w:eastAsia="Arial" w:hAnsi="Arial" w:cs="Arial"/>
          <w:b/>
          <w:bCs/>
        </w:rPr>
      </w:pPr>
      <w:r>
        <w:rPr>
          <w:rFonts w:ascii="Arial" w:hAnsi="Arial"/>
          <w:b/>
          <w:bCs/>
        </w:rPr>
        <w:t>UMOWA</w:t>
      </w:r>
      <w:r w:rsidR="00E71D26">
        <w:rPr>
          <w:rFonts w:ascii="Arial" w:hAnsi="Arial"/>
          <w:b/>
          <w:bCs/>
        </w:rPr>
        <w:t xml:space="preserve"> (Projekt)</w:t>
      </w:r>
    </w:p>
    <w:p w:rsidR="00255704" w:rsidRDefault="002876FC" w:rsidP="00BC4DE8">
      <w:pPr>
        <w:spacing w:before="0" w:after="0" w:line="360" w:lineRule="auto"/>
        <w:rPr>
          <w:rFonts w:ascii="Arial" w:eastAsia="Arial" w:hAnsi="Arial" w:cs="Arial"/>
        </w:rPr>
      </w:pPr>
      <w:r>
        <w:rPr>
          <w:rFonts w:ascii="Arial" w:hAnsi="Arial"/>
        </w:rPr>
        <w:t xml:space="preserve">Zawarta w dniu </w:t>
      </w:r>
      <w:r w:rsidR="00E71D26">
        <w:rPr>
          <w:rFonts w:ascii="Arial" w:hAnsi="Arial"/>
          <w:b/>
        </w:rPr>
        <w:t>……………..</w:t>
      </w:r>
      <w:r w:rsidR="004839EF" w:rsidRPr="0051385C">
        <w:rPr>
          <w:rFonts w:ascii="Arial" w:hAnsi="Arial"/>
          <w:b/>
        </w:rPr>
        <w:t>.</w:t>
      </w:r>
      <w:r w:rsidR="00910102">
        <w:rPr>
          <w:rFonts w:ascii="Arial" w:hAnsi="Arial"/>
        </w:rPr>
        <w:t xml:space="preserve"> w Świętoszowie pomiędzy:</w:t>
      </w:r>
    </w:p>
    <w:p w:rsidR="00255704" w:rsidRDefault="00910102" w:rsidP="00BC4DE8">
      <w:pPr>
        <w:spacing w:before="0" w:after="0" w:line="360" w:lineRule="auto"/>
        <w:rPr>
          <w:rFonts w:ascii="Arial" w:eastAsia="Arial" w:hAnsi="Arial" w:cs="Arial"/>
        </w:rPr>
      </w:pPr>
      <w:r>
        <w:rPr>
          <w:rFonts w:ascii="Arial" w:hAnsi="Arial"/>
          <w:b/>
          <w:bCs/>
        </w:rPr>
        <w:t>Skarbem Państwa– 43 WOJSKOWY ODDZIAŁ GOSPODARCZY</w:t>
      </w:r>
    </w:p>
    <w:p w:rsidR="00255704" w:rsidRDefault="00910102" w:rsidP="00BC4DE8">
      <w:pPr>
        <w:spacing w:before="0" w:after="0" w:line="360" w:lineRule="auto"/>
        <w:rPr>
          <w:rFonts w:ascii="Arial" w:eastAsia="Arial" w:hAnsi="Arial" w:cs="Arial"/>
          <w:b/>
          <w:bCs/>
        </w:rPr>
      </w:pPr>
      <w:r>
        <w:rPr>
          <w:rFonts w:ascii="Arial" w:hAnsi="Arial"/>
          <w:b/>
          <w:bCs/>
        </w:rPr>
        <w:t xml:space="preserve">ul. Saperska 2, 59-726 Świętoszów, </w:t>
      </w:r>
    </w:p>
    <w:p w:rsidR="00255704" w:rsidRDefault="00910102" w:rsidP="00BC4DE8">
      <w:pPr>
        <w:spacing w:before="0" w:after="0" w:line="360" w:lineRule="auto"/>
        <w:rPr>
          <w:rFonts w:ascii="Arial" w:eastAsia="Arial" w:hAnsi="Arial" w:cs="Arial"/>
          <w:b/>
          <w:bCs/>
        </w:rPr>
      </w:pPr>
      <w:r>
        <w:rPr>
          <w:rFonts w:ascii="Arial" w:hAnsi="Arial"/>
          <w:b/>
          <w:bCs/>
        </w:rPr>
        <w:t>NIP: 612-184-37-75    REGON: 021509084</w:t>
      </w:r>
    </w:p>
    <w:p w:rsidR="00255704" w:rsidRDefault="00910102" w:rsidP="00BC4DE8">
      <w:pPr>
        <w:spacing w:before="0" w:after="0" w:line="360" w:lineRule="auto"/>
        <w:rPr>
          <w:rFonts w:ascii="Arial" w:eastAsia="Arial" w:hAnsi="Arial" w:cs="Arial"/>
          <w:b/>
          <w:bCs/>
        </w:rPr>
      </w:pPr>
      <w:r>
        <w:rPr>
          <w:rFonts w:ascii="Arial" w:hAnsi="Arial"/>
        </w:rPr>
        <w:t xml:space="preserve">zwanym dalej: </w:t>
      </w:r>
      <w:r>
        <w:rPr>
          <w:rFonts w:ascii="Arial" w:hAnsi="Arial"/>
          <w:b/>
          <w:bCs/>
        </w:rPr>
        <w:t>Zamawiającym</w:t>
      </w:r>
    </w:p>
    <w:p w:rsidR="00255704" w:rsidRDefault="00910102" w:rsidP="00BC4DE8">
      <w:pPr>
        <w:spacing w:before="0" w:after="0" w:line="360" w:lineRule="auto"/>
        <w:rPr>
          <w:rFonts w:ascii="Arial" w:eastAsia="Arial" w:hAnsi="Arial" w:cs="Arial"/>
        </w:rPr>
      </w:pPr>
      <w:r>
        <w:rPr>
          <w:rFonts w:ascii="Arial" w:hAnsi="Arial"/>
        </w:rPr>
        <w:t>reprezentowanym przez:</w:t>
      </w:r>
    </w:p>
    <w:p w:rsidR="00255704" w:rsidRDefault="00BC4DE8" w:rsidP="00BC4DE8">
      <w:pPr>
        <w:tabs>
          <w:tab w:val="left" w:pos="2694"/>
          <w:tab w:val="left" w:pos="2977"/>
        </w:tabs>
        <w:spacing w:before="0" w:after="0" w:line="360" w:lineRule="auto"/>
        <w:rPr>
          <w:rFonts w:ascii="Arial" w:hAnsi="Arial"/>
          <w:b/>
          <w:bCs/>
        </w:rPr>
      </w:pPr>
      <w:r>
        <w:rPr>
          <w:rFonts w:ascii="Arial" w:hAnsi="Arial"/>
          <w:b/>
        </w:rPr>
        <w:t>………………………………………</w:t>
      </w:r>
      <w:r w:rsidR="00910102">
        <w:rPr>
          <w:rFonts w:ascii="Arial" w:hAnsi="Arial"/>
          <w:b/>
          <w:bCs/>
        </w:rPr>
        <w:t xml:space="preserve"> –   KOMENDANT 43 WOG</w:t>
      </w:r>
    </w:p>
    <w:p w:rsidR="00BC4DE8" w:rsidRDefault="00BC4DE8" w:rsidP="00BC4DE8">
      <w:pPr>
        <w:tabs>
          <w:tab w:val="left" w:pos="2694"/>
          <w:tab w:val="left" w:pos="2977"/>
        </w:tabs>
        <w:spacing w:before="0" w:after="0" w:line="360" w:lineRule="auto"/>
        <w:rPr>
          <w:rFonts w:ascii="Arial" w:eastAsia="Arial" w:hAnsi="Arial" w:cs="Arial"/>
          <w:b/>
          <w:bCs/>
        </w:rPr>
      </w:pPr>
      <w:bookmarkStart w:id="0" w:name="_GoBack"/>
      <w:bookmarkEnd w:id="0"/>
    </w:p>
    <w:p w:rsidR="00BC4DE8" w:rsidRPr="00BC4DE8" w:rsidRDefault="00BC4DE8" w:rsidP="00BC4DE8">
      <w:pPr>
        <w:spacing w:before="0" w:after="0" w:line="360" w:lineRule="auto"/>
        <w:rPr>
          <w:rFonts w:ascii="Arial" w:hAnsi="Arial"/>
        </w:rPr>
      </w:pPr>
      <w:r>
        <w:rPr>
          <w:rFonts w:ascii="Arial" w:hAnsi="Arial"/>
        </w:rPr>
        <w:t>a</w:t>
      </w:r>
    </w:p>
    <w:p w:rsidR="00BC4DE8" w:rsidRPr="00BC4DE8" w:rsidRDefault="00BC4DE8" w:rsidP="00BC4DE8">
      <w:pPr>
        <w:spacing w:before="0" w:after="0" w:line="360" w:lineRule="auto"/>
        <w:rPr>
          <w:rFonts w:ascii="Arial" w:eastAsia="Arial" w:hAnsi="Arial" w:cs="Arial"/>
          <w:i/>
          <w:iCs/>
        </w:rPr>
      </w:pPr>
      <w:r>
        <w:rPr>
          <w:rFonts w:ascii="Arial" w:eastAsia="Arial" w:hAnsi="Arial" w:cs="Arial"/>
          <w:i/>
          <w:iCs/>
        </w:rPr>
        <w:t>_</w:t>
      </w:r>
      <w:r w:rsidRPr="00BC4DE8">
        <w:rPr>
          <w:rFonts w:ascii="Arial" w:eastAsia="Arial" w:hAnsi="Arial" w:cs="Arial"/>
          <w:i/>
          <w:iCs/>
        </w:rPr>
        <w:t xml:space="preserve">_______________________ z siedzibą w _________________________ („Wykonawca”) ul. ______________________ wpisana do rejestru przedsiębiorców Krajowego Rejestru Sądowego w Sądzie Rejonowym </w:t>
      </w:r>
    </w:p>
    <w:p w:rsidR="00BC4DE8" w:rsidRPr="00BC4DE8" w:rsidRDefault="00BC4DE8" w:rsidP="00BC4DE8">
      <w:pPr>
        <w:spacing w:before="0" w:after="0" w:line="360" w:lineRule="auto"/>
        <w:rPr>
          <w:rFonts w:ascii="Arial" w:eastAsia="Arial" w:hAnsi="Arial" w:cs="Arial"/>
          <w:i/>
          <w:iCs/>
        </w:rPr>
      </w:pPr>
      <w:r w:rsidRPr="00BC4DE8">
        <w:rPr>
          <w:rFonts w:ascii="Arial" w:eastAsia="Arial" w:hAnsi="Arial" w:cs="Arial"/>
          <w:i/>
          <w:iCs/>
        </w:rPr>
        <w:t>w ___________________ ___ pod numerem ______________________ NIP ______________________________, REGON ________________ ,wysokość kapitału zakładowego ___                                                 reprezentowaną przez:</w:t>
      </w:r>
    </w:p>
    <w:p w:rsidR="00BC4DE8" w:rsidRPr="00BC4DE8" w:rsidRDefault="00BC4DE8" w:rsidP="00BC4DE8">
      <w:pPr>
        <w:spacing w:before="0" w:after="0" w:line="360" w:lineRule="auto"/>
        <w:rPr>
          <w:rFonts w:ascii="Arial" w:eastAsia="Arial" w:hAnsi="Arial" w:cs="Arial"/>
          <w:i/>
          <w:iCs/>
        </w:rPr>
      </w:pPr>
      <w:r w:rsidRPr="00BC4DE8">
        <w:rPr>
          <w:rFonts w:ascii="Arial" w:eastAsia="Arial" w:hAnsi="Arial" w:cs="Arial"/>
          <w:i/>
          <w:iCs/>
        </w:rPr>
        <w:t>_________________________________________________</w:t>
      </w:r>
    </w:p>
    <w:p w:rsidR="00BC4DE8" w:rsidRPr="00BC4DE8" w:rsidRDefault="00BC4DE8" w:rsidP="00BC4DE8">
      <w:pPr>
        <w:spacing w:before="0" w:after="0" w:line="360" w:lineRule="auto"/>
        <w:rPr>
          <w:rFonts w:ascii="Arial" w:eastAsia="Arial" w:hAnsi="Arial" w:cs="Arial"/>
          <w:i/>
          <w:iCs/>
        </w:rPr>
      </w:pPr>
      <w:r w:rsidRPr="00BC4DE8">
        <w:rPr>
          <w:rFonts w:ascii="Arial" w:eastAsia="Arial" w:hAnsi="Arial" w:cs="Arial"/>
          <w:i/>
          <w:iCs/>
        </w:rPr>
        <w:t xml:space="preserve">lub </w:t>
      </w:r>
    </w:p>
    <w:p w:rsidR="00BC4DE8" w:rsidRPr="00BC4DE8" w:rsidRDefault="00BC4DE8" w:rsidP="00BC4DE8">
      <w:pPr>
        <w:spacing w:before="0" w:after="0" w:line="360" w:lineRule="auto"/>
        <w:rPr>
          <w:rFonts w:ascii="Arial" w:eastAsia="Arial" w:hAnsi="Arial" w:cs="Arial"/>
          <w:i/>
          <w:iCs/>
        </w:rPr>
      </w:pPr>
      <w:r w:rsidRPr="00BC4DE8">
        <w:rPr>
          <w:rFonts w:ascii="Arial" w:eastAsia="Arial" w:hAnsi="Arial" w:cs="Arial"/>
          <w:i/>
          <w:iCs/>
        </w:rPr>
        <w:t xml:space="preserve">p. _________________________________ prowadzącym działalność gospodarczą pod firmą _________________________________________________ z siedzibą </w:t>
      </w:r>
    </w:p>
    <w:p w:rsidR="00BC4DE8" w:rsidRPr="00BC4DE8" w:rsidRDefault="00BC4DE8" w:rsidP="00BC4DE8">
      <w:pPr>
        <w:spacing w:before="0" w:after="0" w:line="360" w:lineRule="auto"/>
        <w:rPr>
          <w:rFonts w:ascii="Arial" w:eastAsia="Arial" w:hAnsi="Arial" w:cs="Arial"/>
          <w:i/>
          <w:iCs/>
        </w:rPr>
      </w:pPr>
      <w:r w:rsidRPr="00BC4DE8">
        <w:rPr>
          <w:rFonts w:ascii="Arial" w:eastAsia="Arial" w:hAnsi="Arial" w:cs="Arial"/>
          <w:i/>
          <w:iCs/>
        </w:rPr>
        <w:t>w __________________________ („Wykonawca”) ul __________________, wpisanym do Centralnej Ewidencji i Informacji o Działalności Gospodarczej, posiadającym numer identyfikacyjny NIP ______     ; REGON ______________</w:t>
      </w:r>
    </w:p>
    <w:p w:rsidR="00255704" w:rsidRDefault="00255704" w:rsidP="00BC4DE8">
      <w:pPr>
        <w:spacing w:before="0" w:after="0" w:line="360" w:lineRule="auto"/>
        <w:rPr>
          <w:rFonts w:ascii="Arial" w:eastAsia="Arial" w:hAnsi="Arial" w:cs="Arial"/>
          <w:i/>
          <w:iCs/>
        </w:rPr>
      </w:pPr>
    </w:p>
    <w:p w:rsidR="00BC4DE8" w:rsidRDefault="002876FC" w:rsidP="00BC4DE8">
      <w:pPr>
        <w:spacing w:before="0" w:after="0" w:line="360" w:lineRule="auto"/>
        <w:rPr>
          <w:rFonts w:ascii="Arial" w:eastAsia="Times New Roman" w:hAnsi="Arial" w:cs="Arial"/>
          <w:color w:val="000000" w:themeColor="text1"/>
          <w:bdr w:val="none" w:sz="0" w:space="0" w:color="auto"/>
          <w:shd w:val="clear" w:color="auto" w:fill="FFFFFF"/>
        </w:rPr>
      </w:pPr>
      <w:r w:rsidRPr="002876FC">
        <w:rPr>
          <w:rFonts w:ascii="Arial" w:hAnsi="Arial" w:cs="Arial"/>
          <w:iCs/>
          <w:color w:val="000000" w:themeColor="text1"/>
        </w:rPr>
        <w:t xml:space="preserve">W rezultacie dokonania przez Zamawiającego wyboru najkorzystniejszej oferty w postępowaniu o udzielenie zamówienia publicznego realizowanego na podstawie zwolnienia zawartego   </w:t>
      </w:r>
      <w:r w:rsidRPr="002876FC">
        <w:rPr>
          <w:rFonts w:ascii="Arial" w:eastAsia="Times New Roman" w:hAnsi="Arial" w:cs="Arial"/>
          <w:color w:val="000000" w:themeColor="text1"/>
          <w:bdr w:val="none" w:sz="0" w:space="0" w:color="auto"/>
        </w:rPr>
        <w:t xml:space="preserve">art. 2 ust. 1 pkt 1)  ustawy z dnia 11 września 2019 r. -Prawo zamówień publicznych </w:t>
      </w:r>
      <w:r w:rsidRPr="002876FC">
        <w:rPr>
          <w:rFonts w:ascii="Arial" w:eastAsia="Times New Roman" w:hAnsi="Arial" w:cs="Arial"/>
          <w:color w:val="auto"/>
          <w:bdr w:val="none" w:sz="0" w:space="0" w:color="auto" w:frame="1"/>
        </w:rPr>
        <w:t>(</w:t>
      </w:r>
      <w:r w:rsidR="002F0590">
        <w:rPr>
          <w:rFonts w:ascii="Arial" w:eastAsia="Times New Roman" w:hAnsi="Arial" w:cs="Arial"/>
          <w:color w:val="auto"/>
          <w:bdr w:val="none" w:sz="0" w:space="0" w:color="auto" w:frame="1"/>
          <w:shd w:val="clear" w:color="auto" w:fill="FFFFFF"/>
        </w:rPr>
        <w:t>Dz.U. z 202</w:t>
      </w:r>
      <w:r w:rsidR="00E71D26">
        <w:rPr>
          <w:rFonts w:ascii="Arial" w:eastAsia="Times New Roman" w:hAnsi="Arial" w:cs="Arial"/>
          <w:color w:val="auto"/>
          <w:bdr w:val="none" w:sz="0" w:space="0" w:color="auto" w:frame="1"/>
          <w:shd w:val="clear" w:color="auto" w:fill="FFFFFF"/>
        </w:rPr>
        <w:t>4</w:t>
      </w:r>
      <w:r w:rsidR="002F0590">
        <w:rPr>
          <w:rFonts w:ascii="Arial" w:eastAsia="Times New Roman" w:hAnsi="Arial" w:cs="Arial"/>
          <w:color w:val="auto"/>
          <w:bdr w:val="none" w:sz="0" w:space="0" w:color="auto" w:frame="1"/>
          <w:shd w:val="clear" w:color="auto" w:fill="FFFFFF"/>
        </w:rPr>
        <w:t xml:space="preserve"> r. poz. 1</w:t>
      </w:r>
      <w:r w:rsidR="00E71D26">
        <w:rPr>
          <w:rFonts w:ascii="Arial" w:eastAsia="Times New Roman" w:hAnsi="Arial" w:cs="Arial"/>
          <w:color w:val="auto"/>
          <w:bdr w:val="none" w:sz="0" w:space="0" w:color="auto" w:frame="1"/>
          <w:shd w:val="clear" w:color="auto" w:fill="FFFFFF"/>
        </w:rPr>
        <w:t>320</w:t>
      </w:r>
      <w:r w:rsidRPr="002876FC">
        <w:rPr>
          <w:rFonts w:ascii="Arial" w:eastAsia="Times New Roman" w:hAnsi="Arial" w:cs="Arial"/>
          <w:color w:val="auto"/>
          <w:bdr w:val="none" w:sz="0" w:space="0" w:color="auto" w:frame="1"/>
          <w:shd w:val="clear" w:color="auto" w:fill="FFFFFF"/>
        </w:rPr>
        <w:t xml:space="preserve">) </w:t>
      </w:r>
      <w:r w:rsidRPr="002876FC">
        <w:rPr>
          <w:rFonts w:ascii="Arial" w:eastAsia="Times New Roman" w:hAnsi="Arial" w:cs="Arial"/>
          <w:color w:val="000000" w:themeColor="text1"/>
          <w:bdr w:val="none" w:sz="0" w:space="0" w:color="auto"/>
          <w:shd w:val="clear" w:color="auto" w:fill="FFFFFF"/>
        </w:rPr>
        <w:t>została zawarta umowa o następującej treści:</w:t>
      </w:r>
    </w:p>
    <w:p w:rsidR="00BC4DE8" w:rsidRDefault="00BC4DE8" w:rsidP="00BC4DE8">
      <w:pPr>
        <w:spacing w:before="0" w:after="0" w:line="360" w:lineRule="auto"/>
        <w:rPr>
          <w:rFonts w:ascii="Arial" w:eastAsia="Times New Roman" w:hAnsi="Arial" w:cs="Arial"/>
          <w:color w:val="000000" w:themeColor="text1"/>
          <w:bdr w:val="none" w:sz="0" w:space="0" w:color="auto"/>
          <w:shd w:val="clear" w:color="auto" w:fill="FFFFFF"/>
        </w:rPr>
      </w:pPr>
    </w:p>
    <w:p w:rsidR="00BC4DE8" w:rsidRDefault="00BC4DE8" w:rsidP="00BC4DE8">
      <w:pPr>
        <w:spacing w:before="0" w:after="0" w:line="360" w:lineRule="auto"/>
        <w:rPr>
          <w:rFonts w:ascii="Arial" w:eastAsia="Times New Roman" w:hAnsi="Arial" w:cs="Arial"/>
          <w:color w:val="000000" w:themeColor="text1"/>
          <w:bdr w:val="none" w:sz="0" w:space="0" w:color="auto"/>
          <w:shd w:val="clear" w:color="auto" w:fill="FFFFFF"/>
        </w:rPr>
      </w:pPr>
    </w:p>
    <w:p w:rsidR="00BC4DE8" w:rsidRPr="00BC4DE8" w:rsidRDefault="00BC4DE8" w:rsidP="00BC4DE8">
      <w:pPr>
        <w:spacing w:before="0" w:after="0" w:line="360" w:lineRule="auto"/>
        <w:rPr>
          <w:rFonts w:ascii="Arial" w:eastAsia="Times New Roman" w:hAnsi="Arial" w:cs="Arial"/>
          <w:color w:val="000000" w:themeColor="text1"/>
          <w:u w:val="single"/>
          <w:bdr w:val="none" w:sz="0" w:space="0" w:color="auto"/>
        </w:rPr>
      </w:pPr>
    </w:p>
    <w:p w:rsidR="009300C7" w:rsidRDefault="009300C7" w:rsidP="00BC4DE8">
      <w:pPr>
        <w:pStyle w:val="Tekstpodstawowy"/>
        <w:shd w:val="clear" w:color="auto" w:fill="FFFFFF"/>
        <w:spacing w:after="0" w:line="360" w:lineRule="auto"/>
        <w:jc w:val="center"/>
        <w:rPr>
          <w:rFonts w:ascii="Arial" w:hAnsi="Arial"/>
          <w:b/>
          <w:bCs/>
          <w:sz w:val="24"/>
          <w:szCs w:val="24"/>
        </w:rPr>
      </w:pPr>
    </w:p>
    <w:p w:rsidR="00255704" w:rsidRDefault="00910102" w:rsidP="00BC4DE8">
      <w:pPr>
        <w:pStyle w:val="Tekstpodstawowy"/>
        <w:shd w:val="clear" w:color="auto" w:fill="FFFFFF"/>
        <w:spacing w:after="0" w:line="360" w:lineRule="auto"/>
        <w:jc w:val="center"/>
        <w:rPr>
          <w:rFonts w:ascii="Arial" w:eastAsia="Arial" w:hAnsi="Arial" w:cs="Arial"/>
          <w:b/>
          <w:bCs/>
          <w:sz w:val="24"/>
          <w:szCs w:val="24"/>
        </w:rPr>
      </w:pPr>
      <w:r>
        <w:rPr>
          <w:rFonts w:ascii="Arial" w:hAnsi="Arial"/>
          <w:b/>
          <w:bCs/>
          <w:sz w:val="24"/>
          <w:szCs w:val="24"/>
        </w:rPr>
        <w:lastRenderedPageBreak/>
        <w:t>§ 1</w:t>
      </w:r>
    </w:p>
    <w:p w:rsidR="00255704" w:rsidRDefault="00910102" w:rsidP="00BC4DE8">
      <w:pPr>
        <w:shd w:val="clear" w:color="auto" w:fill="FFFFFF"/>
        <w:spacing w:before="0" w:after="0" w:line="360" w:lineRule="auto"/>
        <w:jc w:val="center"/>
        <w:rPr>
          <w:rFonts w:ascii="Arial" w:eastAsia="Arial" w:hAnsi="Arial" w:cs="Arial"/>
          <w:b/>
          <w:bCs/>
          <w:u w:val="single" w:color="FF0000"/>
        </w:rPr>
      </w:pPr>
      <w:r>
        <w:rPr>
          <w:rFonts w:ascii="Arial" w:hAnsi="Arial"/>
          <w:b/>
          <w:bCs/>
        </w:rPr>
        <w:t>PRZEDMIOT UMOWY</w:t>
      </w:r>
    </w:p>
    <w:p w:rsidR="00255704" w:rsidRDefault="0000683D" w:rsidP="00BC4DE8">
      <w:pPr>
        <w:numPr>
          <w:ilvl w:val="0"/>
          <w:numId w:val="2"/>
        </w:numPr>
        <w:spacing w:before="0" w:after="0" w:line="360" w:lineRule="auto"/>
        <w:rPr>
          <w:rFonts w:ascii="Arial" w:eastAsia="Arial" w:hAnsi="Arial" w:cs="Arial"/>
        </w:rPr>
      </w:pPr>
      <w:r>
        <w:rPr>
          <w:rFonts w:ascii="Arial" w:hAnsi="Arial"/>
        </w:rPr>
        <w:t xml:space="preserve">Przedmiotem umowy jest </w:t>
      </w:r>
      <w:r w:rsidRPr="00203BF5">
        <w:rPr>
          <w:rFonts w:ascii="Arial" w:hAnsi="Arial"/>
          <w:b/>
        </w:rPr>
        <w:t xml:space="preserve">dostarczenie </w:t>
      </w:r>
      <w:r w:rsidR="00EC0F38" w:rsidRPr="00203BF5">
        <w:rPr>
          <w:rFonts w:ascii="Arial" w:hAnsi="Arial"/>
          <w:b/>
        </w:rPr>
        <w:t>Zamawiającemu</w:t>
      </w:r>
      <w:r w:rsidRPr="00203BF5">
        <w:rPr>
          <w:rFonts w:ascii="Arial" w:hAnsi="Arial"/>
          <w:b/>
        </w:rPr>
        <w:t xml:space="preserve"> prasy</w:t>
      </w:r>
      <w:r w:rsidR="009A52B8">
        <w:rPr>
          <w:rFonts w:ascii="Arial" w:hAnsi="Arial"/>
          <w:b/>
        </w:rPr>
        <w:t xml:space="preserve"> codziennej oraz czasopism</w:t>
      </w:r>
      <w:r>
        <w:rPr>
          <w:rFonts w:ascii="Arial" w:hAnsi="Arial"/>
        </w:rPr>
        <w:t xml:space="preserve"> do wskazanych przez Zamawiającego miejsc zgodnie ze złożoną ofertą (kserokopia formularza cenowego stanowi </w:t>
      </w:r>
      <w:r w:rsidRPr="00F20FF9">
        <w:rPr>
          <w:rFonts w:ascii="Arial" w:hAnsi="Arial"/>
          <w:b/>
        </w:rPr>
        <w:t>Załącznik nr 1</w:t>
      </w:r>
      <w:r>
        <w:rPr>
          <w:rFonts w:ascii="Arial" w:hAnsi="Arial"/>
        </w:rPr>
        <w:t xml:space="preserve"> do umowy), bez prawa dalszej sprzedaży.</w:t>
      </w:r>
    </w:p>
    <w:p w:rsidR="00255704" w:rsidRPr="009A52B8" w:rsidRDefault="00C53FCD" w:rsidP="00BC4DE8">
      <w:pPr>
        <w:numPr>
          <w:ilvl w:val="0"/>
          <w:numId w:val="2"/>
        </w:numPr>
        <w:spacing w:before="0" w:after="0" w:line="360" w:lineRule="auto"/>
        <w:rPr>
          <w:rFonts w:ascii="Arial" w:eastAsia="Arial" w:hAnsi="Arial" w:cs="Arial"/>
        </w:rPr>
      </w:pPr>
      <w:r>
        <w:rPr>
          <w:rFonts w:ascii="Arial" w:hAnsi="Arial"/>
        </w:rPr>
        <w:t xml:space="preserve">Dostarczane towary muszą spełniać wszystkie parametry określone </w:t>
      </w:r>
      <w:r>
        <w:rPr>
          <w:rFonts w:ascii="Arial Unicode MS" w:hAnsi="Arial Unicode MS" w:hint="eastAsia"/>
        </w:rPr>
        <w:br/>
      </w:r>
      <w:r>
        <w:rPr>
          <w:rFonts w:ascii="Arial" w:hAnsi="Arial"/>
        </w:rPr>
        <w:t xml:space="preserve">w złożonej ofercie, </w:t>
      </w:r>
      <w:r w:rsidR="00212BA8">
        <w:rPr>
          <w:rFonts w:ascii="Arial" w:hAnsi="Arial"/>
        </w:rPr>
        <w:t xml:space="preserve">muszą </w:t>
      </w:r>
      <w:r>
        <w:rPr>
          <w:rFonts w:ascii="Arial" w:hAnsi="Arial"/>
        </w:rPr>
        <w:t>być fabrycznie nowe i wolne od wad oraz posiadać nienaruszone cechy pierwotnego opakowania</w:t>
      </w:r>
      <w:r w:rsidR="009A52B8">
        <w:rPr>
          <w:rFonts w:ascii="Arial" w:hAnsi="Arial"/>
        </w:rPr>
        <w:t>, odpowiednio zabezpieczone przed uszkodzeniami oraz wpływem czynników atmosferycznych</w:t>
      </w:r>
      <w:r>
        <w:rPr>
          <w:rFonts w:ascii="Arial" w:hAnsi="Arial"/>
        </w:rPr>
        <w:t>.</w:t>
      </w:r>
      <w:r w:rsidR="009A52B8">
        <w:rPr>
          <w:rFonts w:ascii="Arial" w:hAnsi="Arial"/>
        </w:rPr>
        <w:t xml:space="preserve"> </w:t>
      </w:r>
    </w:p>
    <w:p w:rsidR="009A52B8" w:rsidRDefault="009A52B8" w:rsidP="00BC4DE8">
      <w:pPr>
        <w:numPr>
          <w:ilvl w:val="0"/>
          <w:numId w:val="2"/>
        </w:numPr>
        <w:spacing w:before="0" w:after="0" w:line="360" w:lineRule="auto"/>
        <w:rPr>
          <w:rFonts w:ascii="Arial" w:eastAsia="Arial" w:hAnsi="Arial" w:cs="Arial"/>
        </w:rPr>
      </w:pPr>
      <w:r>
        <w:rPr>
          <w:rFonts w:ascii="Arial" w:hAnsi="Arial"/>
        </w:rPr>
        <w:t>Poszczególne wydawnictwa dostarczane będą wraz ze wszystkimi dodatkami załączanymi przez Wydawcę do danego numeru, a w szczególności płytami CD, CD-ROM, DVD</w:t>
      </w:r>
      <w:r w:rsidR="00BF774C">
        <w:rPr>
          <w:rFonts w:ascii="Arial" w:hAnsi="Arial"/>
        </w:rPr>
        <w:t>, itp., standardowo załączane do danego numeru lub prenumeraty.</w:t>
      </w:r>
    </w:p>
    <w:p w:rsidR="00255704" w:rsidRPr="00BC4DE8" w:rsidRDefault="0000683D" w:rsidP="00BC4DE8">
      <w:pPr>
        <w:numPr>
          <w:ilvl w:val="0"/>
          <w:numId w:val="2"/>
        </w:numPr>
        <w:spacing w:before="0" w:after="0" w:line="360" w:lineRule="auto"/>
        <w:rPr>
          <w:rFonts w:ascii="Arial" w:eastAsia="Arial" w:hAnsi="Arial" w:cs="Arial"/>
          <w:color w:val="FF0000"/>
        </w:rPr>
      </w:pPr>
      <w:r w:rsidRPr="00BC4DE8">
        <w:rPr>
          <w:rFonts w:ascii="Arial" w:hAnsi="Arial"/>
          <w:color w:val="FF0000"/>
        </w:rPr>
        <w:t>Prasa codzienna</w:t>
      </w:r>
      <w:r w:rsidR="00BF774C" w:rsidRPr="00BC4DE8">
        <w:rPr>
          <w:rFonts w:ascii="Arial" w:hAnsi="Arial"/>
          <w:color w:val="FF0000"/>
        </w:rPr>
        <w:t xml:space="preserve"> oraz czasopisma dostarczane będą</w:t>
      </w:r>
      <w:r w:rsidRPr="00BC4DE8">
        <w:rPr>
          <w:rFonts w:ascii="Arial" w:hAnsi="Arial"/>
          <w:color w:val="FF0000"/>
        </w:rPr>
        <w:t xml:space="preserve"> </w:t>
      </w:r>
      <w:r w:rsidR="00917808" w:rsidRPr="00BC4DE8">
        <w:rPr>
          <w:rFonts w:ascii="Arial" w:hAnsi="Arial"/>
          <w:color w:val="FF0000"/>
        </w:rPr>
        <w:t>w dniu jej wydania</w:t>
      </w:r>
      <w:r w:rsidRPr="00BC4DE8">
        <w:rPr>
          <w:rFonts w:ascii="Arial" w:hAnsi="Arial"/>
          <w:color w:val="FF0000"/>
        </w:rPr>
        <w:t xml:space="preserve"> </w:t>
      </w:r>
      <w:r w:rsidR="00917808" w:rsidRPr="00BC4DE8">
        <w:rPr>
          <w:rFonts w:ascii="Arial" w:hAnsi="Arial"/>
          <w:color w:val="FF0000"/>
        </w:rPr>
        <w:t>do godz. 8.00, egzemplarze sobotnie dostarczane będą w p</w:t>
      </w:r>
      <w:r w:rsidR="001B3E0B" w:rsidRPr="00BC4DE8">
        <w:rPr>
          <w:rFonts w:ascii="Arial" w:hAnsi="Arial"/>
          <w:color w:val="FF0000"/>
        </w:rPr>
        <w:t>iątek</w:t>
      </w:r>
      <w:r w:rsidR="00917808" w:rsidRPr="00BC4DE8">
        <w:rPr>
          <w:rFonts w:ascii="Arial" w:hAnsi="Arial"/>
          <w:color w:val="FF0000"/>
        </w:rPr>
        <w:t xml:space="preserve"> do godziny 8:00 </w:t>
      </w:r>
      <w:r w:rsidR="00BF774C" w:rsidRPr="00BC4DE8">
        <w:rPr>
          <w:rFonts w:ascii="Arial" w:hAnsi="Arial"/>
          <w:color w:val="FF0000"/>
        </w:rPr>
        <w:t xml:space="preserve">we wskazane miejsce zgodnie </w:t>
      </w:r>
      <w:r w:rsidR="00212BA8" w:rsidRPr="00BC4DE8">
        <w:rPr>
          <w:rFonts w:ascii="Arial" w:hAnsi="Arial"/>
          <w:color w:val="FF0000"/>
        </w:rPr>
        <w:t xml:space="preserve">z formularzem </w:t>
      </w:r>
      <w:r w:rsidR="00917808" w:rsidRPr="00BC4DE8">
        <w:rPr>
          <w:rFonts w:ascii="Arial" w:hAnsi="Arial"/>
          <w:color w:val="FF0000"/>
        </w:rPr>
        <w:t>cenowym (</w:t>
      </w:r>
      <w:r w:rsidR="00212BA8" w:rsidRPr="00BC4DE8">
        <w:rPr>
          <w:rFonts w:ascii="Arial" w:hAnsi="Arial"/>
          <w:color w:val="FF0000"/>
        </w:rPr>
        <w:t>Załącznik nr 1).</w:t>
      </w:r>
      <w:r w:rsidR="00917808" w:rsidRPr="00BC4DE8">
        <w:rPr>
          <w:rFonts w:ascii="Arial" w:hAnsi="Arial"/>
          <w:color w:val="FF0000"/>
        </w:rPr>
        <w:t xml:space="preserve"> Dla wersji elektronicznej loginy i hasła powinny zostać wysłane na adres mailowy osoby odpowiedzialnej za realizację umowy po stronie Zamawiającego (adres mailowy: 43wog.swych@ron.mil.pl).</w:t>
      </w:r>
    </w:p>
    <w:p w:rsidR="00255704" w:rsidRDefault="00910102" w:rsidP="00BC4DE8">
      <w:pPr>
        <w:spacing w:before="0" w:after="0" w:line="360" w:lineRule="auto"/>
        <w:jc w:val="center"/>
        <w:rPr>
          <w:rFonts w:ascii="Arial" w:eastAsia="Arial" w:hAnsi="Arial" w:cs="Arial"/>
          <w:b/>
          <w:bCs/>
        </w:rPr>
      </w:pPr>
      <w:r>
        <w:rPr>
          <w:rFonts w:ascii="Arial" w:hAnsi="Arial"/>
          <w:b/>
          <w:bCs/>
        </w:rPr>
        <w:t>§ 2</w:t>
      </w:r>
    </w:p>
    <w:p w:rsidR="00255704" w:rsidRDefault="00910102" w:rsidP="00BC4DE8">
      <w:pPr>
        <w:spacing w:before="0" w:after="0" w:line="360" w:lineRule="auto"/>
        <w:jc w:val="center"/>
        <w:rPr>
          <w:rFonts w:ascii="Arial" w:eastAsia="Arial" w:hAnsi="Arial" w:cs="Arial"/>
          <w:b/>
          <w:bCs/>
        </w:rPr>
      </w:pPr>
      <w:r>
        <w:rPr>
          <w:rFonts w:ascii="Arial" w:hAnsi="Arial"/>
          <w:b/>
          <w:bCs/>
        </w:rPr>
        <w:t>OKRES REALIZACJI UMOWY</w:t>
      </w:r>
    </w:p>
    <w:p w:rsidR="00255704" w:rsidRPr="00B95024" w:rsidRDefault="00910102" w:rsidP="00BC4DE8">
      <w:pPr>
        <w:pStyle w:val="Akapitzlist"/>
        <w:numPr>
          <w:ilvl w:val="0"/>
          <w:numId w:val="46"/>
        </w:numPr>
        <w:tabs>
          <w:tab w:val="left" w:pos="426"/>
        </w:tabs>
        <w:spacing w:before="0" w:after="0" w:line="360" w:lineRule="auto"/>
        <w:ind w:left="426"/>
        <w:rPr>
          <w:rFonts w:ascii="Arial" w:eastAsia="Arial" w:hAnsi="Arial" w:cs="Arial"/>
          <w:b/>
          <w:bCs/>
        </w:rPr>
      </w:pPr>
      <w:r w:rsidRPr="00B95024">
        <w:rPr>
          <w:rFonts w:ascii="Arial" w:hAnsi="Arial"/>
        </w:rPr>
        <w:t xml:space="preserve">Niniejsza umowa została zawarta na czas określony </w:t>
      </w:r>
      <w:r w:rsidRPr="00B95024">
        <w:rPr>
          <w:rFonts w:ascii="Arial" w:hAnsi="Arial"/>
          <w:b/>
          <w:bCs/>
        </w:rPr>
        <w:t xml:space="preserve">od dnia zawarcia umowy do dnia </w:t>
      </w:r>
      <w:r w:rsidR="002F0590" w:rsidRPr="00B95024">
        <w:rPr>
          <w:rFonts w:ascii="Arial" w:hAnsi="Arial"/>
          <w:b/>
          <w:bCs/>
        </w:rPr>
        <w:t>31.12.202</w:t>
      </w:r>
      <w:r w:rsidR="00E71D26">
        <w:rPr>
          <w:rFonts w:ascii="Arial" w:hAnsi="Arial"/>
          <w:b/>
          <w:bCs/>
        </w:rPr>
        <w:t>5</w:t>
      </w:r>
      <w:r w:rsidR="0000683D" w:rsidRPr="00B95024">
        <w:rPr>
          <w:rFonts w:ascii="Arial" w:hAnsi="Arial"/>
          <w:b/>
          <w:bCs/>
        </w:rPr>
        <w:t xml:space="preserve">r. </w:t>
      </w:r>
    </w:p>
    <w:p w:rsidR="00255704" w:rsidRDefault="00910102" w:rsidP="00BC4DE8">
      <w:pPr>
        <w:spacing w:before="0" w:after="0" w:line="360" w:lineRule="auto"/>
        <w:jc w:val="center"/>
        <w:rPr>
          <w:rFonts w:ascii="Arial" w:eastAsia="Arial" w:hAnsi="Arial" w:cs="Arial"/>
        </w:rPr>
      </w:pPr>
      <w:r>
        <w:rPr>
          <w:rFonts w:ascii="Arial" w:hAnsi="Arial"/>
          <w:b/>
          <w:bCs/>
        </w:rPr>
        <w:t>§ 3</w:t>
      </w:r>
    </w:p>
    <w:p w:rsidR="00255704" w:rsidRDefault="00910102" w:rsidP="00BC4DE8">
      <w:pPr>
        <w:spacing w:before="0" w:after="0" w:line="360" w:lineRule="auto"/>
        <w:jc w:val="center"/>
        <w:rPr>
          <w:rFonts w:ascii="Arial" w:eastAsia="Arial" w:hAnsi="Arial" w:cs="Arial"/>
          <w:b/>
          <w:bCs/>
        </w:rPr>
      </w:pPr>
      <w:r>
        <w:rPr>
          <w:rFonts w:ascii="Arial" w:hAnsi="Arial"/>
          <w:b/>
          <w:bCs/>
        </w:rPr>
        <w:t>DOSTAWA I ODBIÓR TOWARU</w:t>
      </w:r>
    </w:p>
    <w:p w:rsidR="00255704" w:rsidRDefault="0000683D" w:rsidP="00BC4DE8">
      <w:pPr>
        <w:numPr>
          <w:ilvl w:val="0"/>
          <w:numId w:val="4"/>
        </w:numPr>
        <w:spacing w:before="0" w:after="0" w:line="360" w:lineRule="auto"/>
        <w:rPr>
          <w:rFonts w:ascii="Arial" w:eastAsia="Arial" w:hAnsi="Arial" w:cs="Arial"/>
        </w:rPr>
      </w:pPr>
      <w:r>
        <w:rPr>
          <w:rFonts w:ascii="Arial" w:hAnsi="Arial"/>
        </w:rPr>
        <w:t xml:space="preserve">Prasa będzie dostarczana na koszt </w:t>
      </w:r>
      <w:r w:rsidR="00EC0F38">
        <w:rPr>
          <w:rFonts w:ascii="Arial" w:hAnsi="Arial"/>
        </w:rPr>
        <w:t>Wykonawcy</w:t>
      </w:r>
      <w:r w:rsidR="00212BA8">
        <w:rPr>
          <w:rFonts w:ascii="Arial" w:hAnsi="Arial"/>
        </w:rPr>
        <w:t xml:space="preserve"> </w:t>
      </w:r>
      <w:r>
        <w:rPr>
          <w:rFonts w:ascii="Arial" w:hAnsi="Arial"/>
        </w:rPr>
        <w:t xml:space="preserve">na wymienione adresy </w:t>
      </w:r>
      <w:r w:rsidR="00917808">
        <w:rPr>
          <w:rFonts w:ascii="Arial" w:hAnsi="Arial"/>
        </w:rPr>
        <w:br/>
      </w:r>
      <w:r>
        <w:rPr>
          <w:rFonts w:ascii="Arial" w:hAnsi="Arial"/>
        </w:rPr>
        <w:t xml:space="preserve">w formularzu cenowym; </w:t>
      </w:r>
    </w:p>
    <w:p w:rsidR="00255704" w:rsidRDefault="0000683D" w:rsidP="00BC4DE8">
      <w:pPr>
        <w:numPr>
          <w:ilvl w:val="0"/>
          <w:numId w:val="4"/>
        </w:numPr>
        <w:spacing w:before="0" w:after="0" w:line="360" w:lineRule="auto"/>
        <w:rPr>
          <w:rFonts w:ascii="Arial" w:eastAsia="Arial" w:hAnsi="Arial" w:cs="Arial"/>
        </w:rPr>
      </w:pPr>
      <w:r>
        <w:rPr>
          <w:rFonts w:ascii="Arial" w:hAnsi="Arial"/>
        </w:rPr>
        <w:t xml:space="preserve">W przypadku otrzymania wadliwego (brak stron, uszkodzone kartki) egzemplarza zamówionej prasy, </w:t>
      </w:r>
      <w:r w:rsidR="00EC0F38">
        <w:rPr>
          <w:rFonts w:ascii="Arial" w:hAnsi="Arial"/>
        </w:rPr>
        <w:t>Zamawiający</w:t>
      </w:r>
      <w:r>
        <w:rPr>
          <w:rFonts w:ascii="Arial" w:hAnsi="Arial"/>
        </w:rPr>
        <w:t xml:space="preserve"> zwraca dotknięty w</w:t>
      </w:r>
      <w:r w:rsidR="00BF774C">
        <w:rPr>
          <w:rFonts w:ascii="Arial" w:hAnsi="Arial"/>
        </w:rPr>
        <w:t>adami egzemplarz na adres</w:t>
      </w:r>
      <w:r w:rsidR="002F0590">
        <w:rPr>
          <w:rFonts w:ascii="Arial" w:hAnsi="Arial"/>
        </w:rPr>
        <w:t>……………………………………….,</w:t>
      </w:r>
      <w:r>
        <w:rPr>
          <w:rFonts w:ascii="Arial" w:hAnsi="Arial"/>
        </w:rPr>
        <w:t xml:space="preserve"> wraz z żądaniem jego wymiany, zaś </w:t>
      </w:r>
      <w:r w:rsidR="00EC0F38">
        <w:rPr>
          <w:rFonts w:ascii="Arial" w:hAnsi="Arial"/>
        </w:rPr>
        <w:t>Wykonawca</w:t>
      </w:r>
      <w:r>
        <w:rPr>
          <w:rFonts w:ascii="Arial" w:hAnsi="Arial"/>
        </w:rPr>
        <w:t xml:space="preserve"> niezwłocznie dostarczy w jego miejsce egzemplarz bez wad na swój koszt. </w:t>
      </w:r>
    </w:p>
    <w:p w:rsidR="00255704" w:rsidRPr="00BC4DE8" w:rsidRDefault="00105A19" w:rsidP="00BC4DE8">
      <w:pPr>
        <w:numPr>
          <w:ilvl w:val="0"/>
          <w:numId w:val="4"/>
        </w:numPr>
        <w:spacing w:before="0" w:after="0" w:line="360" w:lineRule="auto"/>
        <w:rPr>
          <w:rFonts w:ascii="Arial" w:eastAsia="Arial" w:hAnsi="Arial" w:cs="Arial"/>
          <w:color w:val="FF0000"/>
        </w:rPr>
      </w:pPr>
      <w:r w:rsidRPr="00BC4DE8">
        <w:rPr>
          <w:rFonts w:ascii="Arial" w:hAnsi="Arial"/>
          <w:color w:val="FF0000"/>
        </w:rPr>
        <w:lastRenderedPageBreak/>
        <w:t xml:space="preserve">W przypadku braku dostarczenia prasy do godz. 8.00 </w:t>
      </w:r>
      <w:r w:rsidR="00EC0F38" w:rsidRPr="00BC4DE8">
        <w:rPr>
          <w:rFonts w:ascii="Arial" w:hAnsi="Arial"/>
          <w:color w:val="FF0000"/>
        </w:rPr>
        <w:t>Zamawiający</w:t>
      </w:r>
      <w:r w:rsidRPr="00BC4DE8">
        <w:rPr>
          <w:rFonts w:ascii="Arial" w:hAnsi="Arial"/>
          <w:color w:val="FF0000"/>
        </w:rPr>
        <w:t xml:space="preserve"> zgłasza reklamację pis</w:t>
      </w:r>
      <w:r w:rsidR="001B3E0B" w:rsidRPr="00BC4DE8">
        <w:rPr>
          <w:rFonts w:ascii="Arial" w:hAnsi="Arial"/>
          <w:color w:val="FF0000"/>
        </w:rPr>
        <w:t>emnie za pomocą poczty elektronicznej</w:t>
      </w:r>
      <w:r w:rsidRPr="00BC4DE8">
        <w:rPr>
          <w:rFonts w:ascii="Arial" w:hAnsi="Arial"/>
          <w:color w:val="FF0000"/>
        </w:rPr>
        <w:t xml:space="preserve"> lub telefonicznie. Reklamacja zostanie uwzględniona </w:t>
      </w:r>
      <w:r w:rsidR="001B3E0B" w:rsidRPr="00BC4DE8">
        <w:rPr>
          <w:rFonts w:ascii="Arial" w:hAnsi="Arial"/>
          <w:color w:val="FF0000"/>
        </w:rPr>
        <w:t>w kolejnym dniu roboczym</w:t>
      </w:r>
      <w:r w:rsidR="00302266" w:rsidRPr="00BC4DE8">
        <w:rPr>
          <w:rFonts w:ascii="Arial" w:hAnsi="Arial"/>
          <w:color w:val="FF0000"/>
        </w:rPr>
        <w:t>.</w:t>
      </w:r>
    </w:p>
    <w:p w:rsidR="00255704" w:rsidRDefault="00910102" w:rsidP="00BC4DE8">
      <w:pPr>
        <w:numPr>
          <w:ilvl w:val="0"/>
          <w:numId w:val="4"/>
        </w:numPr>
        <w:spacing w:before="0" w:after="0" w:line="360" w:lineRule="auto"/>
        <w:rPr>
          <w:rFonts w:ascii="Arial" w:eastAsia="Arial" w:hAnsi="Arial" w:cs="Arial"/>
        </w:rPr>
      </w:pPr>
      <w:r>
        <w:rPr>
          <w:rFonts w:ascii="Arial" w:hAnsi="Arial"/>
        </w:rPr>
        <w:t>Osobami odpowiedzialnymi za realizację całej umowy ze strony Zamawiającego będą:</w:t>
      </w:r>
    </w:p>
    <w:p w:rsidR="00255704" w:rsidRDefault="00BF774C" w:rsidP="00BC4DE8">
      <w:pPr>
        <w:spacing w:before="0" w:after="0" w:line="360" w:lineRule="auto"/>
        <w:ind w:left="360"/>
        <w:rPr>
          <w:rFonts w:ascii="Arial" w:eastAsia="Arial" w:hAnsi="Arial" w:cs="Arial"/>
        </w:rPr>
      </w:pPr>
      <w:r>
        <w:rPr>
          <w:rFonts w:ascii="Arial" w:hAnsi="Arial"/>
        </w:rPr>
        <w:t>Kierown</w:t>
      </w:r>
      <w:r w:rsidR="002876FC">
        <w:rPr>
          <w:rFonts w:ascii="Arial" w:hAnsi="Arial"/>
        </w:rPr>
        <w:t>ik Sekcji Wychowawczej P. Zuzanna Werk - Bobrowska</w:t>
      </w:r>
      <w:r>
        <w:rPr>
          <w:rFonts w:ascii="Arial" w:hAnsi="Arial"/>
        </w:rPr>
        <w:t xml:space="preserve"> </w:t>
      </w:r>
      <w:r w:rsidR="00910102">
        <w:rPr>
          <w:rFonts w:ascii="Arial" w:hAnsi="Arial"/>
        </w:rPr>
        <w:t xml:space="preserve">tel. </w:t>
      </w:r>
      <w:r w:rsidR="002876FC">
        <w:rPr>
          <w:rFonts w:ascii="Arial" w:hAnsi="Arial"/>
        </w:rPr>
        <w:t>261-68-62-73</w:t>
      </w:r>
    </w:p>
    <w:p w:rsidR="00255704" w:rsidRDefault="00910102" w:rsidP="00BC4DE8">
      <w:pPr>
        <w:pStyle w:val="Bezodstpw"/>
        <w:numPr>
          <w:ilvl w:val="0"/>
          <w:numId w:val="4"/>
        </w:numPr>
        <w:suppressAutoHyphens w:val="0"/>
        <w:spacing w:before="0" w:after="0" w:line="360" w:lineRule="auto"/>
        <w:rPr>
          <w:rFonts w:ascii="Arial" w:eastAsia="Arial" w:hAnsi="Arial" w:cs="Arial"/>
          <w:sz w:val="24"/>
          <w:szCs w:val="24"/>
        </w:rPr>
      </w:pPr>
      <w:r>
        <w:rPr>
          <w:rFonts w:ascii="Arial" w:hAnsi="Arial"/>
          <w:sz w:val="24"/>
          <w:szCs w:val="24"/>
        </w:rPr>
        <w:t xml:space="preserve">Wykonawca wyznacza ze swojej strony osobę upoważnioną do nadzoru nad realizacją umowy: </w:t>
      </w:r>
    </w:p>
    <w:p w:rsidR="00255704" w:rsidRDefault="00910102" w:rsidP="00BC4DE8">
      <w:pPr>
        <w:pStyle w:val="Akapitzlist"/>
        <w:spacing w:before="0" w:after="0" w:line="360" w:lineRule="auto"/>
        <w:ind w:left="360"/>
        <w:rPr>
          <w:rFonts w:ascii="Arial" w:eastAsia="Arial" w:hAnsi="Arial" w:cs="Arial"/>
        </w:rPr>
      </w:pPr>
      <w:r>
        <w:rPr>
          <w:rFonts w:ascii="Arial" w:hAnsi="Arial"/>
        </w:rPr>
        <w:t>…………………………………….tel. ……………………………………………...</w:t>
      </w:r>
    </w:p>
    <w:p w:rsidR="00255704" w:rsidRDefault="00910102" w:rsidP="00BC4DE8">
      <w:pPr>
        <w:numPr>
          <w:ilvl w:val="0"/>
          <w:numId w:val="6"/>
        </w:numPr>
        <w:spacing w:before="0" w:after="0" w:line="360" w:lineRule="auto"/>
        <w:rPr>
          <w:rFonts w:ascii="Arial" w:eastAsia="Arial" w:hAnsi="Arial" w:cs="Arial"/>
        </w:rPr>
      </w:pPr>
      <w:r>
        <w:rPr>
          <w:rFonts w:ascii="Arial" w:hAnsi="Arial"/>
          <w:u w:color="E32100"/>
        </w:rPr>
        <w:t>Dokonanie odbioru zgodnie z postanowieniami Umowy nie zwalnia Wykonawcy od roszczeń z tytułu rękojmi lub gwarancji jakości.</w:t>
      </w:r>
    </w:p>
    <w:p w:rsidR="00255704" w:rsidRDefault="00910102" w:rsidP="00BC4DE8">
      <w:pPr>
        <w:spacing w:before="0" w:after="0" w:line="360" w:lineRule="auto"/>
        <w:jc w:val="center"/>
        <w:rPr>
          <w:rFonts w:ascii="Arial" w:eastAsia="Arial" w:hAnsi="Arial" w:cs="Arial"/>
          <w:b/>
          <w:bCs/>
        </w:rPr>
      </w:pPr>
      <w:r>
        <w:rPr>
          <w:rFonts w:ascii="Arial" w:hAnsi="Arial"/>
          <w:b/>
          <w:bCs/>
        </w:rPr>
        <w:t>§ 4</w:t>
      </w:r>
    </w:p>
    <w:p w:rsidR="00255704" w:rsidRDefault="00910102" w:rsidP="00BC4DE8">
      <w:pPr>
        <w:spacing w:before="0" w:after="0" w:line="360" w:lineRule="auto"/>
        <w:jc w:val="center"/>
        <w:rPr>
          <w:rFonts w:ascii="Arial" w:eastAsia="Arial" w:hAnsi="Arial" w:cs="Arial"/>
          <w:b/>
          <w:bCs/>
        </w:rPr>
      </w:pPr>
      <w:r>
        <w:rPr>
          <w:rFonts w:ascii="Arial" w:hAnsi="Arial"/>
          <w:b/>
          <w:bCs/>
        </w:rPr>
        <w:t>KLAUZULE JAKOŚCIOWE</w:t>
      </w:r>
    </w:p>
    <w:p w:rsidR="00171EE5" w:rsidRPr="005D10F4" w:rsidRDefault="002876FC" w:rsidP="00BC4DE8">
      <w:pPr>
        <w:spacing w:before="0" w:after="0" w:line="360" w:lineRule="auto"/>
        <w:rPr>
          <w:rFonts w:ascii="Arial" w:hAnsi="Arial"/>
          <w:b/>
          <w:bCs/>
          <w:i/>
          <w:iCs/>
        </w:rPr>
      </w:pPr>
      <w:r>
        <w:rPr>
          <w:rFonts w:ascii="Arial" w:hAnsi="Arial"/>
          <w:b/>
          <w:bCs/>
          <w:i/>
          <w:iCs/>
        </w:rPr>
        <w:t>Zapisy</w:t>
      </w:r>
      <w:r w:rsidR="00302266">
        <w:rPr>
          <w:rFonts w:ascii="Arial" w:hAnsi="Arial"/>
          <w:b/>
          <w:bCs/>
          <w:i/>
          <w:iCs/>
        </w:rPr>
        <w:t xml:space="preserve"> </w:t>
      </w:r>
      <w:r w:rsidR="00302266">
        <w:rPr>
          <w:rFonts w:ascii="Arial" w:hAnsi="Arial"/>
          <w:b/>
          <w:bCs/>
        </w:rPr>
        <w:t>§</w:t>
      </w:r>
      <w:r w:rsidR="00302266">
        <w:rPr>
          <w:rFonts w:ascii="Arial" w:hAnsi="Arial"/>
          <w:b/>
          <w:bCs/>
          <w:i/>
          <w:iCs/>
        </w:rPr>
        <w:t xml:space="preserve"> 1 stosuje się odpowiednio</w:t>
      </w:r>
    </w:p>
    <w:p w:rsidR="007F0307" w:rsidRDefault="007F0307" w:rsidP="00BC4DE8">
      <w:pPr>
        <w:spacing w:before="0" w:after="0" w:line="360" w:lineRule="auto"/>
        <w:jc w:val="center"/>
        <w:rPr>
          <w:rFonts w:ascii="Arial" w:eastAsia="Arial" w:hAnsi="Arial" w:cs="Arial"/>
          <w:b/>
          <w:bCs/>
        </w:rPr>
      </w:pPr>
      <w:r>
        <w:rPr>
          <w:rFonts w:ascii="Arial" w:hAnsi="Arial"/>
          <w:b/>
          <w:bCs/>
        </w:rPr>
        <w:t>§ 5</w:t>
      </w:r>
    </w:p>
    <w:p w:rsidR="00255704" w:rsidRDefault="00873B32" w:rsidP="00BC4DE8">
      <w:pPr>
        <w:spacing w:before="0" w:after="0" w:line="360" w:lineRule="auto"/>
        <w:jc w:val="center"/>
        <w:rPr>
          <w:rFonts w:ascii="Arial" w:eastAsia="Arial" w:hAnsi="Arial" w:cs="Arial"/>
          <w:b/>
          <w:bCs/>
        </w:rPr>
      </w:pPr>
      <w:r>
        <w:rPr>
          <w:rFonts w:ascii="Arial" w:hAnsi="Arial"/>
          <w:b/>
          <w:bCs/>
        </w:rPr>
        <w:t>CENA DOSTAWY</w:t>
      </w:r>
    </w:p>
    <w:p w:rsidR="00255704" w:rsidRPr="007A6578" w:rsidRDefault="00910102" w:rsidP="00BC4DE8">
      <w:pPr>
        <w:pStyle w:val="Tekstpodstawowy"/>
        <w:numPr>
          <w:ilvl w:val="0"/>
          <w:numId w:val="9"/>
        </w:numPr>
        <w:shd w:val="clear" w:color="auto" w:fill="FFFFFF"/>
        <w:suppressAutoHyphens/>
        <w:spacing w:after="0" w:line="360" w:lineRule="auto"/>
        <w:jc w:val="both"/>
        <w:rPr>
          <w:rFonts w:ascii="Arial" w:eastAsia="Arial" w:hAnsi="Arial" w:cs="Arial"/>
          <w:sz w:val="24"/>
          <w:szCs w:val="24"/>
        </w:rPr>
      </w:pPr>
      <w:r w:rsidRPr="007A6578">
        <w:rPr>
          <w:rFonts w:ascii="Arial" w:hAnsi="Arial"/>
          <w:sz w:val="24"/>
          <w:szCs w:val="24"/>
        </w:rPr>
        <w:t xml:space="preserve">Za wykonanie dostawy określonej przedmiotem zamówienia </w:t>
      </w:r>
      <w:r w:rsidR="00EC0F38">
        <w:rPr>
          <w:rFonts w:ascii="Arial" w:hAnsi="Arial"/>
          <w:sz w:val="24"/>
          <w:szCs w:val="24"/>
        </w:rPr>
        <w:t xml:space="preserve">Wykonawcy </w:t>
      </w:r>
      <w:r w:rsidRPr="007A6578">
        <w:rPr>
          <w:rFonts w:ascii="Arial" w:hAnsi="Arial"/>
          <w:sz w:val="24"/>
          <w:szCs w:val="24"/>
        </w:rPr>
        <w:t xml:space="preserve">przysługuje od Zamawiającego zapłata ceny, wynoszącej: </w:t>
      </w:r>
      <w:r w:rsidRPr="007A6578">
        <w:rPr>
          <w:rFonts w:ascii="Arial Unicode MS" w:eastAsia="Arial Unicode MS" w:hAnsi="Arial Unicode MS" w:cs="Arial Unicode MS"/>
          <w:sz w:val="24"/>
          <w:szCs w:val="24"/>
        </w:rPr>
        <w:br/>
      </w:r>
      <w:r w:rsidRPr="007A6578">
        <w:rPr>
          <w:rFonts w:ascii="Arial" w:hAnsi="Arial"/>
          <w:sz w:val="24"/>
          <w:szCs w:val="24"/>
        </w:rPr>
        <w:t>n</w:t>
      </w:r>
      <w:r w:rsidR="0051385C">
        <w:rPr>
          <w:rFonts w:ascii="Arial" w:hAnsi="Arial"/>
          <w:sz w:val="24"/>
          <w:szCs w:val="24"/>
        </w:rPr>
        <w:t xml:space="preserve">etto </w:t>
      </w:r>
      <w:r w:rsidR="00DD5A8E">
        <w:rPr>
          <w:rFonts w:ascii="Arial" w:hAnsi="Arial"/>
          <w:b/>
          <w:sz w:val="24"/>
          <w:szCs w:val="24"/>
        </w:rPr>
        <w:t>……………………</w:t>
      </w:r>
      <w:r w:rsidR="0051385C" w:rsidRPr="0051385C">
        <w:rPr>
          <w:rFonts w:ascii="Arial" w:hAnsi="Arial"/>
          <w:b/>
          <w:sz w:val="24"/>
          <w:szCs w:val="24"/>
        </w:rPr>
        <w:t xml:space="preserve"> zł</w:t>
      </w:r>
      <w:r w:rsidRPr="007A6578">
        <w:rPr>
          <w:rFonts w:ascii="Arial" w:hAnsi="Arial"/>
          <w:sz w:val="24"/>
          <w:szCs w:val="24"/>
        </w:rPr>
        <w:t xml:space="preserve">, należny VAT w wysokości </w:t>
      </w:r>
      <w:r w:rsidR="0051385C" w:rsidRPr="0051385C">
        <w:rPr>
          <w:rFonts w:ascii="Arial" w:hAnsi="Arial"/>
          <w:b/>
          <w:sz w:val="24"/>
          <w:szCs w:val="24"/>
        </w:rPr>
        <w:t>8</w:t>
      </w:r>
      <w:r w:rsidRPr="0051385C">
        <w:rPr>
          <w:rFonts w:ascii="Arial" w:hAnsi="Arial"/>
          <w:b/>
          <w:sz w:val="24"/>
          <w:szCs w:val="24"/>
        </w:rPr>
        <w:t>%,</w:t>
      </w:r>
      <w:r w:rsidRPr="007A6578">
        <w:rPr>
          <w:rFonts w:ascii="Arial" w:hAnsi="Arial"/>
          <w:sz w:val="24"/>
          <w:szCs w:val="24"/>
        </w:rPr>
        <w:t xml:space="preserve"> co łąc</w:t>
      </w:r>
      <w:r w:rsidR="0051385C">
        <w:rPr>
          <w:rFonts w:ascii="Arial" w:hAnsi="Arial"/>
          <w:sz w:val="24"/>
          <w:szCs w:val="24"/>
        </w:rPr>
        <w:t xml:space="preserve">znie stanowi kwotę brutto </w:t>
      </w:r>
      <w:r w:rsidR="00DD5A8E">
        <w:rPr>
          <w:rFonts w:ascii="Arial" w:hAnsi="Arial"/>
          <w:b/>
          <w:sz w:val="24"/>
          <w:szCs w:val="24"/>
        </w:rPr>
        <w:t>…………………….</w:t>
      </w:r>
      <w:r w:rsidR="0051385C">
        <w:rPr>
          <w:rFonts w:ascii="Arial" w:hAnsi="Arial"/>
          <w:sz w:val="24"/>
          <w:szCs w:val="24"/>
        </w:rPr>
        <w:t xml:space="preserve"> zł</w:t>
      </w:r>
      <w:r w:rsidRPr="007A6578">
        <w:rPr>
          <w:rFonts w:ascii="Arial" w:hAnsi="Arial"/>
          <w:sz w:val="24"/>
          <w:szCs w:val="24"/>
        </w:rPr>
        <w:t xml:space="preserve">. </w:t>
      </w:r>
    </w:p>
    <w:p w:rsidR="008508C2" w:rsidRPr="00873B32" w:rsidRDefault="00910102" w:rsidP="00BC4DE8">
      <w:pPr>
        <w:pStyle w:val="Tekstpodstawowy"/>
        <w:numPr>
          <w:ilvl w:val="0"/>
          <w:numId w:val="9"/>
        </w:numPr>
        <w:shd w:val="clear" w:color="auto" w:fill="FFFFFF"/>
        <w:suppressAutoHyphens/>
        <w:spacing w:after="0" w:line="360" w:lineRule="auto"/>
        <w:jc w:val="both"/>
        <w:rPr>
          <w:rFonts w:ascii="Arial" w:eastAsia="Arial" w:hAnsi="Arial" w:cs="Arial"/>
          <w:sz w:val="24"/>
          <w:szCs w:val="24"/>
        </w:rPr>
      </w:pPr>
      <w:r w:rsidRPr="007A6578">
        <w:rPr>
          <w:rFonts w:ascii="Arial" w:hAnsi="Arial"/>
          <w:sz w:val="24"/>
          <w:szCs w:val="24"/>
        </w:rPr>
        <w:t>Wykonawca zobowiązuje się przez czas trwania umowy nie zwiększać cen na artykuły o których mowa w § 1 ust. 1 umowy.</w:t>
      </w:r>
    </w:p>
    <w:p w:rsidR="00873B32" w:rsidRPr="00BC4DE8" w:rsidRDefault="00873B32" w:rsidP="00BC4DE8">
      <w:pPr>
        <w:pStyle w:val="Tekstpodstawowy"/>
        <w:numPr>
          <w:ilvl w:val="0"/>
          <w:numId w:val="9"/>
        </w:numPr>
        <w:shd w:val="clear" w:color="auto" w:fill="FFFFFF"/>
        <w:suppressAutoHyphens/>
        <w:spacing w:after="0" w:line="360" w:lineRule="auto"/>
        <w:jc w:val="both"/>
        <w:rPr>
          <w:rFonts w:ascii="Arial" w:eastAsia="Arial" w:hAnsi="Arial" w:cs="Arial"/>
          <w:color w:val="FF0000"/>
          <w:sz w:val="24"/>
          <w:szCs w:val="24"/>
        </w:rPr>
      </w:pPr>
      <w:r w:rsidRPr="00BC4DE8">
        <w:rPr>
          <w:rFonts w:ascii="Arial" w:hAnsi="Arial"/>
          <w:color w:val="FF0000"/>
          <w:sz w:val="24"/>
          <w:szCs w:val="24"/>
        </w:rPr>
        <w:t>Zamawiający zastrzega sobie prawo do zmniejszenia ilości przedmiotu umowy bez prawa dochodzenia jakiegokolwiek odszkodowania przez Wykonawcę. W takim przypadku Wykonawcy przysługuje jedynie wynagrodzenie z tytułu zrealizowania części umowy.</w:t>
      </w:r>
      <w:r w:rsidR="001B3E0B" w:rsidRPr="00BC4DE8">
        <w:rPr>
          <w:rFonts w:ascii="Arial" w:hAnsi="Arial"/>
          <w:color w:val="FF0000"/>
          <w:sz w:val="24"/>
          <w:szCs w:val="24"/>
        </w:rPr>
        <w:t xml:space="preserve"> Punkt nie dotyczy prenumerat elektronicznych.</w:t>
      </w:r>
    </w:p>
    <w:p w:rsidR="00873B32" w:rsidRPr="00873B32" w:rsidRDefault="00873B32" w:rsidP="00BC4DE8">
      <w:pPr>
        <w:pStyle w:val="Tekstpodstawowy"/>
        <w:shd w:val="clear" w:color="auto" w:fill="FFFFFF"/>
        <w:suppressAutoHyphens/>
        <w:spacing w:after="0" w:line="360" w:lineRule="auto"/>
        <w:ind w:left="360"/>
        <w:jc w:val="center"/>
        <w:rPr>
          <w:rFonts w:ascii="Arial" w:eastAsia="Arial" w:hAnsi="Arial" w:cs="Arial"/>
          <w:b/>
          <w:sz w:val="24"/>
          <w:szCs w:val="24"/>
        </w:rPr>
      </w:pPr>
      <w:r w:rsidRPr="00873B32">
        <w:rPr>
          <w:rFonts w:ascii="Arial" w:eastAsia="Arial" w:hAnsi="Arial" w:cs="Arial"/>
          <w:b/>
          <w:sz w:val="24"/>
          <w:szCs w:val="24"/>
        </w:rPr>
        <w:t>§ 6</w:t>
      </w:r>
    </w:p>
    <w:p w:rsidR="00873B32" w:rsidRPr="00873B32" w:rsidRDefault="00873B32" w:rsidP="00BC4DE8">
      <w:pPr>
        <w:pStyle w:val="Tekstpodstawowy"/>
        <w:shd w:val="clear" w:color="auto" w:fill="FFFFFF"/>
        <w:suppressAutoHyphens/>
        <w:spacing w:after="0" w:line="360" w:lineRule="auto"/>
        <w:ind w:left="360"/>
        <w:jc w:val="center"/>
        <w:rPr>
          <w:rFonts w:ascii="Arial" w:eastAsia="Arial" w:hAnsi="Arial" w:cs="Arial"/>
          <w:b/>
          <w:sz w:val="24"/>
          <w:szCs w:val="24"/>
        </w:rPr>
      </w:pPr>
      <w:r>
        <w:rPr>
          <w:rFonts w:ascii="Arial" w:eastAsia="Arial" w:hAnsi="Arial" w:cs="Arial"/>
          <w:b/>
          <w:sz w:val="24"/>
          <w:szCs w:val="24"/>
        </w:rPr>
        <w:t>ZAPŁATA CENY</w:t>
      </w:r>
    </w:p>
    <w:p w:rsidR="000D09B3" w:rsidRPr="00E83503" w:rsidRDefault="000D09B3" w:rsidP="00BC4DE8">
      <w:pPr>
        <w:numPr>
          <w:ilvl w:val="0"/>
          <w:numId w:val="14"/>
        </w:numPr>
        <w:spacing w:before="0" w:after="0" w:line="360" w:lineRule="auto"/>
        <w:rPr>
          <w:rFonts w:ascii="Arial" w:eastAsia="Arial" w:hAnsi="Arial" w:cs="Arial"/>
          <w:color w:val="auto"/>
          <w:highlight w:val="yellow"/>
        </w:rPr>
      </w:pPr>
      <w:r w:rsidRPr="00BC4DE8">
        <w:rPr>
          <w:rFonts w:ascii="Arial" w:hAnsi="Arial"/>
          <w:color w:val="FF0000"/>
        </w:rPr>
        <w:t xml:space="preserve">Za dostarczony przedmiot umowy (partię towaru) będzie dokonywana wpłata określonej należności, stanowiącej iloczyn ilości i cen jednostkowych </w:t>
      </w:r>
      <w:r w:rsidR="001B3E0B" w:rsidRPr="00BC4DE8">
        <w:rPr>
          <w:rFonts w:ascii="Arial" w:hAnsi="Arial"/>
          <w:color w:val="FF0000"/>
        </w:rPr>
        <w:t>zawartych w formularzu cenowym</w:t>
      </w:r>
      <w:r w:rsidRPr="00BC4DE8">
        <w:rPr>
          <w:rFonts w:ascii="Arial" w:hAnsi="Arial"/>
          <w:color w:val="FF0000"/>
        </w:rPr>
        <w:t xml:space="preserve">, przelewem z konta Zamawiającego na konto Wykonawcy nr ………………………………….., w terminie do 30 dni kalendarzowych licząc od daty otrzymania przez Zamawiającego prawidłowo </w:t>
      </w:r>
      <w:r w:rsidRPr="00BC4DE8">
        <w:rPr>
          <w:rFonts w:ascii="Arial" w:hAnsi="Arial"/>
          <w:color w:val="FF0000"/>
        </w:rPr>
        <w:lastRenderedPageBreak/>
        <w:t xml:space="preserve">wystawionej przez Wykonawcę faktury na adres: 43 Wojskowy Oddział Gospodarczy ul. Saperska 2 59- 726 Świętoszów </w:t>
      </w:r>
      <w:r w:rsidR="008F67CC" w:rsidRPr="00BC4DE8">
        <w:rPr>
          <w:rFonts w:ascii="Arial" w:hAnsi="Arial"/>
          <w:color w:val="FF0000"/>
        </w:rPr>
        <w:br/>
      </w:r>
      <w:r w:rsidRPr="00BC4DE8">
        <w:rPr>
          <w:rFonts w:ascii="Arial" w:hAnsi="Arial"/>
          <w:color w:val="FF0000"/>
        </w:rPr>
        <w:t>i dostarczonej do Kancelarii Jawnej znajdującej się w siedzibie Zamawiającego. Zamawiający dopuszcza przesyłanie ustandaryzowanych faktur wystawionych przez wykonawcę w formie elektronicznej za pośrednictwem Platformy Elektronicznego Fakturowania PEF</w:t>
      </w:r>
      <w:r w:rsidRPr="00BC4DE8">
        <w:rPr>
          <w:rFonts w:ascii="Arial" w:hAnsi="Arial"/>
          <w:color w:val="auto"/>
        </w:rPr>
        <w:t>.</w:t>
      </w:r>
    </w:p>
    <w:p w:rsidR="000D09B3" w:rsidRPr="006F56FF" w:rsidRDefault="000D09B3" w:rsidP="00BC4DE8">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Arial" w:eastAsia="Arial" w:hAnsi="Arial" w:cs="Arial"/>
          <w:color w:val="000000" w:themeColor="text1"/>
        </w:rPr>
      </w:pPr>
      <w:r w:rsidRPr="006F56FF">
        <w:rPr>
          <w:rFonts w:ascii="Arial" w:hAnsi="Arial"/>
          <w:color w:val="000000" w:themeColor="text1"/>
        </w:rPr>
        <w:t>W przypadku towarów lub usług wymienionych w załączniku nr 15 do ustawy z dnia 11 marca 2004r. o podatku od towarów i usług</w:t>
      </w:r>
      <w:r>
        <w:rPr>
          <w:rFonts w:ascii="Arial" w:hAnsi="Arial"/>
          <w:color w:val="000000" w:themeColor="text1"/>
        </w:rPr>
        <w:t xml:space="preserve"> </w:t>
      </w:r>
      <w:r w:rsidR="00D31CC2">
        <w:rPr>
          <w:rFonts w:ascii="Arial" w:hAnsi="Arial"/>
          <w:color w:val="auto"/>
        </w:rPr>
        <w:t xml:space="preserve">(Dz. </w:t>
      </w:r>
      <w:r w:rsidR="00D31CC2">
        <w:rPr>
          <w:rFonts w:ascii="Arial" w:hAnsi="Arial"/>
          <w:color w:val="auto"/>
        </w:rPr>
        <w:br/>
        <w:t>U. z 2024r. poz. 361</w:t>
      </w:r>
      <w:r w:rsidRPr="000D09B3">
        <w:rPr>
          <w:rFonts w:ascii="Arial" w:hAnsi="Arial"/>
          <w:color w:val="auto"/>
        </w:rPr>
        <w:t>)</w:t>
      </w:r>
      <w:r w:rsidRPr="006F56FF">
        <w:rPr>
          <w:rFonts w:ascii="Arial" w:hAnsi="Arial"/>
          <w:color w:val="000000" w:themeColor="text1"/>
        </w:rPr>
        <w:t xml:space="preserve"> oraz w sytuacji, gdy kwota należności na fakturze stanowi kwotę, o której mowa w art. 19 ust. 2 Prawo przedsiębiorców, a zatem kwotę równą lub wyższą niż 15.000 zł, podany przez Wykonawcę </w:t>
      </w:r>
      <w:r w:rsidR="008F67CC">
        <w:rPr>
          <w:rFonts w:ascii="Arial" w:hAnsi="Arial"/>
          <w:color w:val="000000" w:themeColor="text1"/>
        </w:rPr>
        <w:br/>
      </w:r>
      <w:r w:rsidRPr="006F56FF">
        <w:rPr>
          <w:rFonts w:ascii="Arial" w:hAnsi="Arial"/>
          <w:color w:val="000000" w:themeColor="text1"/>
        </w:rPr>
        <w:t>w ust.1 numer rachunku bankowego obowiązkowo objęty jest mechanizmem podzielonej płatności.</w:t>
      </w:r>
    </w:p>
    <w:p w:rsidR="000D09B3" w:rsidRDefault="000D09B3" w:rsidP="00BC4DE8">
      <w:pPr>
        <w:numPr>
          <w:ilvl w:val="0"/>
          <w:numId w:val="14"/>
        </w:numPr>
        <w:spacing w:before="0" w:after="0" w:line="360" w:lineRule="auto"/>
        <w:rPr>
          <w:rFonts w:ascii="Arial" w:eastAsia="Arial" w:hAnsi="Arial" w:cs="Arial"/>
        </w:rPr>
      </w:pPr>
      <w:r>
        <w:rPr>
          <w:rFonts w:ascii="Arial" w:hAnsi="Arial"/>
        </w:rPr>
        <w:t>Zmiana konta bankowego Wykonawcy wymaga zmiany umowy w formie aneksu i obowiązuje Zamawiającego po podpisaniu tego aneksu.</w:t>
      </w:r>
    </w:p>
    <w:p w:rsidR="000D09B3" w:rsidRDefault="000D09B3" w:rsidP="00BC4DE8">
      <w:pPr>
        <w:numPr>
          <w:ilvl w:val="0"/>
          <w:numId w:val="14"/>
        </w:numPr>
        <w:spacing w:before="0" w:after="0" w:line="360" w:lineRule="auto"/>
        <w:rPr>
          <w:rFonts w:ascii="Arial" w:eastAsia="Arial" w:hAnsi="Arial" w:cs="Arial"/>
        </w:rPr>
      </w:pPr>
      <w:r>
        <w:rPr>
          <w:rFonts w:ascii="Arial" w:hAnsi="Arial"/>
        </w:rPr>
        <w:t>Przyjęcie wykonania dostawy nastąpi na podstawie faktur VAT wystawionych przez Wykonawcę.</w:t>
      </w:r>
    </w:p>
    <w:p w:rsidR="000D09B3" w:rsidRDefault="000D09B3" w:rsidP="00BC4DE8">
      <w:pPr>
        <w:numPr>
          <w:ilvl w:val="0"/>
          <w:numId w:val="14"/>
        </w:numPr>
        <w:spacing w:before="0" w:after="0" w:line="360" w:lineRule="auto"/>
        <w:rPr>
          <w:rFonts w:ascii="Arial" w:eastAsia="Arial" w:hAnsi="Arial" w:cs="Arial"/>
        </w:rPr>
      </w:pPr>
      <w:r>
        <w:rPr>
          <w:rFonts w:ascii="Arial" w:hAnsi="Arial"/>
        </w:rPr>
        <w:t>Faktura zostanie sporządzona przez Wykonawcę w sposób tożsamy</w:t>
      </w:r>
      <w:r>
        <w:rPr>
          <w:rFonts w:ascii="Arial Unicode MS" w:hAnsi="Arial Unicode MS"/>
        </w:rPr>
        <w:br/>
      </w:r>
      <w:r>
        <w:rPr>
          <w:rFonts w:ascii="Arial" w:hAnsi="Arial"/>
        </w:rPr>
        <w:t xml:space="preserve">z formularzem cenowym Zamawiającego, tj. kolejność asortymentu wskazanego na fakturze będą tożsamy z kolejnością wskazaną </w:t>
      </w:r>
      <w:r>
        <w:rPr>
          <w:rFonts w:ascii="Arial Unicode MS" w:hAnsi="Arial Unicode MS"/>
        </w:rPr>
        <w:br/>
      </w:r>
      <w:r>
        <w:rPr>
          <w:rFonts w:ascii="Arial" w:hAnsi="Arial"/>
        </w:rPr>
        <w:t>w formularzu cenowym.</w:t>
      </w:r>
    </w:p>
    <w:p w:rsidR="000D09B3" w:rsidRPr="00CC30A4" w:rsidRDefault="000D09B3" w:rsidP="00BC4DE8">
      <w:pPr>
        <w:numPr>
          <w:ilvl w:val="0"/>
          <w:numId w:val="14"/>
        </w:numPr>
        <w:spacing w:before="0" w:after="0" w:line="360" w:lineRule="auto"/>
        <w:rPr>
          <w:rFonts w:ascii="Arial" w:eastAsia="Arial" w:hAnsi="Arial" w:cs="Arial"/>
        </w:rPr>
      </w:pPr>
      <w:r w:rsidRPr="00CC30A4">
        <w:rPr>
          <w:rFonts w:ascii="Arial" w:hAnsi="Arial"/>
        </w:rPr>
        <w:t>Wykonawca zobowiązany jest wystawić fakturę z wyszczególnieniem nazwy towaru, ilości, ceny jednostkowej i wartości całkowitej towaru oraz opakowania, jeżeli takowe będzie występować w obrocie.</w:t>
      </w:r>
      <w:r w:rsidRPr="00CC30A4">
        <w:rPr>
          <w:rFonts w:ascii="Arial" w:eastAsia="Arial" w:hAnsi="Arial" w:cs="Arial"/>
        </w:rPr>
        <w:t xml:space="preserve"> </w:t>
      </w:r>
      <w:r w:rsidRPr="00CC30A4">
        <w:rPr>
          <w:rFonts w:ascii="Arial" w:hAnsi="Arial"/>
        </w:rPr>
        <w:t>Zamawiający odmówi przyjęcia faktury, w przypadku braku powyższych danych.</w:t>
      </w:r>
    </w:p>
    <w:p w:rsidR="000D09B3" w:rsidRDefault="000D09B3" w:rsidP="00BC4DE8">
      <w:pPr>
        <w:numPr>
          <w:ilvl w:val="0"/>
          <w:numId w:val="14"/>
        </w:numPr>
        <w:spacing w:before="0" w:after="0" w:line="360" w:lineRule="auto"/>
        <w:rPr>
          <w:rFonts w:ascii="Arial" w:eastAsia="Arial" w:hAnsi="Arial" w:cs="Arial"/>
        </w:rPr>
      </w:pPr>
      <w:r w:rsidRPr="00CC30A4">
        <w:rPr>
          <w:rFonts w:ascii="Arial" w:hAnsi="Arial"/>
        </w:rPr>
        <w:t>Faktury wystawione przez Wykonawcę muszą obejmować należny VAT</w:t>
      </w:r>
      <w:r w:rsidRPr="00CC30A4">
        <w:rPr>
          <w:rFonts w:ascii="Arial" w:eastAsia="Arial" w:hAnsi="Arial" w:cs="Arial"/>
        </w:rPr>
        <w:t>.</w:t>
      </w:r>
    </w:p>
    <w:p w:rsidR="000D09B3" w:rsidRPr="009D52CB" w:rsidRDefault="000D09B3" w:rsidP="00BC4DE8">
      <w:pPr>
        <w:numPr>
          <w:ilvl w:val="0"/>
          <w:numId w:val="14"/>
        </w:numPr>
        <w:spacing w:before="0" w:after="0" w:line="360" w:lineRule="auto"/>
        <w:rPr>
          <w:rFonts w:ascii="Arial" w:eastAsia="Arial" w:hAnsi="Arial" w:cs="Arial"/>
        </w:rPr>
      </w:pPr>
      <w:r>
        <w:rPr>
          <w:rFonts w:ascii="Arial" w:hAnsi="Arial"/>
        </w:rPr>
        <w:t xml:space="preserve">Za datę dokonania płatności ustala się dzień obciążenia rachunku Zamawiającego. </w:t>
      </w:r>
    </w:p>
    <w:p w:rsidR="007F0307" w:rsidRPr="007F0307" w:rsidRDefault="007F0307" w:rsidP="00BC4DE8">
      <w:pPr>
        <w:pStyle w:val="Akapitzlist"/>
        <w:spacing w:before="0" w:after="0" w:line="360" w:lineRule="auto"/>
        <w:ind w:left="360"/>
        <w:jc w:val="center"/>
        <w:rPr>
          <w:rFonts w:ascii="Arial" w:eastAsia="Arial" w:hAnsi="Arial" w:cs="Arial"/>
        </w:rPr>
      </w:pPr>
      <w:r w:rsidRPr="007F0307">
        <w:rPr>
          <w:rFonts w:ascii="Arial" w:hAnsi="Arial"/>
          <w:b/>
          <w:bCs/>
        </w:rPr>
        <w:t xml:space="preserve">§ </w:t>
      </w:r>
      <w:r w:rsidR="00B95024">
        <w:rPr>
          <w:rFonts w:ascii="Arial" w:hAnsi="Arial"/>
          <w:b/>
          <w:bCs/>
        </w:rPr>
        <w:t>7</w:t>
      </w:r>
    </w:p>
    <w:p w:rsidR="00255704" w:rsidRDefault="00910102" w:rsidP="00BC4DE8">
      <w:pPr>
        <w:spacing w:before="0" w:after="0" w:line="360" w:lineRule="auto"/>
        <w:jc w:val="center"/>
        <w:rPr>
          <w:rFonts w:ascii="Arial" w:eastAsia="Arial" w:hAnsi="Arial" w:cs="Arial"/>
          <w:b/>
          <w:bCs/>
        </w:rPr>
      </w:pPr>
      <w:r>
        <w:rPr>
          <w:rFonts w:ascii="Arial" w:hAnsi="Arial"/>
          <w:b/>
          <w:bCs/>
        </w:rPr>
        <w:t>KARY UMOWNE</w:t>
      </w:r>
    </w:p>
    <w:p w:rsidR="00B95024" w:rsidRPr="006F56FF" w:rsidRDefault="00B95024" w:rsidP="00BC4DE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426" w:hanging="426"/>
        <w:rPr>
          <w:rFonts w:ascii="Arial" w:eastAsia="Arial" w:hAnsi="Arial" w:cs="Arial"/>
          <w:color w:val="000000" w:themeColor="text1"/>
        </w:rPr>
      </w:pPr>
      <w:r w:rsidRPr="006F56FF">
        <w:rPr>
          <w:rFonts w:ascii="Arial" w:hAnsi="Arial"/>
          <w:color w:val="000000" w:themeColor="text1"/>
        </w:rPr>
        <w:t>Zamawiający jest uprawniony do naliczenia kar umownych w następujących sytuacjach:</w:t>
      </w:r>
    </w:p>
    <w:p w:rsidR="00B95024" w:rsidRPr="006F56FF" w:rsidRDefault="00B95024" w:rsidP="00BC4DE8">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Arial" w:eastAsia="Arial" w:hAnsi="Arial" w:cs="Arial"/>
          <w:color w:val="000000" w:themeColor="text1"/>
        </w:rPr>
      </w:pPr>
      <w:r w:rsidRPr="006F56FF">
        <w:rPr>
          <w:rFonts w:ascii="Arial" w:hAnsi="Arial"/>
          <w:color w:val="000000" w:themeColor="text1"/>
        </w:rPr>
        <w:t>za odstąpienie od umowy przez Zamawiającego z przyczyn leżących</w:t>
      </w:r>
      <w:r>
        <w:rPr>
          <w:rFonts w:ascii="Arial" w:hAnsi="Arial"/>
          <w:color w:val="000000" w:themeColor="text1"/>
        </w:rPr>
        <w:br/>
      </w:r>
      <w:r w:rsidRPr="006F56FF">
        <w:rPr>
          <w:rFonts w:ascii="Arial" w:hAnsi="Arial"/>
          <w:color w:val="000000" w:themeColor="text1"/>
        </w:rPr>
        <w:t xml:space="preserve"> po stronie Wykonawcy w wysokości 10% ceny  brutto  określonej </w:t>
      </w:r>
      <w:r>
        <w:rPr>
          <w:rFonts w:ascii="Arial" w:hAnsi="Arial"/>
          <w:color w:val="000000" w:themeColor="text1"/>
        </w:rPr>
        <w:br/>
        <w:t>w  § 5</w:t>
      </w:r>
      <w:r w:rsidRPr="006F56FF">
        <w:rPr>
          <w:rFonts w:ascii="Arial" w:hAnsi="Arial"/>
          <w:color w:val="000000" w:themeColor="text1"/>
        </w:rPr>
        <w:t xml:space="preserve"> ust. 1 Umowy,</w:t>
      </w:r>
    </w:p>
    <w:p w:rsidR="00B95024" w:rsidRPr="006F56FF" w:rsidRDefault="00B95024" w:rsidP="00BC4DE8">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Arial" w:eastAsia="Arial" w:hAnsi="Arial" w:cs="Arial"/>
          <w:color w:val="000000" w:themeColor="text1"/>
        </w:rPr>
      </w:pPr>
      <w:r w:rsidRPr="006F56FF">
        <w:rPr>
          <w:rFonts w:ascii="Arial" w:hAnsi="Arial"/>
          <w:color w:val="000000" w:themeColor="text1"/>
        </w:rPr>
        <w:lastRenderedPageBreak/>
        <w:t xml:space="preserve">za odstąpienie od części umowy przez Zamawiającego z winy Wykonawcy, Wykonawca zapłaci Zamawiającemu karę umowną </w:t>
      </w:r>
      <w:r>
        <w:rPr>
          <w:rFonts w:ascii="Arial" w:hAnsi="Arial"/>
          <w:color w:val="000000" w:themeColor="text1"/>
        </w:rPr>
        <w:br/>
      </w:r>
      <w:r w:rsidRPr="006F56FF">
        <w:rPr>
          <w:rFonts w:ascii="Arial" w:hAnsi="Arial"/>
          <w:color w:val="000000" w:themeColor="text1"/>
        </w:rPr>
        <w:t xml:space="preserve">w wysokości </w:t>
      </w:r>
      <w:r>
        <w:rPr>
          <w:rFonts w:ascii="Arial" w:hAnsi="Arial"/>
          <w:color w:val="000000" w:themeColor="text1"/>
        </w:rPr>
        <w:t>10% ceny brutto określonej w § 5</w:t>
      </w:r>
      <w:r w:rsidRPr="006F56FF">
        <w:rPr>
          <w:rFonts w:ascii="Arial" w:hAnsi="Arial"/>
          <w:color w:val="000000" w:themeColor="text1"/>
        </w:rPr>
        <w:t xml:space="preserve"> ust. 1 Umowy stanowiącej równowartość niezrealizowanej części Umowy,</w:t>
      </w:r>
    </w:p>
    <w:p w:rsidR="00B95024" w:rsidRPr="006F56FF" w:rsidRDefault="00B95024" w:rsidP="00BC4DE8">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Arial" w:eastAsia="Arial" w:hAnsi="Arial" w:cs="Arial"/>
          <w:color w:val="000000" w:themeColor="text1"/>
        </w:rPr>
      </w:pPr>
      <w:r w:rsidRPr="006F56FF">
        <w:rPr>
          <w:rFonts w:ascii="Arial" w:hAnsi="Arial"/>
          <w:color w:val="000000" w:themeColor="text1"/>
        </w:rPr>
        <w:t>za odstąpienie od Umowy przez Wykonawcę w wysokości 1</w:t>
      </w:r>
      <w:r>
        <w:rPr>
          <w:rFonts w:ascii="Arial" w:hAnsi="Arial"/>
          <w:color w:val="000000" w:themeColor="text1"/>
        </w:rPr>
        <w:t>0% ceny brutto określonej w  § 5</w:t>
      </w:r>
      <w:r w:rsidRPr="006F56FF">
        <w:rPr>
          <w:rFonts w:ascii="Arial" w:hAnsi="Arial"/>
          <w:color w:val="000000" w:themeColor="text1"/>
        </w:rPr>
        <w:t xml:space="preserve"> ust. 1 Umowy,</w:t>
      </w:r>
    </w:p>
    <w:p w:rsidR="00B95024" w:rsidRPr="005935AB" w:rsidRDefault="00B95024" w:rsidP="00BC4DE8">
      <w:pPr>
        <w:pStyle w:val="Bezodstpw"/>
        <w:numPr>
          <w:ilvl w:val="0"/>
          <w:numId w:val="23"/>
        </w:numPr>
        <w:suppressAutoHyphens w:val="0"/>
        <w:spacing w:before="0" w:after="0" w:line="360" w:lineRule="auto"/>
        <w:rPr>
          <w:rFonts w:ascii="Arial" w:eastAsia="Arial" w:hAnsi="Arial" w:cs="Arial"/>
          <w:color w:val="000000" w:themeColor="text1"/>
          <w:sz w:val="24"/>
          <w:szCs w:val="24"/>
        </w:rPr>
      </w:pPr>
      <w:r w:rsidRPr="005935AB">
        <w:rPr>
          <w:rFonts w:ascii="Arial" w:hAnsi="Arial"/>
          <w:color w:val="000000" w:themeColor="text1"/>
          <w:sz w:val="24"/>
          <w:szCs w:val="24"/>
        </w:rPr>
        <w:t xml:space="preserve">za rozwiązanie umowy ze skutkiem natychmiastowym przez Zamawiającego z przyczyn leżących po stronie Wykonawcy </w:t>
      </w:r>
      <w:r>
        <w:rPr>
          <w:rFonts w:ascii="Arial" w:hAnsi="Arial"/>
          <w:color w:val="000000" w:themeColor="text1"/>
          <w:sz w:val="24"/>
          <w:szCs w:val="24"/>
        </w:rPr>
        <w:br/>
      </w:r>
      <w:r w:rsidRPr="005935AB">
        <w:rPr>
          <w:rFonts w:ascii="Arial" w:hAnsi="Arial"/>
          <w:color w:val="000000" w:themeColor="text1"/>
          <w:sz w:val="24"/>
          <w:szCs w:val="24"/>
        </w:rPr>
        <w:t>w wysokości 10 % wy</w:t>
      </w:r>
      <w:r>
        <w:rPr>
          <w:rFonts w:ascii="Arial" w:hAnsi="Arial"/>
          <w:color w:val="000000" w:themeColor="text1"/>
          <w:sz w:val="24"/>
          <w:szCs w:val="24"/>
        </w:rPr>
        <w:t>nagrodzenia, o którym mowa w § 5</w:t>
      </w:r>
      <w:r w:rsidRPr="005935AB">
        <w:rPr>
          <w:rFonts w:ascii="Arial" w:hAnsi="Arial"/>
          <w:color w:val="000000" w:themeColor="text1"/>
          <w:sz w:val="24"/>
          <w:szCs w:val="24"/>
        </w:rPr>
        <w:t xml:space="preserve"> ust. 1, </w:t>
      </w:r>
    </w:p>
    <w:p w:rsidR="00B95024" w:rsidRPr="005935AB" w:rsidRDefault="00B95024" w:rsidP="00BC4DE8">
      <w:pPr>
        <w:pStyle w:val="Bezodstpw"/>
        <w:numPr>
          <w:ilvl w:val="0"/>
          <w:numId w:val="23"/>
        </w:numPr>
        <w:suppressAutoHyphens w:val="0"/>
        <w:spacing w:before="0" w:after="0" w:line="360" w:lineRule="auto"/>
        <w:rPr>
          <w:rFonts w:ascii="Arial" w:eastAsia="Arial" w:hAnsi="Arial" w:cs="Arial"/>
          <w:color w:val="000000" w:themeColor="text1"/>
          <w:sz w:val="24"/>
          <w:szCs w:val="24"/>
        </w:rPr>
      </w:pPr>
      <w:r w:rsidRPr="005935AB">
        <w:rPr>
          <w:rFonts w:ascii="Arial" w:hAnsi="Arial"/>
          <w:color w:val="000000" w:themeColor="text1"/>
          <w:sz w:val="24"/>
          <w:szCs w:val="24"/>
        </w:rPr>
        <w:t>za rozwiązanie umowy przez Wykonawcę w wysokości 10 % wy</w:t>
      </w:r>
      <w:r>
        <w:rPr>
          <w:rFonts w:ascii="Arial" w:hAnsi="Arial"/>
          <w:color w:val="000000" w:themeColor="text1"/>
          <w:sz w:val="24"/>
          <w:szCs w:val="24"/>
        </w:rPr>
        <w:t>nagrodzenia, o którym mowa w § 5</w:t>
      </w:r>
      <w:r w:rsidRPr="005935AB">
        <w:rPr>
          <w:rFonts w:ascii="Arial" w:hAnsi="Arial"/>
          <w:color w:val="000000" w:themeColor="text1"/>
          <w:sz w:val="24"/>
          <w:szCs w:val="24"/>
        </w:rPr>
        <w:t xml:space="preserve"> ust. 1, </w:t>
      </w:r>
    </w:p>
    <w:p w:rsidR="00B95024" w:rsidRPr="00BC4DE8" w:rsidRDefault="00B95024" w:rsidP="00BC4DE8">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Arial" w:eastAsia="Arial" w:hAnsi="Arial" w:cs="Arial"/>
          <w:color w:val="FF0000"/>
        </w:rPr>
      </w:pPr>
      <w:r w:rsidRPr="00BC4DE8">
        <w:rPr>
          <w:rFonts w:ascii="Arial" w:hAnsi="Arial"/>
          <w:color w:val="FF0000"/>
        </w:rPr>
        <w:t xml:space="preserve">za zwłokę w wykonaniu obowiązku wydania Zamawiającemu przedmiotu umowy w stosunku do terminu o którym mowa w § 2 umowy z przyczyn leżących po stronie Wykonawcy, w wysokości </w:t>
      </w:r>
      <w:r w:rsidR="006A6FF4" w:rsidRPr="00BC4DE8">
        <w:rPr>
          <w:rFonts w:ascii="Arial" w:hAnsi="Arial"/>
          <w:color w:val="FF0000"/>
        </w:rPr>
        <w:t>3-krotnoś</w:t>
      </w:r>
      <w:r w:rsidR="00235700" w:rsidRPr="00BC4DE8">
        <w:rPr>
          <w:rFonts w:ascii="Arial" w:hAnsi="Arial"/>
          <w:color w:val="FF0000"/>
        </w:rPr>
        <w:t>ci</w:t>
      </w:r>
      <w:r w:rsidR="00E83503" w:rsidRPr="00BC4DE8">
        <w:rPr>
          <w:rFonts w:ascii="Arial" w:hAnsi="Arial"/>
          <w:color w:val="FF0000"/>
        </w:rPr>
        <w:t xml:space="preserve"> wartości niedostarczonego towaru</w:t>
      </w:r>
      <w:r w:rsidRPr="00BC4DE8">
        <w:rPr>
          <w:rFonts w:ascii="Arial" w:hAnsi="Arial"/>
          <w:color w:val="FF0000"/>
        </w:rPr>
        <w:t xml:space="preserve"> za każdy rozpoczęty dzień zwłoki. Wysokość tej kary nie może jednak przekroczyć 10% wynagrodzenia brutto określonego w § 5 ust. 1 Umowy,</w:t>
      </w:r>
    </w:p>
    <w:p w:rsidR="00B95024" w:rsidRPr="00BC4DE8" w:rsidRDefault="00B95024" w:rsidP="00BC4DE8">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rPr>
          <w:rFonts w:ascii="Arial" w:eastAsia="Arial" w:hAnsi="Arial" w:cs="Arial"/>
          <w:color w:val="FF0000"/>
        </w:rPr>
      </w:pPr>
      <w:r w:rsidRPr="00BC4DE8">
        <w:rPr>
          <w:rFonts w:ascii="Arial" w:hAnsi="Arial"/>
          <w:color w:val="FF0000"/>
        </w:rPr>
        <w:t xml:space="preserve">Wykonawca zapłaci Zamawiającemu karę umowną </w:t>
      </w:r>
      <w:r w:rsidRPr="00BC4DE8">
        <w:rPr>
          <w:rFonts w:ascii="Arial" w:hAnsi="Arial"/>
          <w:color w:val="FF0000"/>
          <w:lang w:val="it-IT"/>
        </w:rPr>
        <w:t xml:space="preserve">za </w:t>
      </w:r>
      <w:r w:rsidRPr="00BC4DE8">
        <w:rPr>
          <w:rFonts w:ascii="Arial" w:hAnsi="Arial"/>
          <w:color w:val="FF0000"/>
        </w:rPr>
        <w:t>zwłokę</w:t>
      </w:r>
      <w:r w:rsidRPr="00BC4DE8">
        <w:rPr>
          <w:rFonts w:ascii="Arial" w:hAnsi="Arial"/>
          <w:color w:val="FF0000"/>
        </w:rPr>
        <w:br/>
        <w:t xml:space="preserve">w usunięciu wad stwierdzonych przy odbiorze w okresie gwarancji i rękojmi – w </w:t>
      </w:r>
      <w:r w:rsidR="00A1213F" w:rsidRPr="00BC4DE8">
        <w:rPr>
          <w:rFonts w:ascii="Arial" w:hAnsi="Arial"/>
          <w:color w:val="FF0000"/>
        </w:rPr>
        <w:t>wysokości</w:t>
      </w:r>
      <w:r w:rsidRPr="00BC4DE8">
        <w:rPr>
          <w:rFonts w:ascii="Arial" w:hAnsi="Arial"/>
          <w:color w:val="FF0000"/>
          <w:lang w:val="it-IT"/>
        </w:rPr>
        <w:t xml:space="preserve"> </w:t>
      </w:r>
      <w:r w:rsidR="00E83503" w:rsidRPr="00BC4DE8">
        <w:rPr>
          <w:rFonts w:ascii="Arial" w:hAnsi="Arial"/>
          <w:color w:val="FF0000"/>
        </w:rPr>
        <w:t>3-krotnoś</w:t>
      </w:r>
      <w:r w:rsidR="00E80856" w:rsidRPr="00BC4DE8">
        <w:rPr>
          <w:rFonts w:ascii="Arial" w:hAnsi="Arial"/>
          <w:color w:val="FF0000"/>
        </w:rPr>
        <w:t>ci</w:t>
      </w:r>
      <w:r w:rsidR="00E83503" w:rsidRPr="00BC4DE8">
        <w:rPr>
          <w:rFonts w:ascii="Arial" w:hAnsi="Arial"/>
          <w:color w:val="FF0000"/>
        </w:rPr>
        <w:t xml:space="preserve"> wartości wadliwego towaru</w:t>
      </w:r>
      <w:r w:rsidRPr="00BC4DE8">
        <w:rPr>
          <w:rFonts w:ascii="Arial" w:hAnsi="Arial"/>
          <w:color w:val="FF0000"/>
        </w:rPr>
        <w:t xml:space="preserve"> za każdy dzień zwłoki. Wysokość tej kary nie może jednak przekroczyć </w:t>
      </w:r>
      <w:r w:rsidRPr="00BC4DE8">
        <w:rPr>
          <w:rFonts w:ascii="Arial" w:hAnsi="Arial"/>
          <w:color w:val="FF0000"/>
          <w:lang w:val="pt-PT"/>
        </w:rPr>
        <w:t xml:space="preserve">10% </w:t>
      </w:r>
      <w:r w:rsidRPr="00BC4DE8">
        <w:rPr>
          <w:rFonts w:ascii="Arial" w:hAnsi="Arial"/>
          <w:color w:val="FF0000"/>
        </w:rPr>
        <w:t>wynagrodzenia brutto określonego w § 5 ust. 1 Umowy.</w:t>
      </w:r>
    </w:p>
    <w:p w:rsidR="00B95024" w:rsidRPr="00727303" w:rsidRDefault="00B95024" w:rsidP="00BC4DE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426" w:hanging="426"/>
        <w:rPr>
          <w:rFonts w:ascii="Arial" w:eastAsia="Arial" w:hAnsi="Arial" w:cs="Arial"/>
          <w:color w:val="000000" w:themeColor="text1"/>
        </w:rPr>
      </w:pPr>
      <w:r w:rsidRPr="006F56FF">
        <w:rPr>
          <w:rFonts w:ascii="Arial" w:hAnsi="Arial"/>
          <w:color w:val="000000" w:themeColor="text1"/>
          <w:u w:color="F70000"/>
        </w:rPr>
        <w:t xml:space="preserve">Strony zgodnie ustalają, </w:t>
      </w:r>
      <w:r w:rsidRPr="00727303">
        <w:rPr>
          <w:rFonts w:ascii="Arial" w:hAnsi="Arial"/>
          <w:color w:val="000000" w:themeColor="text1"/>
          <w:u w:color="F70000"/>
        </w:rPr>
        <w:t xml:space="preserve">że </w:t>
      </w:r>
      <w:r w:rsidRPr="00727303">
        <w:rPr>
          <w:rFonts w:ascii="Arial" w:hAnsi="Arial"/>
          <w:color w:val="000000" w:themeColor="text1"/>
        </w:rPr>
        <w:t xml:space="preserve">odstąpienie od umowy przez Zamawiającego lub </w:t>
      </w:r>
      <w:r w:rsidRPr="00727303">
        <w:rPr>
          <w:rFonts w:ascii="Arial" w:hAnsi="Arial"/>
          <w:color w:val="000000" w:themeColor="text1"/>
          <w:u w:color="F70000"/>
        </w:rPr>
        <w:t xml:space="preserve">rozwiązanie Umowy ze skutkiem natychmiastowym przez Zamawiającego </w:t>
      </w:r>
      <w:r w:rsidR="009300C7">
        <w:rPr>
          <w:rFonts w:ascii="Arial" w:hAnsi="Arial"/>
          <w:color w:val="000000" w:themeColor="text1"/>
          <w:u w:color="F70000"/>
        </w:rPr>
        <w:br/>
      </w:r>
      <w:r w:rsidRPr="00727303">
        <w:rPr>
          <w:rFonts w:ascii="Arial" w:hAnsi="Arial"/>
          <w:color w:val="000000" w:themeColor="text1"/>
          <w:u w:color="F70000"/>
        </w:rPr>
        <w:t xml:space="preserve">i obciążenie Wykonawcy karą umowną, określoną w ust. 1 lit. a) - e), nie pozbawia Zamawiającego prawa do naliczenia kar umownych również na podstawie ust. 1 </w:t>
      </w:r>
      <w:r w:rsidRPr="00727303">
        <w:rPr>
          <w:rFonts w:ascii="Arial" w:hAnsi="Arial"/>
          <w:color w:val="000000" w:themeColor="text1"/>
        </w:rPr>
        <w:t>litera  f) – g) niniejszego paragrafu</w:t>
      </w:r>
    </w:p>
    <w:p w:rsidR="00B95024" w:rsidRPr="007A7E72" w:rsidRDefault="00B95024" w:rsidP="00BC4DE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426" w:hanging="426"/>
        <w:rPr>
          <w:rFonts w:ascii="Arial" w:hAnsi="Arial"/>
          <w:color w:val="auto"/>
        </w:rPr>
      </w:pPr>
      <w:r w:rsidRPr="007A7E72">
        <w:rPr>
          <w:rFonts w:ascii="Arial" w:hAnsi="Arial"/>
          <w:color w:val="auto"/>
        </w:rPr>
        <w:t>Kara umowna z tytułu opóźnienia przysługuje za każdy rozpoczęty dzień opóźnienia i jest wymagalna od dnia następnego po upływie terminu jej zapłaty.</w:t>
      </w:r>
    </w:p>
    <w:p w:rsidR="00B95024" w:rsidRDefault="00B95024" w:rsidP="00BC4DE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426" w:hanging="426"/>
        <w:rPr>
          <w:rFonts w:ascii="Arial" w:eastAsia="Arial" w:hAnsi="Arial" w:cs="Arial"/>
          <w:u w:color="F70000"/>
        </w:rPr>
      </w:pPr>
      <w:r w:rsidRPr="007A7E72">
        <w:rPr>
          <w:rFonts w:ascii="Arial" w:hAnsi="Arial"/>
          <w:color w:val="auto"/>
        </w:rPr>
        <w:t>Termin zapłaty kary umownej wynosi 7 dni od dnia skutecznego doręczenia Stronie</w:t>
      </w:r>
      <w:r>
        <w:rPr>
          <w:rFonts w:ascii="Arial" w:hAnsi="Arial"/>
          <w:u w:color="F70000"/>
        </w:rPr>
        <w:t xml:space="preserve"> wezwania do zapłaty.</w:t>
      </w:r>
      <w:r>
        <w:rPr>
          <w:rFonts w:ascii="Calibri" w:eastAsia="Calibri" w:hAnsi="Calibri" w:cs="Calibri"/>
          <w:u w:color="F70000"/>
        </w:rPr>
        <w:t xml:space="preserve"> </w:t>
      </w:r>
      <w:r>
        <w:rPr>
          <w:rFonts w:ascii="Arial" w:hAnsi="Arial"/>
          <w:u w:color="F70000"/>
        </w:rPr>
        <w:t>W razie opóźnienia z zapłatą kary umownej Strona uprawniona do otrzymania kary umownej może żądać odsetek ustawowych za każdy dzień opóźnienia w zapłacie kary umownej.</w:t>
      </w:r>
    </w:p>
    <w:p w:rsidR="00B95024" w:rsidRPr="007A7E72" w:rsidRDefault="00B95024" w:rsidP="00BC4DE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426" w:hanging="426"/>
        <w:rPr>
          <w:rFonts w:ascii="Arial" w:hAnsi="Arial"/>
          <w:color w:val="auto"/>
        </w:rPr>
      </w:pPr>
      <w:r w:rsidRPr="007A7E72">
        <w:rPr>
          <w:rFonts w:ascii="Arial" w:hAnsi="Arial"/>
          <w:color w:val="auto"/>
        </w:rPr>
        <w:lastRenderedPageBreak/>
        <w:t xml:space="preserve">Zapłata kary przez Wykonawcę lub potrącenie przez Zamawiającego kwoty kary z płatności należnej Wykonawcy nie zwalnia Wykonawcy z obowiązku wykonania przedmiotu Umowy lub jakichkolwiek innych obowiązków </w:t>
      </w:r>
      <w:r w:rsidRPr="007A7E72">
        <w:rPr>
          <w:rFonts w:ascii="Arial" w:hAnsi="Arial"/>
          <w:color w:val="auto"/>
        </w:rPr>
        <w:br/>
        <w:t>i zobowiązań wynikających z Umowy.</w:t>
      </w:r>
    </w:p>
    <w:p w:rsidR="00B95024" w:rsidRPr="007A7E72" w:rsidRDefault="00B95024" w:rsidP="00BC4DE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426" w:hanging="426"/>
        <w:rPr>
          <w:rFonts w:ascii="Arial" w:hAnsi="Arial"/>
          <w:color w:val="auto"/>
        </w:rPr>
      </w:pPr>
      <w:r w:rsidRPr="007A7E72">
        <w:rPr>
          <w:rFonts w:ascii="Arial" w:hAnsi="Arial"/>
          <w:color w:val="auto"/>
        </w:rPr>
        <w:t xml:space="preserve">Jeżeli wartość wyrządzonej szkody przekracza wartość naliczonych kar umownych, Stronom przysługuje prawo dochodzenia odszkodowania uzupełniającego na zasadach ogólnych. </w:t>
      </w:r>
    </w:p>
    <w:p w:rsidR="00B95024" w:rsidRPr="007A7E72" w:rsidRDefault="00B95024" w:rsidP="00BC4DE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426" w:hanging="426"/>
        <w:rPr>
          <w:rFonts w:ascii="Arial" w:hAnsi="Arial"/>
          <w:color w:val="auto"/>
        </w:rPr>
      </w:pPr>
      <w:r w:rsidRPr="007A7E72">
        <w:rPr>
          <w:rFonts w:ascii="Arial" w:hAnsi="Arial"/>
          <w:color w:val="auto"/>
        </w:rPr>
        <w:t xml:space="preserve">W przypadku naliczenia kar umownych, Zamawiający jest uprawniony do potrącenia kwoty kary umownej z kwoty wynagrodzenia o którym mowa </w:t>
      </w:r>
      <w:r w:rsidRPr="007A7E72">
        <w:rPr>
          <w:rFonts w:ascii="Arial" w:hAnsi="Arial"/>
          <w:color w:val="auto"/>
        </w:rPr>
        <w:br/>
        <w:t xml:space="preserve">w § </w:t>
      </w:r>
      <w:r>
        <w:rPr>
          <w:rFonts w:ascii="Arial" w:hAnsi="Arial"/>
          <w:color w:val="auto"/>
        </w:rPr>
        <w:t>5</w:t>
      </w:r>
      <w:r w:rsidRPr="007A7E72">
        <w:rPr>
          <w:rFonts w:ascii="Arial" w:hAnsi="Arial"/>
          <w:color w:val="auto"/>
        </w:rPr>
        <w:t xml:space="preserve"> ust. 1 Umowy.</w:t>
      </w:r>
    </w:p>
    <w:p w:rsidR="000D09B3" w:rsidRPr="00B95024" w:rsidRDefault="00B95024" w:rsidP="00BC4DE8">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426" w:hanging="426"/>
        <w:rPr>
          <w:rFonts w:ascii="Arial" w:hAnsi="Arial"/>
          <w:color w:val="auto"/>
        </w:rPr>
      </w:pPr>
      <w:r w:rsidRPr="007A7E72">
        <w:rPr>
          <w:rFonts w:ascii="Arial" w:hAnsi="Arial"/>
          <w:color w:val="auto"/>
        </w:rPr>
        <w:t>W przypadku opóźnienia w płatnościach Wykonawca ma prawo naliczyć odsetki ustawowe zgodnie z obowiązującymi przepisami za każdy dzień opóźnienia w płatności.</w:t>
      </w:r>
    </w:p>
    <w:p w:rsidR="000D09B3" w:rsidRPr="003B1A7B" w:rsidRDefault="00B95024" w:rsidP="00BC4DE8">
      <w:pPr>
        <w:pStyle w:val="AWIENIE"/>
        <w:spacing w:before="0" w:after="0" w:line="360" w:lineRule="auto"/>
        <w:rPr>
          <w:color w:val="000000" w:themeColor="text1"/>
        </w:rPr>
      </w:pPr>
      <w:r>
        <w:rPr>
          <w:color w:val="000000" w:themeColor="text1"/>
        </w:rPr>
        <w:t>§ 8</w:t>
      </w:r>
    </w:p>
    <w:p w:rsidR="000D09B3" w:rsidRPr="003B1A7B" w:rsidRDefault="000D09B3" w:rsidP="00BC4DE8">
      <w:pPr>
        <w:spacing w:before="0" w:after="0" w:line="360" w:lineRule="auto"/>
        <w:ind w:right="51"/>
        <w:jc w:val="center"/>
        <w:rPr>
          <w:rFonts w:ascii="Arial" w:eastAsia="Arial" w:hAnsi="Arial" w:cs="Arial"/>
          <w:b/>
          <w:bCs/>
          <w:color w:val="000000" w:themeColor="text1"/>
        </w:rPr>
      </w:pPr>
      <w:r w:rsidRPr="003B1A7B">
        <w:rPr>
          <w:rFonts w:ascii="Arial" w:hAnsi="Arial"/>
          <w:b/>
          <w:bCs/>
          <w:color w:val="000000" w:themeColor="text1"/>
        </w:rPr>
        <w:t>ODSTĄPIENIE OD UMOWY</w:t>
      </w:r>
    </w:p>
    <w:p w:rsidR="000D09B3" w:rsidRPr="003B1A7B" w:rsidRDefault="000D09B3" w:rsidP="00BC4DE8">
      <w:pPr>
        <w:pStyle w:val="Tekstpodstawowy"/>
        <w:numPr>
          <w:ilvl w:val="0"/>
          <w:numId w:val="36"/>
        </w:numPr>
        <w:tabs>
          <w:tab w:val="left" w:pos="284"/>
        </w:tabs>
        <w:spacing w:after="0" w:line="360" w:lineRule="auto"/>
        <w:ind w:left="284" w:hanging="284"/>
        <w:jc w:val="both"/>
        <w:rPr>
          <w:rFonts w:ascii="Arial" w:hAnsi="Arial"/>
          <w:color w:val="000000" w:themeColor="text1"/>
          <w:sz w:val="24"/>
          <w:szCs w:val="24"/>
          <w:u w:color="F60000"/>
        </w:rPr>
      </w:pPr>
      <w:r w:rsidRPr="003B1A7B">
        <w:rPr>
          <w:rFonts w:ascii="Arial" w:hAnsi="Arial"/>
          <w:color w:val="000000" w:themeColor="text1"/>
          <w:sz w:val="24"/>
          <w:szCs w:val="24"/>
          <w:u w:color="F60000"/>
        </w:rPr>
        <w:t>Zamawiającemu przysługuje prawo odstąpienia od umowy w terminie 14 dni od powzięcia wiadomości o poniższych okolicznościach,</w:t>
      </w:r>
    </w:p>
    <w:p w:rsidR="000D09B3" w:rsidRDefault="000D09B3" w:rsidP="00BC4DE8">
      <w:pPr>
        <w:pStyle w:val="Tekstpodstawowy"/>
        <w:numPr>
          <w:ilvl w:val="1"/>
          <w:numId w:val="36"/>
        </w:numPr>
        <w:spacing w:after="0" w:line="360" w:lineRule="auto"/>
        <w:ind w:left="709" w:hanging="425"/>
        <w:jc w:val="both"/>
        <w:rPr>
          <w:rFonts w:ascii="Arial" w:eastAsia="Arial" w:hAnsi="Arial" w:cs="Arial"/>
          <w:sz w:val="24"/>
          <w:szCs w:val="24"/>
          <w:u w:color="F60000"/>
        </w:rPr>
      </w:pPr>
      <w:r>
        <w:rPr>
          <w:rFonts w:ascii="Arial" w:hAnsi="Arial"/>
          <w:sz w:val="24"/>
          <w:szCs w:val="24"/>
          <w:u w:color="F60000"/>
        </w:rPr>
        <w:t>gdy Wykonawca nie przystąpił do wykonania Umowy bez uzasadnionych przyczyn lub nie kontynuuje ich pomimo wezwania Zamawiającego złożonego na piś</w:t>
      </w:r>
      <w:r>
        <w:rPr>
          <w:rFonts w:ascii="Arial" w:hAnsi="Arial"/>
          <w:sz w:val="24"/>
          <w:szCs w:val="24"/>
          <w:u w:color="F60000"/>
          <w:lang w:val="nl-NL"/>
        </w:rPr>
        <w:t>mie,</w:t>
      </w:r>
    </w:p>
    <w:p w:rsidR="000D09B3" w:rsidRDefault="000D09B3" w:rsidP="00BC4DE8">
      <w:pPr>
        <w:pStyle w:val="Tekstpodstawowy"/>
        <w:numPr>
          <w:ilvl w:val="1"/>
          <w:numId w:val="36"/>
        </w:numPr>
        <w:spacing w:after="0" w:line="360" w:lineRule="auto"/>
        <w:ind w:left="709" w:hanging="425"/>
        <w:jc w:val="both"/>
        <w:rPr>
          <w:rFonts w:ascii="Arial" w:eastAsia="Arial" w:hAnsi="Arial" w:cs="Arial"/>
          <w:sz w:val="24"/>
          <w:szCs w:val="24"/>
          <w:u w:color="F60000"/>
        </w:rPr>
      </w:pPr>
      <w:r>
        <w:rPr>
          <w:rFonts w:ascii="Arial" w:hAnsi="Arial"/>
          <w:sz w:val="24"/>
          <w:szCs w:val="24"/>
          <w:u w:color="F60000"/>
        </w:rPr>
        <w:t>gdy Wykonawca przerwał realizację Umowy,</w:t>
      </w:r>
    </w:p>
    <w:p w:rsidR="000D09B3" w:rsidRDefault="000D09B3" w:rsidP="00BC4DE8">
      <w:pPr>
        <w:pStyle w:val="Tekstpodstawowy"/>
        <w:numPr>
          <w:ilvl w:val="1"/>
          <w:numId w:val="36"/>
        </w:numPr>
        <w:spacing w:after="0" w:line="360" w:lineRule="auto"/>
        <w:ind w:left="709" w:hanging="425"/>
        <w:jc w:val="both"/>
        <w:rPr>
          <w:rFonts w:ascii="Arial" w:eastAsia="Arial" w:hAnsi="Arial" w:cs="Arial"/>
          <w:sz w:val="24"/>
          <w:szCs w:val="24"/>
          <w:u w:color="F60000"/>
        </w:rPr>
      </w:pPr>
      <w:r>
        <w:rPr>
          <w:rFonts w:ascii="Arial" w:hAnsi="Arial"/>
          <w:sz w:val="24"/>
          <w:szCs w:val="24"/>
          <w:u w:color="F60000"/>
        </w:rPr>
        <w:t>gdy Wykonawca opóźnia się z wykonaniem Umowy tak dalece, że nie jest prawdopodobne, żeby zdołał ją wykonać w czasie um</w:t>
      </w:r>
      <w:r>
        <w:rPr>
          <w:rFonts w:ascii="Arial" w:hAnsi="Arial"/>
          <w:sz w:val="24"/>
          <w:szCs w:val="24"/>
          <w:u w:color="F60000"/>
          <w:lang w:val="es-ES_tradnl"/>
        </w:rPr>
        <w:t>ó</w:t>
      </w:r>
      <w:r>
        <w:rPr>
          <w:rFonts w:ascii="Arial" w:hAnsi="Arial"/>
          <w:sz w:val="24"/>
          <w:szCs w:val="24"/>
          <w:u w:color="F60000"/>
        </w:rPr>
        <w:t>wionym,</w:t>
      </w:r>
    </w:p>
    <w:p w:rsidR="000D09B3" w:rsidRPr="00071150" w:rsidRDefault="000D09B3" w:rsidP="00BC4DE8">
      <w:pPr>
        <w:pStyle w:val="Tekstpodstawowy"/>
        <w:numPr>
          <w:ilvl w:val="1"/>
          <w:numId w:val="36"/>
        </w:numPr>
        <w:spacing w:after="0" w:line="360" w:lineRule="auto"/>
        <w:ind w:left="709" w:hanging="425"/>
        <w:jc w:val="both"/>
        <w:rPr>
          <w:rFonts w:ascii="Arial" w:eastAsia="Arial" w:hAnsi="Arial" w:cs="Arial"/>
          <w:color w:val="000000" w:themeColor="text1"/>
          <w:sz w:val="24"/>
          <w:szCs w:val="24"/>
          <w:u w:color="F60000"/>
        </w:rPr>
      </w:pPr>
      <w:r>
        <w:rPr>
          <w:rFonts w:ascii="Arial" w:hAnsi="Arial"/>
          <w:sz w:val="24"/>
          <w:szCs w:val="24"/>
          <w:u w:color="F60000"/>
        </w:rPr>
        <w:t>gdy Wykonawca bez zgody Zamawiającego wykonuje Umowę przy pomocy podwykonawc</w:t>
      </w:r>
      <w:r>
        <w:rPr>
          <w:rFonts w:ascii="Arial" w:hAnsi="Arial"/>
          <w:sz w:val="24"/>
          <w:szCs w:val="24"/>
          <w:u w:color="F60000"/>
          <w:lang w:val="es-ES_tradnl"/>
        </w:rPr>
        <w:t>ó</w:t>
      </w:r>
      <w:r>
        <w:rPr>
          <w:rFonts w:ascii="Arial" w:hAnsi="Arial"/>
          <w:sz w:val="24"/>
          <w:szCs w:val="24"/>
          <w:u w:color="F60000"/>
        </w:rPr>
        <w:t>w,</w:t>
      </w:r>
    </w:p>
    <w:p w:rsidR="000D09B3" w:rsidRPr="00B40282" w:rsidRDefault="000D09B3" w:rsidP="00BC4DE8">
      <w:pPr>
        <w:pStyle w:val="Tekstpodstawowy"/>
        <w:numPr>
          <w:ilvl w:val="1"/>
          <w:numId w:val="36"/>
        </w:numPr>
        <w:spacing w:after="0" w:line="360" w:lineRule="auto"/>
        <w:ind w:left="709" w:hanging="425"/>
        <w:jc w:val="both"/>
        <w:rPr>
          <w:rFonts w:ascii="Arial" w:eastAsia="Arial" w:hAnsi="Arial" w:cs="Arial"/>
          <w:sz w:val="24"/>
          <w:szCs w:val="24"/>
          <w:u w:color="F60000"/>
        </w:rPr>
      </w:pPr>
      <w:r w:rsidRPr="00071150">
        <w:rPr>
          <w:rFonts w:ascii="Arial" w:hAnsi="Arial"/>
          <w:color w:val="000000" w:themeColor="text1"/>
          <w:sz w:val="24"/>
          <w:szCs w:val="24"/>
          <w:u w:color="F60000"/>
        </w:rPr>
        <w:t>gdy Wykonawca wykonuje przedmiot Umowy w spos</w:t>
      </w:r>
      <w:r w:rsidRPr="00071150">
        <w:rPr>
          <w:rFonts w:ascii="Arial" w:hAnsi="Arial"/>
          <w:color w:val="000000" w:themeColor="text1"/>
          <w:sz w:val="24"/>
          <w:szCs w:val="24"/>
          <w:u w:color="F60000"/>
          <w:lang w:val="es-ES_tradnl"/>
        </w:rPr>
        <w:t>ó</w:t>
      </w:r>
      <w:r w:rsidRPr="00071150">
        <w:rPr>
          <w:rFonts w:ascii="Arial" w:hAnsi="Arial"/>
          <w:color w:val="000000" w:themeColor="text1"/>
          <w:sz w:val="24"/>
          <w:szCs w:val="24"/>
          <w:u w:color="F60000"/>
        </w:rPr>
        <w:t xml:space="preserve">b niezgodny </w:t>
      </w:r>
      <w:r w:rsidRPr="00071150">
        <w:rPr>
          <w:rFonts w:ascii="Arial" w:hAnsi="Arial"/>
          <w:color w:val="000000" w:themeColor="text1"/>
          <w:sz w:val="24"/>
          <w:szCs w:val="24"/>
          <w:u w:color="F60000"/>
        </w:rPr>
        <w:br/>
        <w:t>z umową, mimo pisemnego wezwania ze strony Zamawiającego do zaniechania tych uchybień,</w:t>
      </w:r>
      <w:r w:rsidRPr="00071150">
        <w:rPr>
          <w:rFonts w:ascii="Arial" w:eastAsia="Arial" w:hAnsi="Arial" w:cs="Arial"/>
          <w:color w:val="000000" w:themeColor="text1"/>
          <w:sz w:val="24"/>
          <w:szCs w:val="24"/>
          <w:u w:color="F60000"/>
        </w:rPr>
        <w:t xml:space="preserve"> </w:t>
      </w:r>
      <w:r w:rsidRPr="00071150">
        <w:rPr>
          <w:rFonts w:ascii="Arial" w:hAnsi="Arial"/>
          <w:color w:val="000000" w:themeColor="text1"/>
          <w:sz w:val="24"/>
          <w:szCs w:val="24"/>
          <w:u w:color="F60000"/>
        </w:rPr>
        <w:t>w terminie 3 dni od dnia powzięcia informacji o przyczynie uzasadniającej odstąpienie od Umowy</w:t>
      </w:r>
      <w:r w:rsidRPr="00B40282">
        <w:rPr>
          <w:rFonts w:ascii="Arial" w:hAnsi="Arial"/>
          <w:sz w:val="24"/>
          <w:szCs w:val="24"/>
          <w:u w:color="F60000"/>
        </w:rPr>
        <w:t>.</w:t>
      </w:r>
    </w:p>
    <w:p w:rsidR="000D09B3" w:rsidRDefault="000D09B3" w:rsidP="00BC4DE8">
      <w:pPr>
        <w:pStyle w:val="Tekstpodstawowy"/>
        <w:numPr>
          <w:ilvl w:val="0"/>
          <w:numId w:val="37"/>
        </w:numPr>
        <w:spacing w:after="0" w:line="360" w:lineRule="auto"/>
        <w:ind w:left="426" w:hanging="426"/>
        <w:jc w:val="both"/>
        <w:rPr>
          <w:rFonts w:ascii="Arial" w:eastAsia="Arial" w:hAnsi="Arial" w:cs="Arial"/>
          <w:sz w:val="24"/>
          <w:szCs w:val="24"/>
          <w:u w:color="F60000"/>
        </w:rPr>
      </w:pPr>
      <w:r>
        <w:rPr>
          <w:rFonts w:ascii="Arial" w:hAnsi="Arial"/>
          <w:sz w:val="24"/>
          <w:szCs w:val="24"/>
          <w:u w:color="F60000"/>
        </w:rPr>
        <w:t>W przypadku odstąpienia przez Zamawiającego od umowy, Wykonawcy przysługuje wynagrodzenie należne z tytułu wykonanej części Umowy do dnia odstąpienia od umowy, pod warunkiem, że przedmiot Umowy został wykonany zgodnie z niniejszą Umową.</w:t>
      </w:r>
    </w:p>
    <w:p w:rsidR="000D09B3" w:rsidRDefault="000D09B3" w:rsidP="00BC4DE8">
      <w:pPr>
        <w:pStyle w:val="Tekstpodstawowy"/>
        <w:numPr>
          <w:ilvl w:val="0"/>
          <w:numId w:val="37"/>
        </w:numPr>
        <w:spacing w:after="0" w:line="360" w:lineRule="auto"/>
        <w:ind w:left="426" w:hanging="426"/>
        <w:jc w:val="both"/>
        <w:rPr>
          <w:rFonts w:ascii="Arial" w:eastAsia="Arial" w:hAnsi="Arial" w:cs="Arial"/>
          <w:sz w:val="24"/>
          <w:szCs w:val="24"/>
          <w:u w:color="F60000"/>
        </w:rPr>
      </w:pPr>
      <w:r>
        <w:rPr>
          <w:rFonts w:ascii="Arial" w:hAnsi="Arial"/>
          <w:sz w:val="24"/>
          <w:szCs w:val="24"/>
          <w:u w:color="F60000"/>
        </w:rPr>
        <w:t xml:space="preserve">Wykonawca udziela rękojmi i gwarancji jakości w zakresie określonym </w:t>
      </w:r>
      <w:r>
        <w:rPr>
          <w:rFonts w:ascii="Arial" w:hAnsi="Arial"/>
          <w:sz w:val="24"/>
          <w:szCs w:val="24"/>
          <w:u w:color="F60000"/>
        </w:rPr>
        <w:br/>
        <w:t>w Umowie na część zobowiązania wykonaną przed odstąpieniem od Umowy.</w:t>
      </w:r>
    </w:p>
    <w:p w:rsidR="000D09B3" w:rsidRDefault="000D09B3" w:rsidP="00BC4DE8">
      <w:pPr>
        <w:pStyle w:val="Tekstpodstawowy"/>
        <w:numPr>
          <w:ilvl w:val="0"/>
          <w:numId w:val="37"/>
        </w:numPr>
        <w:spacing w:after="0" w:line="360" w:lineRule="auto"/>
        <w:ind w:left="426" w:hanging="426"/>
        <w:jc w:val="both"/>
        <w:rPr>
          <w:rFonts w:ascii="Arial" w:eastAsia="Arial" w:hAnsi="Arial" w:cs="Arial"/>
          <w:sz w:val="24"/>
          <w:szCs w:val="24"/>
          <w:u w:color="F60000"/>
        </w:rPr>
      </w:pPr>
      <w:r>
        <w:rPr>
          <w:rFonts w:ascii="Arial" w:hAnsi="Arial"/>
          <w:sz w:val="24"/>
          <w:szCs w:val="24"/>
          <w:u w:color="F60000"/>
        </w:rPr>
        <w:lastRenderedPageBreak/>
        <w:t xml:space="preserve">Odstąpienie od umowy powinno nastąpić w formie pisemnej pod rygorem nieważności i powinno zawierać uzasadnienie. Odstąpienie od Umowy następuje z chwilą </w:t>
      </w:r>
      <w:r>
        <w:rPr>
          <w:rFonts w:ascii="Arial" w:hAnsi="Arial"/>
          <w:sz w:val="24"/>
          <w:szCs w:val="24"/>
          <w:u w:color="F60000"/>
          <w:lang w:val="pt-PT"/>
        </w:rPr>
        <w:t>dor</w:t>
      </w:r>
      <w:r>
        <w:rPr>
          <w:rFonts w:ascii="Arial" w:hAnsi="Arial"/>
          <w:sz w:val="24"/>
          <w:szCs w:val="24"/>
          <w:u w:color="F60000"/>
        </w:rPr>
        <w:t xml:space="preserve">ęczenia oświadczenia. </w:t>
      </w:r>
    </w:p>
    <w:p w:rsidR="000D09B3" w:rsidRDefault="000D09B3" w:rsidP="00BC4DE8">
      <w:pPr>
        <w:pStyle w:val="Tekstpodstawowy"/>
        <w:numPr>
          <w:ilvl w:val="0"/>
          <w:numId w:val="37"/>
        </w:numPr>
        <w:spacing w:after="0" w:line="360" w:lineRule="auto"/>
        <w:ind w:left="426" w:hanging="426"/>
        <w:jc w:val="both"/>
        <w:rPr>
          <w:rFonts w:ascii="Arial" w:eastAsia="Arial" w:hAnsi="Arial" w:cs="Arial"/>
          <w:sz w:val="24"/>
          <w:szCs w:val="24"/>
          <w:u w:color="F60000"/>
        </w:rPr>
      </w:pPr>
      <w:r>
        <w:rPr>
          <w:rFonts w:ascii="Arial" w:hAnsi="Arial"/>
          <w:sz w:val="24"/>
          <w:szCs w:val="24"/>
          <w:u w:color="F60000"/>
        </w:rPr>
        <w:t>W przypadku odstąpienia od umowy Wykonawcę obciążają następujące obowiązki szczegółowe:</w:t>
      </w:r>
    </w:p>
    <w:p w:rsidR="000D09B3" w:rsidRDefault="000D09B3" w:rsidP="00BC4DE8">
      <w:pPr>
        <w:pStyle w:val="Tekstpodstawowy"/>
        <w:numPr>
          <w:ilvl w:val="1"/>
          <w:numId w:val="37"/>
        </w:numPr>
        <w:tabs>
          <w:tab w:val="clear" w:pos="708"/>
          <w:tab w:val="left" w:pos="851"/>
        </w:tabs>
        <w:spacing w:after="0" w:line="360" w:lineRule="auto"/>
        <w:ind w:left="851" w:hanging="425"/>
        <w:jc w:val="both"/>
        <w:rPr>
          <w:rFonts w:ascii="Arial" w:eastAsia="Arial" w:hAnsi="Arial" w:cs="Arial"/>
          <w:sz w:val="24"/>
          <w:szCs w:val="24"/>
          <w:u w:color="F60000"/>
        </w:rPr>
      </w:pPr>
      <w:r>
        <w:rPr>
          <w:rFonts w:ascii="Arial" w:hAnsi="Arial"/>
          <w:sz w:val="24"/>
          <w:szCs w:val="24"/>
          <w:u w:color="F60000"/>
        </w:rPr>
        <w:t>w terminie 3 dni od daty odstąpienia od umowy Wykonawca przy udziale Zamawiającego sporządzi szczegółowy protokół inwentaryzacji przedmiotu Umowy</w:t>
      </w:r>
      <w:r>
        <w:rPr>
          <w:rFonts w:ascii="Arial" w:hAnsi="Arial"/>
          <w:sz w:val="24"/>
          <w:szCs w:val="24"/>
          <w:u w:color="F60000"/>
          <w:lang w:val="nl-NL"/>
        </w:rPr>
        <w:t>, wed</w:t>
      </w:r>
      <w:r>
        <w:rPr>
          <w:rFonts w:ascii="Arial" w:hAnsi="Arial"/>
          <w:sz w:val="24"/>
          <w:szCs w:val="24"/>
          <w:u w:color="F60000"/>
        </w:rPr>
        <w:t>ług stanu na dzień odstąpienia,</w:t>
      </w:r>
    </w:p>
    <w:p w:rsidR="000D09B3" w:rsidRDefault="000D09B3" w:rsidP="00BC4DE8">
      <w:pPr>
        <w:pStyle w:val="Tekstpodstawowy"/>
        <w:numPr>
          <w:ilvl w:val="1"/>
          <w:numId w:val="37"/>
        </w:numPr>
        <w:tabs>
          <w:tab w:val="clear" w:pos="708"/>
          <w:tab w:val="left" w:pos="851"/>
        </w:tabs>
        <w:spacing w:after="0" w:line="360" w:lineRule="auto"/>
        <w:ind w:left="851" w:hanging="425"/>
        <w:jc w:val="both"/>
        <w:rPr>
          <w:rFonts w:ascii="Arial" w:eastAsia="Arial" w:hAnsi="Arial" w:cs="Arial"/>
          <w:sz w:val="24"/>
          <w:szCs w:val="24"/>
          <w:u w:color="F60000"/>
        </w:rPr>
      </w:pPr>
      <w:r>
        <w:rPr>
          <w:rFonts w:ascii="Arial" w:hAnsi="Arial"/>
          <w:sz w:val="24"/>
          <w:szCs w:val="24"/>
          <w:u w:color="F60000"/>
        </w:rPr>
        <w:t>Wykonawca niezwłocznie usunie urządzenia zaplecza przez siebie dostarczonego lub wzniesionego.</w:t>
      </w:r>
    </w:p>
    <w:p w:rsidR="000D09B3" w:rsidRDefault="000D09B3" w:rsidP="00BC4DE8">
      <w:pPr>
        <w:pStyle w:val="Tekstpodstawowy"/>
        <w:numPr>
          <w:ilvl w:val="0"/>
          <w:numId w:val="37"/>
        </w:numPr>
        <w:spacing w:after="0" w:line="360" w:lineRule="auto"/>
        <w:ind w:left="426" w:hanging="426"/>
        <w:jc w:val="both"/>
        <w:rPr>
          <w:rFonts w:ascii="Arial" w:eastAsia="Arial" w:hAnsi="Arial" w:cs="Arial"/>
          <w:sz w:val="24"/>
          <w:szCs w:val="24"/>
        </w:rPr>
      </w:pPr>
      <w:r>
        <w:rPr>
          <w:rFonts w:ascii="Arial" w:hAnsi="Arial"/>
          <w:sz w:val="24"/>
          <w:szCs w:val="24"/>
        </w:rPr>
        <w:t xml:space="preserve">W razie zaistnienia istotnej zmiany okoliczności powodującej, że wykonanie Umowy nie leży w interesie publicznym, czego nie można było przewidzieć w chwili zawarcia Umowy, Zamawiający może odstąpić od Umowy </w:t>
      </w:r>
      <w:r>
        <w:rPr>
          <w:rFonts w:ascii="Arial" w:hAnsi="Arial"/>
          <w:sz w:val="24"/>
          <w:szCs w:val="24"/>
        </w:rPr>
        <w:br/>
        <w:t>w terminie 30 dni od powzięcia wiadomości o powyższych okolicznościach; w tym przypadku Wykonawca może żądać wyłącznie wynagrodzenia należnego z tytułu wykonania części Umowy.</w:t>
      </w:r>
    </w:p>
    <w:p w:rsidR="000D09B3" w:rsidRPr="0005385C" w:rsidRDefault="000D09B3" w:rsidP="00BC4DE8">
      <w:pPr>
        <w:pStyle w:val="Tekstpodstawowy"/>
        <w:numPr>
          <w:ilvl w:val="0"/>
          <w:numId w:val="37"/>
        </w:numPr>
        <w:spacing w:after="0" w:line="360" w:lineRule="auto"/>
        <w:jc w:val="both"/>
        <w:rPr>
          <w:rFonts w:ascii="Arial" w:eastAsia="Arial" w:hAnsi="Arial" w:cs="Arial"/>
          <w:sz w:val="24"/>
        </w:rPr>
      </w:pPr>
      <w:r w:rsidRPr="0005385C">
        <w:rPr>
          <w:rFonts w:ascii="Arial" w:hAnsi="Arial"/>
          <w:sz w:val="24"/>
        </w:rPr>
        <w:t>Obowiązkiem Wykonawcy jest posiadać aktualne atesty, wszelkiego typu odpowiednie zezwolenia i okazywać je Zamawiającemu na każde wezwanie. Brak jakiegokolwiek wymaganego dokumentu stanowić będzie podstawę do odstąpienia od umowy przez Zamawiającego ze skutkiem natychmiastowym. W takim przypadku Wykonawcy nie przysługują żadne roszczenia w stosunku do Zamawiającego.</w:t>
      </w:r>
    </w:p>
    <w:p w:rsidR="000D09B3" w:rsidRPr="0005385C" w:rsidRDefault="000D09B3" w:rsidP="00BC4DE8">
      <w:pPr>
        <w:pStyle w:val="Tekstpodstawowy"/>
        <w:numPr>
          <w:ilvl w:val="0"/>
          <w:numId w:val="37"/>
        </w:numPr>
        <w:spacing w:after="0" w:line="360" w:lineRule="auto"/>
        <w:jc w:val="both"/>
        <w:rPr>
          <w:rFonts w:ascii="Arial" w:eastAsia="Arial" w:hAnsi="Arial" w:cs="Arial"/>
          <w:sz w:val="24"/>
        </w:rPr>
      </w:pPr>
      <w:r w:rsidRPr="0005385C">
        <w:rPr>
          <w:rFonts w:ascii="Arial" w:hAnsi="Arial"/>
          <w:sz w:val="24"/>
        </w:rPr>
        <w:t>Strony nie ponoszą odpowiedzialności za niewykonanie lub nienależyte wykonanie obowiązk</w:t>
      </w:r>
      <w:r w:rsidRPr="0005385C">
        <w:rPr>
          <w:rFonts w:ascii="Arial" w:hAnsi="Arial"/>
          <w:sz w:val="24"/>
          <w:lang w:val="es-ES_tradnl"/>
        </w:rPr>
        <w:t>ó</w:t>
      </w:r>
      <w:r w:rsidRPr="0005385C">
        <w:rPr>
          <w:rFonts w:ascii="Arial" w:hAnsi="Arial"/>
          <w:sz w:val="24"/>
        </w:rPr>
        <w:t>w wynikających z umowy spowodowane siłą wyższą. Za przypadki siły wyższej uważa się wszelkie nieznane stronom w chwili zawierania umowy zdarzenia, zaistniałe niezależnie od woli stron, i na kt</w:t>
      </w:r>
      <w:r w:rsidRPr="0005385C">
        <w:rPr>
          <w:rFonts w:ascii="Arial" w:hAnsi="Arial"/>
          <w:sz w:val="24"/>
          <w:lang w:val="es-ES_tradnl"/>
        </w:rPr>
        <w:t>ó</w:t>
      </w:r>
      <w:r w:rsidRPr="0005385C">
        <w:rPr>
          <w:rFonts w:ascii="Arial" w:hAnsi="Arial"/>
          <w:sz w:val="24"/>
        </w:rPr>
        <w:t>rych zaistnienie strony nie miały żadnego wpływu, takie jak np. wojna, atak terrorystyczny, pożar, pow</w:t>
      </w:r>
      <w:r w:rsidRPr="0005385C">
        <w:rPr>
          <w:rFonts w:ascii="Arial" w:hAnsi="Arial"/>
          <w:sz w:val="24"/>
          <w:lang w:val="es-ES_tradnl"/>
        </w:rPr>
        <w:t>ó</w:t>
      </w:r>
      <w:r w:rsidRPr="0005385C">
        <w:rPr>
          <w:rFonts w:ascii="Arial" w:hAnsi="Arial"/>
          <w:sz w:val="24"/>
        </w:rPr>
        <w:t>dź, epidemie, strajki, zarządzenia władz itp. Strona powołują</w:t>
      </w:r>
      <w:r w:rsidRPr="0005385C">
        <w:rPr>
          <w:rFonts w:ascii="Arial" w:hAnsi="Arial"/>
          <w:sz w:val="24"/>
          <w:lang w:val="it-IT"/>
        </w:rPr>
        <w:t>ca si</w:t>
      </w:r>
      <w:r w:rsidRPr="0005385C">
        <w:rPr>
          <w:rFonts w:ascii="Arial" w:hAnsi="Arial"/>
          <w:sz w:val="24"/>
        </w:rPr>
        <w:t xml:space="preserve">ę na siłę wyższą powinna zawiadomić drugą stronę </w:t>
      </w:r>
      <w:r w:rsidRPr="0005385C">
        <w:rPr>
          <w:rFonts w:ascii="Arial" w:hAnsi="Arial"/>
          <w:sz w:val="24"/>
          <w:lang w:val="it-IT"/>
        </w:rPr>
        <w:t>na pi</w:t>
      </w:r>
      <w:r w:rsidRPr="0005385C">
        <w:rPr>
          <w:rFonts w:ascii="Arial" w:hAnsi="Arial"/>
          <w:sz w:val="24"/>
        </w:rPr>
        <w:t>śmie w terminie 7 dni od zaistnienia zdarzenia stanowiącego przypadek siły wyższej pod rygorem utraty prawa powołania się na siłę wyższą. Fakt zaistnienia siły wyższej powinien być udowodniony dokumentem pochodzącym od właściwego organu administracji publicznej.</w:t>
      </w:r>
    </w:p>
    <w:p w:rsidR="000D09B3" w:rsidRPr="000D09B3" w:rsidRDefault="000D09B3" w:rsidP="00BC4DE8">
      <w:pPr>
        <w:pStyle w:val="Tekstpodstawowy"/>
        <w:numPr>
          <w:ilvl w:val="0"/>
          <w:numId w:val="37"/>
        </w:numPr>
        <w:spacing w:after="0" w:line="360" w:lineRule="auto"/>
        <w:jc w:val="both"/>
        <w:rPr>
          <w:rFonts w:ascii="Arial" w:eastAsia="Arial" w:hAnsi="Arial" w:cs="Arial"/>
          <w:sz w:val="24"/>
        </w:rPr>
      </w:pPr>
      <w:r w:rsidRPr="0005385C">
        <w:rPr>
          <w:rFonts w:ascii="Arial" w:hAnsi="Arial"/>
          <w:sz w:val="24"/>
        </w:rPr>
        <w:lastRenderedPageBreak/>
        <w:t>Opóźnienie lub wadliwe wykonanie całości lub części umowy z powodu siły wyższej nie stanowi dla Strony dotkniętej siłą wyższą naruszenia postanowień umowy.</w:t>
      </w:r>
    </w:p>
    <w:p w:rsidR="007F0307" w:rsidRDefault="00E4596F" w:rsidP="00BC4DE8">
      <w:pPr>
        <w:pStyle w:val="Tekstpodstawowy"/>
        <w:shd w:val="clear" w:color="auto" w:fill="FFFFFF"/>
        <w:spacing w:after="0" w:line="360" w:lineRule="auto"/>
        <w:ind w:left="426"/>
        <w:jc w:val="center"/>
        <w:rPr>
          <w:rFonts w:ascii="Arial" w:eastAsia="Arial" w:hAnsi="Arial" w:cs="Arial"/>
          <w:sz w:val="24"/>
          <w:szCs w:val="24"/>
        </w:rPr>
      </w:pPr>
      <w:r>
        <w:rPr>
          <w:rFonts w:ascii="Arial" w:hAnsi="Arial"/>
          <w:b/>
          <w:bCs/>
          <w:sz w:val="24"/>
          <w:szCs w:val="24"/>
        </w:rPr>
        <w:t>§</w:t>
      </w:r>
      <w:r w:rsidR="00B95024">
        <w:rPr>
          <w:rFonts w:ascii="Arial" w:hAnsi="Arial"/>
          <w:b/>
          <w:bCs/>
          <w:sz w:val="24"/>
          <w:szCs w:val="24"/>
        </w:rPr>
        <w:t xml:space="preserve"> 9</w:t>
      </w:r>
    </w:p>
    <w:p w:rsidR="00097CCA" w:rsidRPr="00860F52" w:rsidRDefault="00443C09" w:rsidP="00BC4DE8">
      <w:pPr>
        <w:spacing w:before="0" w:after="0" w:line="360" w:lineRule="auto"/>
        <w:ind w:right="51"/>
        <w:jc w:val="center"/>
        <w:rPr>
          <w:rFonts w:ascii="Arial" w:eastAsia="Arial" w:hAnsi="Arial" w:cs="Arial"/>
          <w:b/>
          <w:bCs/>
          <w:color w:val="auto"/>
        </w:rPr>
      </w:pPr>
      <w:r>
        <w:rPr>
          <w:rFonts w:ascii="Arial" w:hAnsi="Arial"/>
          <w:b/>
          <w:bCs/>
          <w:color w:val="auto"/>
        </w:rPr>
        <w:t>ROZWIĄZANIE UMOWY</w:t>
      </w:r>
    </w:p>
    <w:p w:rsidR="00097CCA" w:rsidRPr="00860F52" w:rsidRDefault="00097CCA" w:rsidP="00BC4DE8">
      <w:pPr>
        <w:pStyle w:val="Tekstpodstawowy"/>
        <w:numPr>
          <w:ilvl w:val="0"/>
          <w:numId w:val="44"/>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60" w:lineRule="auto"/>
        <w:jc w:val="both"/>
        <w:rPr>
          <w:rFonts w:ascii="Arial" w:hAnsi="Arial"/>
          <w:color w:val="auto"/>
          <w:sz w:val="24"/>
          <w:szCs w:val="24"/>
          <w:u w:color="F60000"/>
        </w:rPr>
      </w:pPr>
      <w:r w:rsidRPr="00860F52">
        <w:rPr>
          <w:rFonts w:ascii="Arial" w:hAnsi="Arial"/>
          <w:color w:val="auto"/>
          <w:sz w:val="24"/>
          <w:szCs w:val="24"/>
          <w:u w:color="F60000"/>
        </w:rPr>
        <w:t xml:space="preserve">Zamawiającemu </w:t>
      </w:r>
      <w:r w:rsidR="00443C09">
        <w:rPr>
          <w:rFonts w:ascii="Arial" w:hAnsi="Arial"/>
          <w:color w:val="auto"/>
          <w:sz w:val="24"/>
          <w:szCs w:val="24"/>
          <w:u w:color="F60000"/>
        </w:rPr>
        <w:t>przysługuje prawo rozwiązania</w:t>
      </w:r>
      <w:r w:rsidRPr="00860F52">
        <w:rPr>
          <w:rFonts w:ascii="Arial" w:hAnsi="Arial"/>
          <w:color w:val="auto"/>
          <w:sz w:val="24"/>
          <w:szCs w:val="24"/>
          <w:u w:color="F60000"/>
        </w:rPr>
        <w:t xml:space="preserve"> umowy </w:t>
      </w:r>
      <w:r w:rsidR="00443C09">
        <w:rPr>
          <w:rFonts w:ascii="Arial" w:hAnsi="Arial"/>
          <w:color w:val="auto"/>
          <w:sz w:val="24"/>
          <w:szCs w:val="24"/>
          <w:u w:color="F60000"/>
        </w:rPr>
        <w:t>ze skutkiem natychmiastowym z ważnych powodów, w szczególności w przypadku:</w:t>
      </w:r>
    </w:p>
    <w:p w:rsidR="00097CCA" w:rsidRDefault="00097CCA" w:rsidP="00BC4DE8">
      <w:pPr>
        <w:pStyle w:val="Tekstpodstawowy"/>
        <w:numPr>
          <w:ilvl w:val="1"/>
          <w:numId w:val="4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60" w:lineRule="auto"/>
        <w:ind w:left="709" w:hanging="425"/>
        <w:jc w:val="both"/>
        <w:rPr>
          <w:rFonts w:ascii="Arial" w:eastAsia="Arial" w:hAnsi="Arial" w:cs="Arial"/>
          <w:sz w:val="24"/>
          <w:szCs w:val="24"/>
          <w:u w:color="F60000"/>
        </w:rPr>
      </w:pPr>
      <w:r>
        <w:rPr>
          <w:rFonts w:ascii="Arial" w:hAnsi="Arial"/>
          <w:sz w:val="24"/>
          <w:szCs w:val="24"/>
          <w:u w:color="F60000"/>
        </w:rPr>
        <w:t>gdy Wykonawca nie przystąpił do wykonania Umowy bez uzasadnionych przyczyn lub nie kontynuuje ich pomimo wezwania Zamawiającego złożonego na piś</w:t>
      </w:r>
      <w:r>
        <w:rPr>
          <w:rFonts w:ascii="Arial" w:hAnsi="Arial"/>
          <w:sz w:val="24"/>
          <w:szCs w:val="24"/>
          <w:u w:color="F60000"/>
          <w:lang w:val="nl-NL"/>
        </w:rPr>
        <w:t>mie,</w:t>
      </w:r>
    </w:p>
    <w:p w:rsidR="00097CCA" w:rsidRDefault="00097CCA" w:rsidP="00BC4DE8">
      <w:pPr>
        <w:pStyle w:val="Tekstpodstawowy"/>
        <w:numPr>
          <w:ilvl w:val="1"/>
          <w:numId w:val="4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60" w:lineRule="auto"/>
        <w:ind w:left="709" w:hanging="425"/>
        <w:jc w:val="both"/>
        <w:rPr>
          <w:rFonts w:ascii="Arial" w:eastAsia="Arial" w:hAnsi="Arial" w:cs="Arial"/>
          <w:sz w:val="24"/>
          <w:szCs w:val="24"/>
          <w:u w:color="F60000"/>
        </w:rPr>
      </w:pPr>
      <w:r>
        <w:rPr>
          <w:rFonts w:ascii="Arial" w:hAnsi="Arial"/>
          <w:sz w:val="24"/>
          <w:szCs w:val="24"/>
          <w:u w:color="F60000"/>
        </w:rPr>
        <w:t>gdy Wykonawca przerwał realizację Umowy,</w:t>
      </w:r>
    </w:p>
    <w:p w:rsidR="00097CCA" w:rsidRDefault="00097CCA" w:rsidP="00BC4DE8">
      <w:pPr>
        <w:pStyle w:val="Tekstpodstawowy"/>
        <w:numPr>
          <w:ilvl w:val="1"/>
          <w:numId w:val="4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60" w:lineRule="auto"/>
        <w:ind w:left="709" w:hanging="425"/>
        <w:jc w:val="both"/>
        <w:rPr>
          <w:rFonts w:ascii="Arial" w:eastAsia="Arial" w:hAnsi="Arial" w:cs="Arial"/>
          <w:sz w:val="24"/>
          <w:szCs w:val="24"/>
          <w:u w:color="F60000"/>
        </w:rPr>
      </w:pPr>
      <w:r>
        <w:rPr>
          <w:rFonts w:ascii="Arial" w:hAnsi="Arial"/>
          <w:sz w:val="24"/>
          <w:szCs w:val="24"/>
          <w:u w:color="F60000"/>
        </w:rPr>
        <w:t>gdy Wykonawca opóźnia się z wykonaniem Umowy tak dalece, że nie jest prawdopodobne, żeby zdołał ją wykonać w czasie um</w:t>
      </w:r>
      <w:r>
        <w:rPr>
          <w:rFonts w:ascii="Arial" w:hAnsi="Arial"/>
          <w:sz w:val="24"/>
          <w:szCs w:val="24"/>
          <w:u w:color="F60000"/>
          <w:lang w:val="es-ES_tradnl"/>
        </w:rPr>
        <w:t>ó</w:t>
      </w:r>
      <w:r>
        <w:rPr>
          <w:rFonts w:ascii="Arial" w:hAnsi="Arial"/>
          <w:sz w:val="24"/>
          <w:szCs w:val="24"/>
          <w:u w:color="F60000"/>
        </w:rPr>
        <w:t>wionym,</w:t>
      </w:r>
    </w:p>
    <w:p w:rsidR="00097CCA" w:rsidRDefault="00097CCA" w:rsidP="00BC4DE8">
      <w:pPr>
        <w:pStyle w:val="Tekstpodstawowy"/>
        <w:numPr>
          <w:ilvl w:val="1"/>
          <w:numId w:val="4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60" w:lineRule="auto"/>
        <w:ind w:left="709" w:hanging="425"/>
        <w:jc w:val="both"/>
        <w:rPr>
          <w:rFonts w:ascii="Arial" w:eastAsia="Arial" w:hAnsi="Arial" w:cs="Arial"/>
          <w:sz w:val="24"/>
          <w:szCs w:val="24"/>
          <w:u w:color="F60000"/>
        </w:rPr>
      </w:pPr>
      <w:r>
        <w:rPr>
          <w:rFonts w:ascii="Arial" w:hAnsi="Arial"/>
          <w:sz w:val="24"/>
          <w:szCs w:val="24"/>
          <w:u w:color="F60000"/>
        </w:rPr>
        <w:t>gdy Wykonawca bez zgody Zamawiającego wykonuje Umowę przy pomocy podwykonawc</w:t>
      </w:r>
      <w:r>
        <w:rPr>
          <w:rFonts w:ascii="Arial" w:hAnsi="Arial"/>
          <w:sz w:val="24"/>
          <w:szCs w:val="24"/>
          <w:u w:color="F60000"/>
          <w:lang w:val="es-ES_tradnl"/>
        </w:rPr>
        <w:t>ó</w:t>
      </w:r>
      <w:r>
        <w:rPr>
          <w:rFonts w:ascii="Arial" w:hAnsi="Arial"/>
          <w:sz w:val="24"/>
          <w:szCs w:val="24"/>
          <w:u w:color="F60000"/>
        </w:rPr>
        <w:t>w,</w:t>
      </w:r>
    </w:p>
    <w:p w:rsidR="00097CCA" w:rsidRPr="00B40282" w:rsidRDefault="00097CCA" w:rsidP="00BC4DE8">
      <w:pPr>
        <w:pStyle w:val="Tekstpodstawowy"/>
        <w:numPr>
          <w:ilvl w:val="1"/>
          <w:numId w:val="4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60" w:lineRule="auto"/>
        <w:ind w:left="709" w:hanging="425"/>
        <w:jc w:val="both"/>
        <w:rPr>
          <w:rFonts w:ascii="Arial" w:eastAsia="Arial" w:hAnsi="Arial" w:cs="Arial"/>
          <w:sz w:val="24"/>
          <w:szCs w:val="24"/>
          <w:u w:color="F60000"/>
        </w:rPr>
      </w:pPr>
      <w:r>
        <w:rPr>
          <w:rFonts w:ascii="Arial" w:hAnsi="Arial"/>
          <w:sz w:val="24"/>
          <w:szCs w:val="24"/>
          <w:u w:color="F60000"/>
        </w:rPr>
        <w:t>gdy Wykonawca wykonuje przedmiot Umowy w spos</w:t>
      </w:r>
      <w:r>
        <w:rPr>
          <w:rFonts w:ascii="Arial" w:hAnsi="Arial"/>
          <w:sz w:val="24"/>
          <w:szCs w:val="24"/>
          <w:u w:color="F60000"/>
          <w:lang w:val="es-ES_tradnl"/>
        </w:rPr>
        <w:t>ó</w:t>
      </w:r>
      <w:r>
        <w:rPr>
          <w:rFonts w:ascii="Arial" w:hAnsi="Arial"/>
          <w:sz w:val="24"/>
          <w:szCs w:val="24"/>
          <w:u w:color="F60000"/>
        </w:rPr>
        <w:t xml:space="preserve">b niezgodny </w:t>
      </w:r>
      <w:r>
        <w:rPr>
          <w:rFonts w:ascii="Arial" w:hAnsi="Arial"/>
          <w:sz w:val="24"/>
          <w:szCs w:val="24"/>
          <w:u w:color="F60000"/>
        </w:rPr>
        <w:br/>
        <w:t>z umową, mimo pisemnego wezwania ze strony Zamawiające</w:t>
      </w:r>
      <w:r w:rsidR="00443C09">
        <w:rPr>
          <w:rFonts w:ascii="Arial" w:hAnsi="Arial"/>
          <w:sz w:val="24"/>
          <w:szCs w:val="24"/>
          <w:u w:color="F60000"/>
        </w:rPr>
        <w:t>go do zaniechania tych uchybień.</w:t>
      </w:r>
    </w:p>
    <w:p w:rsidR="00097CCA" w:rsidRDefault="00443C09" w:rsidP="00BC4DE8">
      <w:pPr>
        <w:pStyle w:val="Tekstpodstawowy"/>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60" w:lineRule="auto"/>
        <w:jc w:val="both"/>
        <w:rPr>
          <w:rFonts w:ascii="Arial" w:eastAsia="Arial" w:hAnsi="Arial" w:cs="Arial"/>
          <w:sz w:val="24"/>
          <w:szCs w:val="24"/>
          <w:u w:color="F60000"/>
        </w:rPr>
      </w:pPr>
      <w:r>
        <w:rPr>
          <w:rFonts w:ascii="Arial" w:hAnsi="Arial"/>
          <w:sz w:val="24"/>
          <w:szCs w:val="24"/>
          <w:u w:color="F60000"/>
        </w:rPr>
        <w:t>W przypadku rozwiązania umowy przez Zamawiającego</w:t>
      </w:r>
      <w:r w:rsidR="00097CCA">
        <w:rPr>
          <w:rFonts w:ascii="Arial" w:hAnsi="Arial"/>
          <w:sz w:val="24"/>
          <w:szCs w:val="24"/>
          <w:u w:color="F60000"/>
        </w:rPr>
        <w:t xml:space="preserve">, Wykonawcy przysługuje wynagrodzenie należne z tytułu wykonanej </w:t>
      </w:r>
      <w:r>
        <w:rPr>
          <w:rFonts w:ascii="Arial" w:hAnsi="Arial"/>
          <w:sz w:val="24"/>
          <w:szCs w:val="24"/>
          <w:u w:color="F60000"/>
        </w:rPr>
        <w:t>części Umowy do dnia rozwiązania</w:t>
      </w:r>
      <w:r w:rsidR="00097CCA">
        <w:rPr>
          <w:rFonts w:ascii="Arial" w:hAnsi="Arial"/>
          <w:sz w:val="24"/>
          <w:szCs w:val="24"/>
          <w:u w:color="F60000"/>
        </w:rPr>
        <w:t xml:space="preserve"> umowy, pod warunkiem, że przedmiot Umowy został wykonany zgodnie z niniejszą Umową.</w:t>
      </w:r>
    </w:p>
    <w:p w:rsidR="00097CCA" w:rsidRDefault="00097CCA" w:rsidP="00BC4DE8">
      <w:pPr>
        <w:pStyle w:val="Tekstpodstawowy"/>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60" w:lineRule="auto"/>
        <w:ind w:left="426" w:hanging="426"/>
        <w:jc w:val="both"/>
        <w:rPr>
          <w:rFonts w:ascii="Arial" w:eastAsia="Arial" w:hAnsi="Arial" w:cs="Arial"/>
          <w:sz w:val="24"/>
          <w:szCs w:val="24"/>
          <w:u w:color="F60000"/>
        </w:rPr>
      </w:pPr>
      <w:r>
        <w:rPr>
          <w:rFonts w:ascii="Arial" w:hAnsi="Arial"/>
          <w:sz w:val="24"/>
          <w:szCs w:val="24"/>
          <w:u w:color="F60000"/>
        </w:rPr>
        <w:t xml:space="preserve">Wykonawca udziela rękojmi i gwarancji jakości w zakresie określonym </w:t>
      </w:r>
      <w:r>
        <w:rPr>
          <w:rFonts w:ascii="Arial" w:hAnsi="Arial"/>
          <w:sz w:val="24"/>
          <w:szCs w:val="24"/>
          <w:u w:color="F60000"/>
        </w:rPr>
        <w:br/>
        <w:t>w Umowie na część zobowiązani</w:t>
      </w:r>
      <w:r w:rsidR="00443C09">
        <w:rPr>
          <w:rFonts w:ascii="Arial" w:hAnsi="Arial"/>
          <w:sz w:val="24"/>
          <w:szCs w:val="24"/>
          <w:u w:color="F60000"/>
        </w:rPr>
        <w:t>a wykonaną przed rozwiązaniem</w:t>
      </w:r>
      <w:r>
        <w:rPr>
          <w:rFonts w:ascii="Arial" w:hAnsi="Arial"/>
          <w:sz w:val="24"/>
          <w:szCs w:val="24"/>
          <w:u w:color="F60000"/>
        </w:rPr>
        <w:t xml:space="preserve"> Umowy.</w:t>
      </w:r>
    </w:p>
    <w:p w:rsidR="00097CCA" w:rsidRDefault="00443C09" w:rsidP="00BC4DE8">
      <w:pPr>
        <w:pStyle w:val="Tekstpodstawowy"/>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60" w:lineRule="auto"/>
        <w:ind w:left="426" w:hanging="426"/>
        <w:jc w:val="both"/>
        <w:rPr>
          <w:rFonts w:ascii="Arial" w:eastAsia="Arial" w:hAnsi="Arial" w:cs="Arial"/>
          <w:sz w:val="24"/>
          <w:szCs w:val="24"/>
          <w:u w:color="F60000"/>
        </w:rPr>
      </w:pPr>
      <w:r>
        <w:rPr>
          <w:rFonts w:ascii="Arial" w:hAnsi="Arial"/>
          <w:sz w:val="24"/>
          <w:szCs w:val="24"/>
          <w:u w:color="F60000"/>
        </w:rPr>
        <w:t>Rozwiązanie</w:t>
      </w:r>
      <w:r w:rsidR="00097CCA">
        <w:rPr>
          <w:rFonts w:ascii="Arial" w:hAnsi="Arial"/>
          <w:sz w:val="24"/>
          <w:szCs w:val="24"/>
          <w:u w:color="F60000"/>
        </w:rPr>
        <w:t xml:space="preserve"> umowy powinno nastąpić </w:t>
      </w:r>
      <w:r>
        <w:rPr>
          <w:rFonts w:ascii="Arial" w:hAnsi="Arial"/>
          <w:sz w:val="24"/>
          <w:szCs w:val="24"/>
          <w:u w:color="F60000"/>
        </w:rPr>
        <w:t xml:space="preserve">w terminie 7 dni od dnia powzięcia przez Zamawiającego wiadomości o okolicznościach uzasadniających rozwiązanie, w formie </w:t>
      </w:r>
      <w:r w:rsidR="00097CCA">
        <w:rPr>
          <w:rFonts w:ascii="Arial" w:hAnsi="Arial"/>
          <w:sz w:val="24"/>
          <w:szCs w:val="24"/>
          <w:u w:color="F60000"/>
        </w:rPr>
        <w:t xml:space="preserve">pisemnej pod rygorem nieważności i powinno zawierać uzasadnienie. </w:t>
      </w:r>
      <w:r>
        <w:rPr>
          <w:rFonts w:ascii="Arial" w:hAnsi="Arial"/>
          <w:sz w:val="24"/>
          <w:szCs w:val="24"/>
          <w:u w:color="F60000"/>
        </w:rPr>
        <w:t>Rozwiązanie u</w:t>
      </w:r>
      <w:r w:rsidR="00097CCA">
        <w:rPr>
          <w:rFonts w:ascii="Arial" w:hAnsi="Arial"/>
          <w:sz w:val="24"/>
          <w:szCs w:val="24"/>
          <w:u w:color="F60000"/>
        </w:rPr>
        <w:t xml:space="preserve">mowy </w:t>
      </w:r>
      <w:r>
        <w:rPr>
          <w:rFonts w:ascii="Arial" w:hAnsi="Arial"/>
          <w:sz w:val="24"/>
          <w:szCs w:val="24"/>
          <w:u w:color="F60000"/>
        </w:rPr>
        <w:t>ze skutkiem natychmiastowym następuje</w:t>
      </w:r>
      <w:r w:rsidR="00097CCA">
        <w:rPr>
          <w:rFonts w:ascii="Arial" w:hAnsi="Arial"/>
          <w:sz w:val="24"/>
          <w:szCs w:val="24"/>
          <w:u w:color="F60000"/>
        </w:rPr>
        <w:t xml:space="preserve"> </w:t>
      </w:r>
      <w:r>
        <w:rPr>
          <w:rFonts w:ascii="Arial" w:hAnsi="Arial"/>
          <w:sz w:val="24"/>
          <w:szCs w:val="24"/>
          <w:u w:color="F60000"/>
        </w:rPr>
        <w:t xml:space="preserve">z </w:t>
      </w:r>
      <w:r w:rsidR="00097CCA">
        <w:rPr>
          <w:rFonts w:ascii="Arial" w:hAnsi="Arial"/>
          <w:sz w:val="24"/>
          <w:szCs w:val="24"/>
          <w:u w:color="F60000"/>
        </w:rPr>
        <w:t xml:space="preserve">chwilą </w:t>
      </w:r>
      <w:r w:rsidR="00097CCA">
        <w:rPr>
          <w:rFonts w:ascii="Arial" w:hAnsi="Arial"/>
          <w:sz w:val="24"/>
          <w:szCs w:val="24"/>
          <w:u w:color="F60000"/>
          <w:lang w:val="pt-PT"/>
        </w:rPr>
        <w:t>dor</w:t>
      </w:r>
      <w:r w:rsidR="00097CCA">
        <w:rPr>
          <w:rFonts w:ascii="Arial" w:hAnsi="Arial"/>
          <w:sz w:val="24"/>
          <w:szCs w:val="24"/>
          <w:u w:color="F60000"/>
        </w:rPr>
        <w:t xml:space="preserve">ęczenia oświadczenia. </w:t>
      </w:r>
    </w:p>
    <w:p w:rsidR="00097CCA" w:rsidRDefault="00097CCA" w:rsidP="00BC4DE8">
      <w:pPr>
        <w:pStyle w:val="Tekstpodstawowy"/>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60" w:lineRule="auto"/>
        <w:ind w:left="426" w:hanging="426"/>
        <w:jc w:val="both"/>
        <w:rPr>
          <w:rFonts w:ascii="Arial" w:eastAsia="Arial" w:hAnsi="Arial" w:cs="Arial"/>
          <w:sz w:val="24"/>
          <w:szCs w:val="24"/>
          <w:u w:color="F60000"/>
        </w:rPr>
      </w:pPr>
      <w:r>
        <w:rPr>
          <w:rFonts w:ascii="Arial" w:hAnsi="Arial"/>
          <w:sz w:val="24"/>
          <w:szCs w:val="24"/>
          <w:u w:color="F60000"/>
        </w:rPr>
        <w:t xml:space="preserve">W przypadku </w:t>
      </w:r>
      <w:r w:rsidR="00443C09">
        <w:rPr>
          <w:rFonts w:ascii="Arial" w:hAnsi="Arial"/>
          <w:sz w:val="24"/>
          <w:szCs w:val="24"/>
          <w:u w:color="F60000"/>
        </w:rPr>
        <w:t>rozwiązania</w:t>
      </w:r>
      <w:r>
        <w:rPr>
          <w:rFonts w:ascii="Arial" w:hAnsi="Arial"/>
          <w:sz w:val="24"/>
          <w:szCs w:val="24"/>
          <w:u w:color="F60000"/>
        </w:rPr>
        <w:t xml:space="preserve"> umowy Wykonawcę obciążają następujące obowiązki szczegółowe:</w:t>
      </w:r>
    </w:p>
    <w:p w:rsidR="00097CCA" w:rsidRDefault="00097CCA" w:rsidP="00BC4DE8">
      <w:pPr>
        <w:pStyle w:val="Tekstpodstawowy"/>
        <w:numPr>
          <w:ilvl w:val="1"/>
          <w:numId w:val="45"/>
        </w:num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60" w:lineRule="auto"/>
        <w:ind w:left="851" w:hanging="425"/>
        <w:jc w:val="both"/>
        <w:rPr>
          <w:rFonts w:ascii="Arial" w:eastAsia="Arial" w:hAnsi="Arial" w:cs="Arial"/>
          <w:sz w:val="24"/>
          <w:szCs w:val="24"/>
          <w:u w:color="F60000"/>
        </w:rPr>
      </w:pPr>
      <w:r>
        <w:rPr>
          <w:rFonts w:ascii="Arial" w:hAnsi="Arial"/>
          <w:sz w:val="24"/>
          <w:szCs w:val="24"/>
          <w:u w:color="F60000"/>
        </w:rPr>
        <w:t xml:space="preserve">w terminie 3 dni od daty </w:t>
      </w:r>
      <w:r w:rsidR="00443C09">
        <w:rPr>
          <w:rFonts w:ascii="Arial" w:hAnsi="Arial"/>
          <w:sz w:val="24"/>
          <w:szCs w:val="24"/>
          <w:u w:color="F60000"/>
        </w:rPr>
        <w:t>rozwiązania</w:t>
      </w:r>
      <w:r>
        <w:rPr>
          <w:rFonts w:ascii="Arial" w:hAnsi="Arial"/>
          <w:sz w:val="24"/>
          <w:szCs w:val="24"/>
          <w:u w:color="F60000"/>
        </w:rPr>
        <w:t xml:space="preserve"> umowy Wykonawca przy udziale Zamawiającego sporządzi szczegółowy protokół inwentaryzacji przedmiotu Umowy</w:t>
      </w:r>
      <w:r>
        <w:rPr>
          <w:rFonts w:ascii="Arial" w:hAnsi="Arial"/>
          <w:sz w:val="24"/>
          <w:szCs w:val="24"/>
          <w:u w:color="F60000"/>
          <w:lang w:val="nl-NL"/>
        </w:rPr>
        <w:t>, wed</w:t>
      </w:r>
      <w:r w:rsidR="00443C09">
        <w:rPr>
          <w:rFonts w:ascii="Arial" w:hAnsi="Arial"/>
          <w:sz w:val="24"/>
          <w:szCs w:val="24"/>
          <w:u w:color="F60000"/>
        </w:rPr>
        <w:t>ług stanu na dzień rozwiązania/wypowiedzenia</w:t>
      </w:r>
      <w:r>
        <w:rPr>
          <w:rFonts w:ascii="Arial" w:hAnsi="Arial"/>
          <w:sz w:val="24"/>
          <w:szCs w:val="24"/>
          <w:u w:color="F60000"/>
        </w:rPr>
        <w:t>,</w:t>
      </w:r>
    </w:p>
    <w:p w:rsidR="00097CCA" w:rsidRDefault="00097CCA" w:rsidP="00BC4DE8">
      <w:pPr>
        <w:pStyle w:val="Tekstpodstawowy"/>
        <w:numPr>
          <w:ilvl w:val="1"/>
          <w:numId w:val="45"/>
        </w:num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60" w:lineRule="auto"/>
        <w:ind w:left="851" w:hanging="425"/>
        <w:jc w:val="both"/>
        <w:rPr>
          <w:rFonts w:ascii="Arial" w:eastAsia="Arial" w:hAnsi="Arial" w:cs="Arial"/>
          <w:sz w:val="24"/>
          <w:szCs w:val="24"/>
          <w:u w:color="F60000"/>
        </w:rPr>
      </w:pPr>
      <w:r>
        <w:rPr>
          <w:rFonts w:ascii="Arial" w:hAnsi="Arial"/>
          <w:sz w:val="24"/>
          <w:szCs w:val="24"/>
          <w:u w:color="F60000"/>
        </w:rPr>
        <w:lastRenderedPageBreak/>
        <w:t>Wykonawca niezwłocznie usunie urządzenia zaplecza przez siebie dostarczonego lub wzniesionego.</w:t>
      </w:r>
    </w:p>
    <w:p w:rsidR="00097CCA" w:rsidRPr="0005385C" w:rsidRDefault="00097CCA" w:rsidP="00BC4DE8">
      <w:pPr>
        <w:pStyle w:val="Tekstpodstawowy"/>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60" w:lineRule="auto"/>
        <w:jc w:val="both"/>
        <w:rPr>
          <w:rFonts w:ascii="Arial" w:eastAsia="Arial" w:hAnsi="Arial" w:cs="Arial"/>
          <w:sz w:val="24"/>
        </w:rPr>
      </w:pPr>
      <w:r w:rsidRPr="0005385C">
        <w:rPr>
          <w:rFonts w:ascii="Arial" w:hAnsi="Arial"/>
          <w:sz w:val="24"/>
        </w:rPr>
        <w:t>Obowiązkiem Wykonawcy jest posiadać aktualne atesty, wszelkiego typu odpowiednie zezwolenia i okazywać je Zamawiającemu na każde wezwanie. Brak jakiegokolwiek wymaganego dokumentu stanowić będzie podstawę do odstąpienia od umowy przez Zamawiającego ze skutkiem natychmiastowym. W takim przypadku Wykonawcy nie przysługują żadne roszczenia w stosunku do Zamawiającego.</w:t>
      </w:r>
    </w:p>
    <w:p w:rsidR="00097CCA" w:rsidRPr="0005385C" w:rsidRDefault="00097CCA" w:rsidP="00BC4DE8">
      <w:pPr>
        <w:pStyle w:val="Tekstpodstawowy"/>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60" w:lineRule="auto"/>
        <w:jc w:val="both"/>
        <w:rPr>
          <w:rFonts w:ascii="Arial" w:eastAsia="Arial" w:hAnsi="Arial" w:cs="Arial"/>
          <w:sz w:val="24"/>
        </w:rPr>
      </w:pPr>
      <w:r w:rsidRPr="0005385C">
        <w:rPr>
          <w:rFonts w:ascii="Arial" w:hAnsi="Arial"/>
          <w:sz w:val="24"/>
        </w:rPr>
        <w:t>Strony nie ponoszą odpowiedzialności za niewykonanie lub nienależyte wykonanie obowiązk</w:t>
      </w:r>
      <w:r w:rsidRPr="0005385C">
        <w:rPr>
          <w:rFonts w:ascii="Arial" w:hAnsi="Arial"/>
          <w:sz w:val="24"/>
          <w:lang w:val="es-ES_tradnl"/>
        </w:rPr>
        <w:t>ó</w:t>
      </w:r>
      <w:r w:rsidRPr="0005385C">
        <w:rPr>
          <w:rFonts w:ascii="Arial" w:hAnsi="Arial"/>
          <w:sz w:val="24"/>
        </w:rPr>
        <w:t>w wynikających z umowy spowodowane siłą wyższą. Za przypadki siły wyższej uważa się wszelkie nieznane stronom w chwili zawierania umowy zdarzenia, zaistniałe niezależnie od woli stron, i na kt</w:t>
      </w:r>
      <w:r w:rsidRPr="0005385C">
        <w:rPr>
          <w:rFonts w:ascii="Arial" w:hAnsi="Arial"/>
          <w:sz w:val="24"/>
          <w:lang w:val="es-ES_tradnl"/>
        </w:rPr>
        <w:t>ó</w:t>
      </w:r>
      <w:r w:rsidRPr="0005385C">
        <w:rPr>
          <w:rFonts w:ascii="Arial" w:hAnsi="Arial"/>
          <w:sz w:val="24"/>
        </w:rPr>
        <w:t>rych zaistnienie strony nie miały żadnego wpływu, takie jak np. wojna, atak terrorystyczny, pożar, pow</w:t>
      </w:r>
      <w:r w:rsidRPr="0005385C">
        <w:rPr>
          <w:rFonts w:ascii="Arial" w:hAnsi="Arial"/>
          <w:sz w:val="24"/>
          <w:lang w:val="es-ES_tradnl"/>
        </w:rPr>
        <w:t>ó</w:t>
      </w:r>
      <w:r w:rsidRPr="0005385C">
        <w:rPr>
          <w:rFonts w:ascii="Arial" w:hAnsi="Arial"/>
          <w:sz w:val="24"/>
        </w:rPr>
        <w:t>dź, epidemie, strajki, zarządzenia władz itp. Strona powołują</w:t>
      </w:r>
      <w:r w:rsidRPr="0005385C">
        <w:rPr>
          <w:rFonts w:ascii="Arial" w:hAnsi="Arial"/>
          <w:sz w:val="24"/>
          <w:lang w:val="it-IT"/>
        </w:rPr>
        <w:t>ca si</w:t>
      </w:r>
      <w:r w:rsidRPr="0005385C">
        <w:rPr>
          <w:rFonts w:ascii="Arial" w:hAnsi="Arial"/>
          <w:sz w:val="24"/>
        </w:rPr>
        <w:t xml:space="preserve">ę na siłę wyższą powinna zawiadomić drugą stronę </w:t>
      </w:r>
      <w:r w:rsidRPr="0005385C">
        <w:rPr>
          <w:rFonts w:ascii="Arial" w:hAnsi="Arial"/>
          <w:sz w:val="24"/>
          <w:lang w:val="it-IT"/>
        </w:rPr>
        <w:t>na pi</w:t>
      </w:r>
      <w:r w:rsidRPr="0005385C">
        <w:rPr>
          <w:rFonts w:ascii="Arial" w:hAnsi="Arial"/>
          <w:sz w:val="24"/>
        </w:rPr>
        <w:t>śmie w terminie 7 dni od zaistnienia zdarzenia stanowiącego przypadek siły wyższej pod rygorem utraty prawa powołania się na siłę wyższą. Fakt zaistnienia siły wyższej powinien być udowodniony dokumentem pochodzącym od właściwego organu administracji publicznej.</w:t>
      </w:r>
    </w:p>
    <w:p w:rsidR="00097CCA" w:rsidRPr="00860F52" w:rsidRDefault="00097CCA" w:rsidP="00BC4DE8">
      <w:pPr>
        <w:pStyle w:val="Tekstpodstawowy"/>
        <w:numPr>
          <w:ilvl w:val="0"/>
          <w:numId w:val="4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60" w:lineRule="auto"/>
        <w:jc w:val="both"/>
        <w:rPr>
          <w:rFonts w:ascii="Arial" w:eastAsia="Arial" w:hAnsi="Arial" w:cs="Arial"/>
          <w:color w:val="auto"/>
          <w:sz w:val="24"/>
        </w:rPr>
      </w:pPr>
      <w:r w:rsidRPr="0005385C">
        <w:rPr>
          <w:rFonts w:ascii="Arial" w:hAnsi="Arial"/>
          <w:sz w:val="24"/>
        </w:rPr>
        <w:t>Opóźnienie lub wadliwe wykonanie całości lub części umowy z powodu siły wyższej nie stanowi dla Strony dotkniętej siłą wyższą naruszenia postanowień umowy.</w:t>
      </w:r>
    </w:p>
    <w:p w:rsidR="00097CCA" w:rsidRPr="00860F52" w:rsidRDefault="00B95024" w:rsidP="00BC4DE8">
      <w:pPr>
        <w:shd w:val="clear" w:color="auto" w:fill="FFFFFF"/>
        <w:spacing w:before="0" w:after="0" w:line="360" w:lineRule="auto"/>
        <w:jc w:val="center"/>
        <w:rPr>
          <w:rFonts w:ascii="Arial" w:eastAsia="Arial" w:hAnsi="Arial" w:cs="Arial"/>
          <w:b/>
          <w:bCs/>
          <w:color w:val="auto"/>
        </w:rPr>
      </w:pPr>
      <w:r>
        <w:rPr>
          <w:rFonts w:ascii="Arial" w:hAnsi="Arial"/>
          <w:b/>
          <w:bCs/>
          <w:color w:val="auto"/>
        </w:rPr>
        <w:t>§ 10</w:t>
      </w:r>
    </w:p>
    <w:p w:rsidR="00097CCA" w:rsidRPr="00860F52" w:rsidRDefault="00097CCA" w:rsidP="00BC4DE8">
      <w:pPr>
        <w:shd w:val="clear" w:color="auto" w:fill="FFFFFF"/>
        <w:spacing w:before="0" w:after="0" w:line="360" w:lineRule="auto"/>
        <w:jc w:val="center"/>
        <w:rPr>
          <w:rFonts w:ascii="Arial" w:eastAsia="Arial" w:hAnsi="Arial" w:cs="Arial"/>
          <w:b/>
          <w:bCs/>
          <w:color w:val="auto"/>
        </w:rPr>
      </w:pPr>
      <w:r w:rsidRPr="00860F52">
        <w:rPr>
          <w:rFonts w:ascii="Arial" w:hAnsi="Arial"/>
          <w:b/>
          <w:bCs/>
          <w:color w:val="auto"/>
        </w:rPr>
        <w:t>ZMIANY W UMOWIE</w:t>
      </w:r>
    </w:p>
    <w:p w:rsidR="00097CCA" w:rsidRPr="00860F52" w:rsidRDefault="00097CCA" w:rsidP="00BC4DE8">
      <w:pPr>
        <w:pStyle w:val="Akapitzlist"/>
        <w:numPr>
          <w:ilvl w:val="0"/>
          <w:numId w:val="24"/>
        </w:numPr>
        <w:shd w:val="clear" w:color="auto" w:fill="FFFFFF"/>
        <w:spacing w:before="0" w:after="0" w:line="360" w:lineRule="auto"/>
        <w:ind w:left="425" w:hanging="425"/>
        <w:rPr>
          <w:rFonts w:ascii="Arial" w:hAnsi="Arial"/>
          <w:color w:val="auto"/>
        </w:rPr>
      </w:pPr>
      <w:r w:rsidRPr="00860F52">
        <w:rPr>
          <w:rFonts w:ascii="Arial" w:hAnsi="Arial"/>
          <w:color w:val="auto"/>
        </w:rPr>
        <w:t xml:space="preserve">Strony dopuszczają możliwość wprowadzenia zmian umowy </w:t>
      </w:r>
      <w:r w:rsidRPr="00860F52">
        <w:rPr>
          <w:rFonts w:ascii="Arial" w:hAnsi="Arial"/>
          <w:color w:val="auto"/>
        </w:rPr>
        <w:br/>
        <w:t>w następujących przypadkach:</w:t>
      </w:r>
    </w:p>
    <w:p w:rsidR="00097CCA" w:rsidRDefault="00097CCA" w:rsidP="00BC4DE8">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6"/>
        </w:tabs>
        <w:spacing w:before="0" w:after="0" w:line="360" w:lineRule="auto"/>
        <w:ind w:left="851" w:hanging="425"/>
        <w:rPr>
          <w:rFonts w:ascii="Arial" w:hAnsi="Arial"/>
          <w:color w:val="auto"/>
        </w:rPr>
      </w:pPr>
      <w:r w:rsidRPr="004839EF">
        <w:rPr>
          <w:rFonts w:ascii="Arial" w:hAnsi="Arial"/>
          <w:color w:val="auto"/>
        </w:rPr>
        <w:t xml:space="preserve">W przypadku, gdy nie będzie potrzeby wykonania wskazanej </w:t>
      </w:r>
      <w:r w:rsidRPr="004839EF">
        <w:rPr>
          <w:rFonts w:ascii="Arial" w:hAnsi="Arial"/>
          <w:color w:val="auto"/>
        </w:rPr>
        <w:br/>
        <w:t xml:space="preserve">w formularzu cenowym ilości dostawy, Wykonawcy przysługuje zapłata za faktycznie wykonaną cześć umowy, </w:t>
      </w:r>
    </w:p>
    <w:p w:rsidR="00F00B5A" w:rsidRPr="004839EF" w:rsidRDefault="00F00B5A" w:rsidP="00BC4DE8">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416"/>
        </w:tabs>
        <w:spacing w:before="0" w:after="0" w:line="360" w:lineRule="auto"/>
        <w:ind w:left="851" w:hanging="425"/>
        <w:rPr>
          <w:rFonts w:ascii="Arial" w:hAnsi="Arial"/>
          <w:color w:val="auto"/>
        </w:rPr>
      </w:pPr>
      <w:r>
        <w:rPr>
          <w:rFonts w:ascii="Arial" w:hAnsi="Arial"/>
          <w:color w:val="auto"/>
        </w:rPr>
        <w:t xml:space="preserve">W szczególnych przypadkach, gdy wykonanie pełnego zakresu zamówienia jest niewykonalne z przyczyn leżących po stronie Wykonawcy, Zamawiający dopuszcza możliwość odbioru prac </w:t>
      </w:r>
      <w:r>
        <w:rPr>
          <w:rFonts w:ascii="Arial" w:hAnsi="Arial"/>
          <w:color w:val="auto"/>
        </w:rPr>
        <w:br/>
        <w:t>w zmniejszonym zakresie. Wykonawcy należy się wówczas zapłata za faktycznie wykonaną część zamówienia. Zamawiający nie naliczy wówczas kar umownych.</w:t>
      </w:r>
    </w:p>
    <w:p w:rsidR="00255704" w:rsidRPr="009F7113" w:rsidRDefault="00097CCA" w:rsidP="00BC4DE8">
      <w:pPr>
        <w:pStyle w:val="Akapitzlist"/>
        <w:numPr>
          <w:ilvl w:val="0"/>
          <w:numId w:val="24"/>
        </w:numPr>
        <w:shd w:val="clear" w:color="auto" w:fill="FFFFFF"/>
        <w:spacing w:before="0" w:after="0" w:line="360" w:lineRule="auto"/>
        <w:ind w:left="426" w:hanging="426"/>
        <w:rPr>
          <w:rFonts w:ascii="Arial" w:eastAsia="Arial" w:hAnsi="Arial" w:cs="Arial"/>
        </w:rPr>
      </w:pPr>
      <w:r w:rsidRPr="009F7113">
        <w:rPr>
          <w:rFonts w:ascii="Arial" w:hAnsi="Arial"/>
        </w:rPr>
        <w:lastRenderedPageBreak/>
        <w:t>Wszystkie zmiany i uzupełnienia umowy dokonywane są w formie pisemnej pod rygorem nieważności aneksem do umowy i muszą być podpisane przez upoważnionych przedstawicieli obu stron.</w:t>
      </w:r>
    </w:p>
    <w:p w:rsidR="0047589B" w:rsidRDefault="00B95024" w:rsidP="00BC4DE8">
      <w:pPr>
        <w:spacing w:before="0" w:after="0" w:line="360" w:lineRule="auto"/>
        <w:jc w:val="center"/>
        <w:rPr>
          <w:rFonts w:ascii="Arial" w:eastAsia="Arial" w:hAnsi="Arial" w:cs="Arial"/>
          <w:b/>
          <w:bCs/>
        </w:rPr>
      </w:pPr>
      <w:r>
        <w:rPr>
          <w:rFonts w:ascii="Arial" w:hAnsi="Arial"/>
          <w:b/>
          <w:bCs/>
        </w:rPr>
        <w:t>§ 11</w:t>
      </w:r>
    </w:p>
    <w:p w:rsidR="0047589B" w:rsidRDefault="0047589B" w:rsidP="00BC4DE8">
      <w:pPr>
        <w:spacing w:before="0" w:after="0" w:line="360" w:lineRule="auto"/>
        <w:jc w:val="center"/>
        <w:rPr>
          <w:rFonts w:ascii="Arial" w:eastAsia="Arial" w:hAnsi="Arial" w:cs="Arial"/>
          <w:b/>
          <w:bCs/>
        </w:rPr>
      </w:pPr>
      <w:r>
        <w:rPr>
          <w:rFonts w:ascii="Arial" w:hAnsi="Arial"/>
          <w:b/>
          <w:bCs/>
        </w:rPr>
        <w:t>OCHRONA INFORMACJI NIEJAWNYCH</w:t>
      </w:r>
    </w:p>
    <w:p w:rsidR="0047589B" w:rsidRPr="0047589B" w:rsidRDefault="0047589B" w:rsidP="00BC4DE8">
      <w:pPr>
        <w:pStyle w:val="Tekstpodstawowy"/>
        <w:numPr>
          <w:ilvl w:val="0"/>
          <w:numId w:val="29"/>
        </w:numPr>
        <w:spacing w:after="0" w:line="360" w:lineRule="auto"/>
        <w:ind w:left="426" w:hanging="426"/>
        <w:jc w:val="both"/>
        <w:rPr>
          <w:rFonts w:ascii="Arial" w:eastAsia="Arial" w:hAnsi="Arial" w:cs="Arial"/>
          <w:sz w:val="24"/>
        </w:rPr>
      </w:pPr>
      <w:r w:rsidRPr="0047589B">
        <w:rPr>
          <w:rFonts w:ascii="Arial" w:hAnsi="Arial"/>
          <w:sz w:val="24"/>
        </w:rPr>
        <w:t>Wykonawca zobowiązany jest do zachowania w tajemnicy wszelkich informacji, jakie uzyska w związku z wykonywaniem niniejszej umowy, a także do zapewnienia przestrzegania przepisów o ochronie informacji niejawnych zgodnie z ustawą o ochronie informacji niejawnych z dnia 5 sierpnia 2010 r</w:t>
      </w:r>
      <w:r w:rsidR="00F00B5A">
        <w:rPr>
          <w:rFonts w:ascii="Arial" w:hAnsi="Arial"/>
          <w:color w:val="auto"/>
          <w:sz w:val="24"/>
        </w:rPr>
        <w:t xml:space="preserve">. (Dz. U. </w:t>
      </w:r>
      <w:r w:rsidR="00D31CC2">
        <w:rPr>
          <w:rFonts w:ascii="Arial" w:hAnsi="Arial"/>
          <w:color w:val="auto"/>
          <w:sz w:val="24"/>
        </w:rPr>
        <w:t>z 2024 r., poz. 632</w:t>
      </w:r>
      <w:r w:rsidRPr="00860F52">
        <w:rPr>
          <w:rFonts w:ascii="Arial" w:hAnsi="Arial"/>
          <w:color w:val="auto"/>
          <w:sz w:val="24"/>
        </w:rPr>
        <w:t xml:space="preserve">), </w:t>
      </w:r>
      <w:r w:rsidRPr="0047589B">
        <w:rPr>
          <w:rFonts w:ascii="Arial" w:hAnsi="Arial"/>
          <w:sz w:val="24"/>
        </w:rPr>
        <w:t>innymi obowiązującymi przepisami oraz do bezwzględnego stosowania się do poleceń wydawanych w tym zakresie przez uprawnione osoby.</w:t>
      </w:r>
    </w:p>
    <w:p w:rsidR="0047589B" w:rsidRPr="0047589B" w:rsidRDefault="0047589B" w:rsidP="00BC4DE8">
      <w:pPr>
        <w:pStyle w:val="Tekstpodstawowy"/>
        <w:numPr>
          <w:ilvl w:val="0"/>
          <w:numId w:val="29"/>
        </w:numPr>
        <w:spacing w:after="0" w:line="360" w:lineRule="auto"/>
        <w:ind w:left="426" w:hanging="426"/>
        <w:jc w:val="both"/>
        <w:rPr>
          <w:rFonts w:ascii="Arial" w:eastAsia="Arial" w:hAnsi="Arial" w:cs="Arial"/>
          <w:sz w:val="24"/>
        </w:rPr>
      </w:pPr>
      <w:r w:rsidRPr="0047589B">
        <w:rPr>
          <w:rFonts w:ascii="Arial" w:hAnsi="Arial"/>
          <w:sz w:val="24"/>
        </w:rPr>
        <w:t>Wykonawca jest zobowiązany do stosowania się do obowiązujących na terenie jednostki przepisów w zakresie wejścia i wjazdu do jednostki oraz parkowania pojazdów.</w:t>
      </w:r>
    </w:p>
    <w:p w:rsidR="0047589B" w:rsidRPr="0047589B" w:rsidRDefault="0047589B" w:rsidP="00BC4DE8">
      <w:pPr>
        <w:pStyle w:val="Tekstpodstawowy"/>
        <w:numPr>
          <w:ilvl w:val="0"/>
          <w:numId w:val="29"/>
        </w:numPr>
        <w:spacing w:after="0" w:line="360" w:lineRule="auto"/>
        <w:ind w:left="426" w:hanging="426"/>
        <w:jc w:val="both"/>
        <w:rPr>
          <w:rFonts w:ascii="Arial" w:eastAsia="Arial" w:hAnsi="Arial" w:cs="Arial"/>
          <w:sz w:val="24"/>
          <w:szCs w:val="24"/>
        </w:rPr>
      </w:pPr>
      <w:r w:rsidRPr="0047589B">
        <w:rPr>
          <w:rFonts w:ascii="Arial" w:hAnsi="Arial"/>
          <w:sz w:val="24"/>
          <w:szCs w:val="24"/>
        </w:rPr>
        <w:t xml:space="preserve">Przedmiot umowy, wszelkie informacje oraz materiały uzyskane w czasie </w:t>
      </w:r>
      <w:r w:rsidR="004839EF">
        <w:rPr>
          <w:rFonts w:ascii="Arial" w:hAnsi="Arial"/>
          <w:sz w:val="24"/>
          <w:szCs w:val="24"/>
        </w:rPr>
        <w:br/>
      </w:r>
      <w:r w:rsidRPr="0047589B">
        <w:rPr>
          <w:rFonts w:ascii="Arial" w:hAnsi="Arial"/>
          <w:sz w:val="24"/>
          <w:szCs w:val="24"/>
        </w:rPr>
        <w:t>i po jego realizacji nie mogą być wykorzystane do żadnego rodzaju materiałów promocyjnych i czynności z tym związanych, w szczególności prezentacji w środkach masowego przekazu, filmach, ulotkach, folderach itp.</w:t>
      </w:r>
    </w:p>
    <w:p w:rsidR="0047589B" w:rsidRPr="0047589B" w:rsidRDefault="0047589B" w:rsidP="00BC4DE8">
      <w:pPr>
        <w:pStyle w:val="Tekstpodstawowy"/>
        <w:numPr>
          <w:ilvl w:val="0"/>
          <w:numId w:val="29"/>
        </w:numPr>
        <w:spacing w:after="0" w:line="360" w:lineRule="auto"/>
        <w:ind w:left="426" w:hanging="426"/>
        <w:jc w:val="both"/>
        <w:rPr>
          <w:rFonts w:ascii="Arial" w:eastAsia="Arial" w:hAnsi="Arial" w:cs="Arial"/>
          <w:sz w:val="24"/>
          <w:szCs w:val="24"/>
        </w:rPr>
      </w:pPr>
      <w:r w:rsidRPr="0047589B">
        <w:rPr>
          <w:rFonts w:ascii="Arial" w:hAnsi="Arial"/>
          <w:sz w:val="24"/>
          <w:szCs w:val="24"/>
        </w:rPr>
        <w:t>Wykonawca jest zobowiązany zapoznać się wewnętrznymi regulacjami obowiązującym na terenie Użytkownika kompleksu i ściśle ich przestrzegać. Dotyczy to w szczególności:</w:t>
      </w:r>
    </w:p>
    <w:p w:rsidR="0047589B" w:rsidRDefault="0047589B" w:rsidP="00BC4DE8">
      <w:pPr>
        <w:pStyle w:val="Akapitzlist"/>
        <w:numPr>
          <w:ilvl w:val="0"/>
          <w:numId w:val="30"/>
        </w:numPr>
        <w:spacing w:before="0" w:after="0" w:line="360" w:lineRule="auto"/>
        <w:rPr>
          <w:rFonts w:ascii="Arial" w:eastAsia="Arial" w:hAnsi="Arial" w:cs="Arial"/>
        </w:rPr>
      </w:pPr>
      <w:r>
        <w:rPr>
          <w:rFonts w:ascii="Arial" w:hAnsi="Arial"/>
        </w:rPr>
        <w:t>przebywania pracowników Wykonawcy jedynie w miejscach wykonywania prac, dostęp do innych pomieszczeń obiektu, do których jest on konieczny do poprawnego wykonania przedmiotu umowy, każdorazowo musi być uzgadniany z przedstawicielem pionu ochrony jednostki, na terenie której wykonywane są prace,</w:t>
      </w:r>
    </w:p>
    <w:p w:rsidR="0047589B" w:rsidRDefault="0047589B" w:rsidP="00BC4DE8">
      <w:pPr>
        <w:pStyle w:val="Akapitzlist"/>
        <w:numPr>
          <w:ilvl w:val="0"/>
          <w:numId w:val="30"/>
        </w:numPr>
        <w:spacing w:before="0" w:after="0" w:line="360" w:lineRule="auto"/>
        <w:rPr>
          <w:rFonts w:ascii="Arial" w:eastAsia="Arial" w:hAnsi="Arial" w:cs="Arial"/>
        </w:rPr>
      </w:pPr>
      <w:r>
        <w:rPr>
          <w:rFonts w:ascii="Arial" w:hAnsi="Arial"/>
        </w:rPr>
        <w:t>uzyskania pozwolenia Dowódcy jednostki, na terenie której wykonywane są prace, na:</w:t>
      </w:r>
    </w:p>
    <w:p w:rsidR="0047589B" w:rsidRDefault="0047589B" w:rsidP="00BC4DE8">
      <w:pPr>
        <w:pStyle w:val="Akapitzlist"/>
        <w:numPr>
          <w:ilvl w:val="0"/>
          <w:numId w:val="31"/>
        </w:numPr>
        <w:spacing w:before="0" w:after="0" w:line="360" w:lineRule="auto"/>
        <w:ind w:left="1134" w:hanging="425"/>
        <w:rPr>
          <w:rFonts w:ascii="Arial" w:eastAsia="Arial" w:hAnsi="Arial" w:cs="Arial"/>
        </w:rPr>
      </w:pPr>
      <w:r>
        <w:rPr>
          <w:rFonts w:ascii="Arial" w:hAnsi="Arial"/>
        </w:rPr>
        <w:t>wnoszenie na teren kompleksu (obiektu) sprzętu audiowizualnego oraz wszelkich urządzeń służących do rejestracji obrazu i dźwięku,</w:t>
      </w:r>
    </w:p>
    <w:p w:rsidR="0047589B" w:rsidRDefault="0047589B" w:rsidP="00BC4DE8">
      <w:pPr>
        <w:pStyle w:val="Akapitzlist"/>
        <w:numPr>
          <w:ilvl w:val="0"/>
          <w:numId w:val="31"/>
        </w:numPr>
        <w:spacing w:before="0" w:after="0" w:line="360" w:lineRule="auto"/>
        <w:ind w:left="1134" w:hanging="425"/>
        <w:rPr>
          <w:rFonts w:ascii="Arial" w:hAnsi="Arial"/>
          <w:b/>
          <w:bCs/>
        </w:rPr>
      </w:pPr>
      <w:r>
        <w:rPr>
          <w:rFonts w:ascii="Arial" w:hAnsi="Arial"/>
        </w:rPr>
        <w:t>użytkowanie w miejscu wykonywania prac telefonu komórkowego.</w:t>
      </w:r>
    </w:p>
    <w:p w:rsidR="0047589B" w:rsidRDefault="0047589B" w:rsidP="00BC4DE8">
      <w:pPr>
        <w:shd w:val="clear" w:color="auto" w:fill="FFFFFF"/>
        <w:spacing w:before="0" w:after="0" w:line="360" w:lineRule="auto"/>
        <w:jc w:val="center"/>
        <w:rPr>
          <w:rFonts w:ascii="Arial" w:eastAsia="Arial" w:hAnsi="Arial" w:cs="Arial"/>
          <w:b/>
          <w:bCs/>
        </w:rPr>
      </w:pPr>
      <w:r>
        <w:rPr>
          <w:rFonts w:ascii="Arial" w:hAnsi="Arial"/>
          <w:b/>
          <w:bCs/>
        </w:rPr>
        <w:t>§ 1</w:t>
      </w:r>
      <w:r w:rsidR="00B95024">
        <w:rPr>
          <w:rFonts w:ascii="Arial" w:hAnsi="Arial"/>
          <w:b/>
          <w:bCs/>
        </w:rPr>
        <w:t>2</w:t>
      </w:r>
    </w:p>
    <w:p w:rsidR="0047589B" w:rsidRPr="00860F52" w:rsidRDefault="0047589B" w:rsidP="00BC4DE8">
      <w:pPr>
        <w:spacing w:before="0" w:after="0" w:line="360" w:lineRule="auto"/>
        <w:jc w:val="center"/>
        <w:rPr>
          <w:rFonts w:ascii="Arial" w:eastAsia="Arial" w:hAnsi="Arial" w:cs="Arial"/>
          <w:b/>
          <w:bCs/>
          <w:color w:val="auto"/>
        </w:rPr>
      </w:pPr>
      <w:r w:rsidRPr="00860F52">
        <w:rPr>
          <w:rFonts w:ascii="Arial" w:hAnsi="Arial"/>
          <w:b/>
          <w:bCs/>
          <w:color w:val="auto"/>
        </w:rPr>
        <w:t xml:space="preserve">OCHRONA DANYCH OSOBOWYCH </w:t>
      </w:r>
    </w:p>
    <w:p w:rsidR="00E06B51" w:rsidRPr="00860F52" w:rsidRDefault="00E06B51" w:rsidP="00BC4DE8">
      <w:pPr>
        <w:widowControl w:val="0"/>
        <w:numPr>
          <w:ilvl w:val="6"/>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60" w:lineRule="auto"/>
        <w:ind w:left="284" w:hanging="284"/>
        <w:rPr>
          <w:rFonts w:ascii="Arial" w:eastAsia="Calibri" w:hAnsi="Arial" w:cs="Arial"/>
          <w:color w:val="auto"/>
          <w:szCs w:val="22"/>
        </w:rPr>
      </w:pPr>
      <w:r w:rsidRPr="00860F52">
        <w:rPr>
          <w:rFonts w:ascii="Arial" w:eastAsia="Calibri" w:hAnsi="Arial" w:cs="Arial"/>
          <w:color w:val="auto"/>
          <w:szCs w:val="22"/>
        </w:rPr>
        <w:t xml:space="preserve">Zamawiający oświadcza, że wypełnił obowiązki informacyjne przewidziane </w:t>
      </w:r>
      <w:r w:rsidRPr="00860F52">
        <w:rPr>
          <w:rFonts w:ascii="Arial" w:eastAsia="Calibri" w:hAnsi="Arial" w:cs="Arial"/>
          <w:color w:val="auto"/>
          <w:szCs w:val="22"/>
        </w:rPr>
        <w:br/>
      </w:r>
      <w:r w:rsidRPr="00860F52">
        <w:rPr>
          <w:rFonts w:ascii="Arial" w:eastAsia="Calibri" w:hAnsi="Arial" w:cs="Arial"/>
          <w:color w:val="auto"/>
          <w:szCs w:val="22"/>
        </w:rPr>
        <w:lastRenderedPageBreak/>
        <w:t>w art. 13 lub 14 Rozporządzenia Parlamentu Europejskiego i Rady (UE)  2016/679 z dnia 27 kwietnia</w:t>
      </w:r>
      <w:r w:rsidR="00F00B5A">
        <w:rPr>
          <w:rFonts w:ascii="Arial" w:eastAsia="Calibri" w:hAnsi="Arial" w:cs="Arial"/>
          <w:color w:val="auto"/>
          <w:szCs w:val="22"/>
        </w:rPr>
        <w:t xml:space="preserve"> </w:t>
      </w:r>
      <w:r w:rsidRPr="00860F52">
        <w:rPr>
          <w:rFonts w:ascii="Arial" w:eastAsia="Calibri" w:hAnsi="Arial" w:cs="Arial"/>
          <w:color w:val="auto"/>
          <w:szCs w:val="22"/>
        </w:rPr>
        <w:t xml:space="preserve">2016 r. w sprawie ochrony osób fizycznych </w:t>
      </w:r>
      <w:r w:rsidRPr="00860F52">
        <w:rPr>
          <w:rFonts w:ascii="Arial" w:eastAsia="Calibri" w:hAnsi="Arial" w:cs="Arial"/>
          <w:color w:val="auto"/>
          <w:szCs w:val="22"/>
        </w:rPr>
        <w:br/>
        <w:t>w związku z przetwarzaniem danych osobowych i w sprawie swobodnego przepływu takich danych oraz uchylenia dyrektywy 95/46/WE (ogólne rozporządzenie o ochronie danych) (Dz. Urz. UEL 119 z 04.05.2016r., str.1), wobec osób fizycznych, od których dane osobowe bezpośrednio lub pośrednio pozyskał w toku procedury udzielania zamówienia w niniejszym postępowaniu oraz w toku wykonania umowy.</w:t>
      </w:r>
    </w:p>
    <w:p w:rsidR="00E06B51" w:rsidRPr="00860F52" w:rsidRDefault="00E06B51" w:rsidP="00BC4DE8">
      <w:pPr>
        <w:widowControl w:val="0"/>
        <w:numPr>
          <w:ilvl w:val="6"/>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60" w:lineRule="auto"/>
        <w:ind w:left="284" w:hanging="284"/>
        <w:rPr>
          <w:rFonts w:ascii="Arial" w:eastAsia="Calibri" w:hAnsi="Arial" w:cs="Arial"/>
          <w:color w:val="auto"/>
          <w:szCs w:val="22"/>
        </w:rPr>
      </w:pPr>
      <w:r w:rsidRPr="00860F52">
        <w:rPr>
          <w:rFonts w:ascii="Arial" w:eastAsia="Calibri" w:hAnsi="Arial" w:cs="Arial"/>
          <w:color w:val="auto"/>
          <w:szCs w:val="22"/>
        </w:rPr>
        <w:t xml:space="preserve">Klauzula informacyjna, o której mowa w ust. 1 zamieszczona została </w:t>
      </w:r>
      <w:r w:rsidRPr="00860F52">
        <w:rPr>
          <w:rFonts w:ascii="Arial" w:eastAsia="Calibri" w:hAnsi="Arial" w:cs="Arial"/>
          <w:color w:val="auto"/>
          <w:szCs w:val="22"/>
        </w:rPr>
        <w:br/>
        <w:t xml:space="preserve">w </w:t>
      </w:r>
      <w:r w:rsidR="007E072D">
        <w:rPr>
          <w:rFonts w:ascii="Arial" w:eastAsia="Calibri" w:hAnsi="Arial" w:cs="Arial"/>
          <w:b/>
          <w:color w:val="auto"/>
          <w:szCs w:val="22"/>
        </w:rPr>
        <w:t>Załączniku nr 2</w:t>
      </w:r>
      <w:r w:rsidRPr="00860F52">
        <w:rPr>
          <w:rFonts w:ascii="Arial" w:eastAsia="Calibri" w:hAnsi="Arial" w:cs="Arial"/>
          <w:color w:val="auto"/>
          <w:szCs w:val="22"/>
        </w:rPr>
        <w:t xml:space="preserve"> </w:t>
      </w:r>
      <w:r w:rsidRPr="00860F52">
        <w:rPr>
          <w:rFonts w:ascii="Arial" w:hAnsi="Arial" w:cs="Arial"/>
          <w:b/>
          <w:color w:val="auto"/>
          <w:szCs w:val="22"/>
        </w:rPr>
        <w:t>do Umowy</w:t>
      </w:r>
      <w:r w:rsidRPr="00860F52">
        <w:rPr>
          <w:rFonts w:ascii="Arial" w:eastAsia="Calibri" w:hAnsi="Arial" w:cs="Arial"/>
          <w:color w:val="auto"/>
          <w:szCs w:val="22"/>
        </w:rPr>
        <w:t>.</w:t>
      </w:r>
    </w:p>
    <w:p w:rsidR="00E06B51" w:rsidRPr="00860F52" w:rsidRDefault="00E06B51" w:rsidP="00BC4DE8">
      <w:pPr>
        <w:widowControl w:val="0"/>
        <w:numPr>
          <w:ilvl w:val="6"/>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60" w:lineRule="auto"/>
        <w:ind w:left="284" w:hanging="284"/>
        <w:rPr>
          <w:rFonts w:ascii="Arial" w:eastAsia="Calibri" w:hAnsi="Arial" w:cs="Arial"/>
          <w:color w:val="auto"/>
          <w:szCs w:val="22"/>
        </w:rPr>
      </w:pPr>
      <w:r w:rsidRPr="00860F52">
        <w:rPr>
          <w:rFonts w:ascii="Arial" w:eastAsia="Calibri" w:hAnsi="Arial" w:cs="Arial"/>
          <w:color w:val="auto"/>
          <w:szCs w:val="22"/>
        </w:rPr>
        <w:t xml:space="preserve">Wykonawca oświadcza, że wypełni obowiązki informacyjne przewidziane </w:t>
      </w:r>
      <w:r w:rsidR="007E072D">
        <w:rPr>
          <w:rFonts w:ascii="Arial" w:eastAsia="Calibri" w:hAnsi="Arial" w:cs="Arial"/>
          <w:color w:val="auto"/>
          <w:szCs w:val="22"/>
        </w:rPr>
        <w:br/>
      </w:r>
      <w:r w:rsidRPr="00860F52">
        <w:rPr>
          <w:rFonts w:ascii="Arial" w:eastAsia="Calibri" w:hAnsi="Arial" w:cs="Arial"/>
          <w:color w:val="auto"/>
          <w:szCs w:val="22"/>
        </w:rPr>
        <w:t xml:space="preserve">w art. 13 lub 14 Rozporządzenia Parlamentu Europejskiego i Rady (UE) 2016/679 z dnia 27 kwietnia 2016 r. w sprawie ochrony osób fizycznych </w:t>
      </w:r>
      <w:r w:rsidR="007E072D">
        <w:rPr>
          <w:rFonts w:ascii="Arial" w:eastAsia="Calibri" w:hAnsi="Arial" w:cs="Arial"/>
          <w:color w:val="auto"/>
          <w:szCs w:val="22"/>
        </w:rPr>
        <w:br/>
      </w:r>
      <w:r w:rsidRPr="00860F52">
        <w:rPr>
          <w:rFonts w:ascii="Arial" w:eastAsia="Calibri" w:hAnsi="Arial" w:cs="Arial"/>
          <w:color w:val="auto"/>
          <w:szCs w:val="22"/>
        </w:rPr>
        <w:t>w związku z przetwarzaniem danych osobowych i w sprawie swobodnego przepływu takich danych oraz uchylenia dyrektywy 95/46/WE (ogólne rozporządzenie o ochronie danych) (Dz. Urz. UEL 119 z 04.05.2016r., str.1), wobec osób fizycznych, od których dane osobowe bezpośrednio lub pośrednio pozyskał w toku procedury udzielania zamówienia w niniejszym postępowaniu oraz w toku wykonania umowy.</w:t>
      </w:r>
    </w:p>
    <w:p w:rsidR="00E06B51" w:rsidRPr="00860F52" w:rsidRDefault="00E06B51" w:rsidP="00BC4DE8">
      <w:pPr>
        <w:widowControl w:val="0"/>
        <w:numPr>
          <w:ilvl w:val="6"/>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60" w:lineRule="auto"/>
        <w:ind w:left="284" w:hanging="284"/>
        <w:rPr>
          <w:rFonts w:ascii="Arial" w:eastAsia="Calibri" w:hAnsi="Arial" w:cs="Arial"/>
          <w:color w:val="auto"/>
          <w:szCs w:val="22"/>
        </w:rPr>
      </w:pPr>
      <w:r w:rsidRPr="00860F52">
        <w:rPr>
          <w:rFonts w:ascii="Arial" w:eastAsia="Calibri" w:hAnsi="Arial" w:cs="Arial"/>
          <w:color w:val="auto"/>
          <w:szCs w:val="22"/>
        </w:rPr>
        <w:t>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rsidR="00E06B51" w:rsidRPr="00860F52" w:rsidRDefault="00E06B51" w:rsidP="00BC4DE8">
      <w:pPr>
        <w:widowControl w:val="0"/>
        <w:numPr>
          <w:ilvl w:val="6"/>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60" w:lineRule="auto"/>
        <w:ind w:left="284" w:hanging="284"/>
        <w:rPr>
          <w:rFonts w:ascii="Arial" w:eastAsia="Calibri" w:hAnsi="Arial" w:cs="Arial"/>
          <w:color w:val="auto"/>
          <w:szCs w:val="22"/>
        </w:rPr>
      </w:pPr>
      <w:r w:rsidRPr="00860F52">
        <w:rPr>
          <w:rFonts w:ascii="Arial" w:eastAsia="Calibri" w:hAnsi="Arial" w:cs="Arial"/>
          <w:color w:val="auto"/>
          <w:szCs w:val="22"/>
        </w:rPr>
        <w:t xml:space="preserve">W terminie 4 lat od ustania umowy, Strony zobowiązują się do usunięcia powierzonych danych osobowych, o których mowa w ust. 1 i ust. 3, ze wszystkich nośników danych, chyba że obowiązek ich dalszego przetwarzania, w tym archiwizacji, wynika z odrębnych przepisów prawa. </w:t>
      </w:r>
    </w:p>
    <w:p w:rsidR="00E06B51" w:rsidRPr="00860F52" w:rsidRDefault="00E06B51" w:rsidP="00BC4DE8">
      <w:pPr>
        <w:widowControl w:val="0"/>
        <w:numPr>
          <w:ilvl w:val="6"/>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60" w:lineRule="auto"/>
        <w:ind w:left="284" w:hanging="284"/>
        <w:rPr>
          <w:rFonts w:ascii="Arial" w:eastAsia="Calibri" w:hAnsi="Arial" w:cs="Arial"/>
          <w:color w:val="auto"/>
          <w:szCs w:val="22"/>
        </w:rPr>
      </w:pPr>
      <w:r w:rsidRPr="00860F52">
        <w:rPr>
          <w:rFonts w:ascii="Arial" w:eastAsia="Calibri" w:hAnsi="Arial" w:cs="Arial"/>
          <w:color w:val="auto"/>
          <w:szCs w:val="22"/>
        </w:rPr>
        <w:t xml:space="preserve">W przypadku powierzenia przez Wykonawcę zadań objętych niniejszą umową podwykonawcy, Wykonawca jest zobowiązany do poinformowania podwykonawcy o przetwarzaniu danych osobowych przez Zamawiającego.  </w:t>
      </w:r>
    </w:p>
    <w:p w:rsidR="00B95024" w:rsidRPr="00BC4DE8" w:rsidRDefault="00E06B51" w:rsidP="00BC4DE8">
      <w:pPr>
        <w:widowControl w:val="0"/>
        <w:numPr>
          <w:ilvl w:val="6"/>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60" w:lineRule="auto"/>
        <w:ind w:left="284" w:hanging="284"/>
        <w:rPr>
          <w:rFonts w:ascii="Arial" w:eastAsia="Calibri" w:hAnsi="Arial" w:cs="Arial"/>
          <w:color w:val="auto"/>
          <w:szCs w:val="22"/>
        </w:rPr>
      </w:pPr>
      <w:r w:rsidRPr="00860F52">
        <w:rPr>
          <w:rFonts w:ascii="Arial" w:eastAsia="Calibri" w:hAnsi="Arial" w:cs="Arial"/>
          <w:color w:val="auto"/>
          <w:szCs w:val="22"/>
        </w:rPr>
        <w:t>Zamawiający udostępni dane osobowe objęte niniejszą Umową do dalszego przetwarzania Usługobiorcom (jednostki i instytucje wojskowe) jedynie w celu realizacji niniejszej Umowy, na co Wykonawca wyraża zgodę.</w:t>
      </w:r>
      <w:r w:rsidR="0047589B" w:rsidRPr="00860F52">
        <w:rPr>
          <w:rFonts w:ascii="Arial" w:eastAsia="Calibri" w:hAnsi="Arial" w:cs="Arial"/>
          <w:color w:val="auto"/>
          <w:szCs w:val="22"/>
        </w:rPr>
        <w:t xml:space="preserve"> </w:t>
      </w:r>
    </w:p>
    <w:p w:rsidR="0047589B" w:rsidRDefault="0047589B" w:rsidP="00BC4DE8">
      <w:pPr>
        <w:pStyle w:val="Akapitzlist"/>
        <w:shd w:val="clear" w:color="auto" w:fill="FFFFFF"/>
        <w:spacing w:before="0" w:after="0" w:line="360" w:lineRule="auto"/>
        <w:ind w:left="426"/>
        <w:jc w:val="center"/>
        <w:rPr>
          <w:rFonts w:ascii="Arial" w:eastAsia="Arial" w:hAnsi="Arial" w:cs="Arial"/>
          <w:b/>
          <w:bCs/>
        </w:rPr>
      </w:pPr>
      <w:r>
        <w:rPr>
          <w:rFonts w:ascii="Arial" w:hAnsi="Arial"/>
          <w:b/>
          <w:bCs/>
        </w:rPr>
        <w:lastRenderedPageBreak/>
        <w:t>§ 1</w:t>
      </w:r>
      <w:r w:rsidR="00B95024">
        <w:rPr>
          <w:rFonts w:ascii="Arial" w:hAnsi="Arial"/>
          <w:b/>
          <w:bCs/>
        </w:rPr>
        <w:t>3</w:t>
      </w:r>
    </w:p>
    <w:p w:rsidR="0047589B" w:rsidRDefault="0047589B" w:rsidP="00BC4DE8">
      <w:pPr>
        <w:spacing w:before="0" w:after="0" w:line="360" w:lineRule="auto"/>
        <w:ind w:right="51"/>
        <w:jc w:val="center"/>
        <w:rPr>
          <w:rFonts w:ascii="Arial" w:eastAsia="Arial" w:hAnsi="Arial" w:cs="Arial"/>
          <w:b/>
          <w:bCs/>
        </w:rPr>
      </w:pPr>
      <w:r>
        <w:rPr>
          <w:rFonts w:ascii="Arial" w:hAnsi="Arial"/>
          <w:b/>
          <w:bCs/>
        </w:rPr>
        <w:t>POSTANOWIENIA KOŃCOWE</w:t>
      </w:r>
    </w:p>
    <w:p w:rsidR="0047589B" w:rsidRPr="00873B32" w:rsidRDefault="0047589B" w:rsidP="00BC4DE8">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360" w:lineRule="auto"/>
        <w:ind w:left="426" w:hanging="426"/>
        <w:rPr>
          <w:rFonts w:ascii="Arial" w:eastAsia="Arial" w:hAnsi="Arial" w:cs="Arial"/>
        </w:rPr>
      </w:pPr>
      <w:r>
        <w:rPr>
          <w:rFonts w:ascii="Arial" w:hAnsi="Arial"/>
        </w:rPr>
        <w:t>Strony umowy zobowiązują się do niezwłocznego powiadomienia o każdej zmianie adresu lub numeru telefonu.</w:t>
      </w:r>
    </w:p>
    <w:p w:rsidR="00873B32" w:rsidRDefault="00873B32" w:rsidP="00BC4DE8">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360" w:lineRule="auto"/>
        <w:ind w:left="426" w:hanging="426"/>
        <w:rPr>
          <w:rFonts w:ascii="Arial" w:eastAsia="Arial" w:hAnsi="Arial" w:cs="Arial"/>
        </w:rPr>
      </w:pPr>
      <w:r>
        <w:rPr>
          <w:rFonts w:ascii="Arial" w:hAnsi="Arial"/>
        </w:rPr>
        <w:t xml:space="preserve">Zamawiający zastrzega sobie, że Wykonawca nie może przenieść praw </w:t>
      </w:r>
      <w:r w:rsidR="00F00B5A">
        <w:rPr>
          <w:rFonts w:ascii="Arial" w:hAnsi="Arial"/>
        </w:rPr>
        <w:br/>
      </w:r>
      <w:r>
        <w:rPr>
          <w:rFonts w:ascii="Arial" w:hAnsi="Arial"/>
        </w:rPr>
        <w:t>i obowiązków</w:t>
      </w:r>
      <w:r w:rsidR="00F00B5A">
        <w:rPr>
          <w:rFonts w:ascii="Arial" w:hAnsi="Arial"/>
        </w:rPr>
        <w:t xml:space="preserve"> wynikających z umowy na osoby trzecie.</w:t>
      </w:r>
    </w:p>
    <w:p w:rsidR="0047589B" w:rsidRDefault="0047589B" w:rsidP="00BC4DE8">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360" w:lineRule="auto"/>
        <w:ind w:left="426" w:hanging="426"/>
        <w:rPr>
          <w:rFonts w:ascii="Arial" w:eastAsia="Arial" w:hAnsi="Arial" w:cs="Arial"/>
        </w:rPr>
      </w:pPr>
      <w:r>
        <w:rPr>
          <w:rFonts w:ascii="Arial" w:hAnsi="Arial"/>
        </w:rPr>
        <w:t>Korespondencję uważa się za doręczoną po dwukrotnym awizowaniu listu poleconego.</w:t>
      </w:r>
    </w:p>
    <w:p w:rsidR="0047589B" w:rsidRDefault="0047589B" w:rsidP="00BC4DE8">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360" w:lineRule="auto"/>
        <w:ind w:left="426" w:hanging="426"/>
        <w:rPr>
          <w:rFonts w:ascii="Arial" w:eastAsia="Arial" w:hAnsi="Arial" w:cs="Arial"/>
        </w:rPr>
      </w:pPr>
      <w:r>
        <w:rPr>
          <w:rFonts w:ascii="Arial" w:hAnsi="Arial"/>
        </w:rPr>
        <w:t>W przypadku niezrealizowania zobowiązania wskazanego w ust. 3, pisma dostarczone pod wskazany w niniejszej umowie adres uważa się za doręczone.</w:t>
      </w:r>
    </w:p>
    <w:p w:rsidR="0047589B" w:rsidRPr="0047589B" w:rsidRDefault="0047589B" w:rsidP="00BC4DE8">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360" w:lineRule="auto"/>
        <w:ind w:left="426" w:hanging="426"/>
        <w:rPr>
          <w:rFonts w:ascii="Arial" w:hAnsi="Arial"/>
        </w:rPr>
      </w:pPr>
      <w:r>
        <w:rPr>
          <w:rFonts w:ascii="Arial" w:hAnsi="Arial"/>
        </w:rPr>
        <w:t>W sprawach nieuregulowanych w umowie mają zastosow</w:t>
      </w:r>
      <w:r w:rsidR="00EC0F38">
        <w:rPr>
          <w:rFonts w:ascii="Arial" w:hAnsi="Arial"/>
        </w:rPr>
        <w:t>anie przepisy Kodeksu cywilnego.</w:t>
      </w:r>
    </w:p>
    <w:p w:rsidR="0047589B" w:rsidRPr="0047589B" w:rsidRDefault="0047589B" w:rsidP="00BC4DE8">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360" w:lineRule="auto"/>
        <w:ind w:left="426" w:hanging="426"/>
        <w:rPr>
          <w:rFonts w:ascii="Arial" w:hAnsi="Arial"/>
        </w:rPr>
      </w:pPr>
      <w:r>
        <w:rPr>
          <w:rFonts w:ascii="Arial" w:hAnsi="Arial"/>
        </w:rPr>
        <w:t>Spory powstałe na tle realizacji niniejszej umowy będą rozstrzygane przez sąd właściwy dla siedziby Zamawiającego.</w:t>
      </w:r>
    </w:p>
    <w:p w:rsidR="0047589B" w:rsidRDefault="0047589B" w:rsidP="00BC4DE8">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360" w:lineRule="auto"/>
        <w:ind w:left="426" w:hanging="426"/>
        <w:rPr>
          <w:rFonts w:ascii="Arial" w:eastAsia="Arial" w:hAnsi="Arial" w:cs="Arial"/>
        </w:rPr>
      </w:pPr>
      <w:r>
        <w:rPr>
          <w:rFonts w:ascii="Arial" w:hAnsi="Arial"/>
        </w:rPr>
        <w:t>Umowę sporządzono w 3 jednobrzmiących egzemplarzach:</w:t>
      </w:r>
    </w:p>
    <w:p w:rsidR="0047589B" w:rsidRDefault="0047589B" w:rsidP="00BC4DE8">
      <w:pPr>
        <w:shd w:val="clear" w:color="auto" w:fill="FFFFFF"/>
        <w:spacing w:before="0" w:after="0" w:line="360" w:lineRule="auto"/>
        <w:ind w:left="426"/>
        <w:rPr>
          <w:rFonts w:ascii="Arial" w:eastAsia="Arial" w:hAnsi="Arial" w:cs="Arial"/>
        </w:rPr>
      </w:pPr>
      <w:r>
        <w:rPr>
          <w:rFonts w:ascii="Arial" w:hAnsi="Arial"/>
        </w:rPr>
        <w:t>Egz. nr 1 – Pion Głównego Księgowego,</w:t>
      </w:r>
    </w:p>
    <w:p w:rsidR="0047589B" w:rsidRDefault="0047589B" w:rsidP="00BC4DE8">
      <w:pPr>
        <w:shd w:val="clear" w:color="auto" w:fill="FFFFFF"/>
        <w:spacing w:before="0" w:after="0" w:line="360" w:lineRule="auto"/>
        <w:ind w:left="426"/>
        <w:rPr>
          <w:rFonts w:ascii="Arial" w:eastAsia="Arial" w:hAnsi="Arial" w:cs="Arial"/>
        </w:rPr>
      </w:pPr>
      <w:r>
        <w:rPr>
          <w:rFonts w:ascii="Arial" w:hAnsi="Arial"/>
        </w:rPr>
        <w:t>Egz. nr 2 – Wykonawca,</w:t>
      </w:r>
    </w:p>
    <w:p w:rsidR="0047589B" w:rsidRDefault="0047589B" w:rsidP="00BC4DE8">
      <w:pPr>
        <w:shd w:val="clear" w:color="auto" w:fill="FFFFFF"/>
        <w:spacing w:before="0" w:after="0" w:line="360" w:lineRule="auto"/>
        <w:ind w:left="426"/>
        <w:rPr>
          <w:rFonts w:ascii="Arial" w:eastAsia="Arial" w:hAnsi="Arial" w:cs="Arial"/>
        </w:rPr>
      </w:pPr>
      <w:r>
        <w:rPr>
          <w:rFonts w:ascii="Arial" w:hAnsi="Arial"/>
        </w:rPr>
        <w:t>Egz. nr 3 – Sekcja Zamówień Publicznych.</w:t>
      </w:r>
    </w:p>
    <w:p w:rsidR="0047589B" w:rsidRDefault="0047589B" w:rsidP="00BC4DE8">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360" w:lineRule="auto"/>
        <w:ind w:left="426" w:hanging="426"/>
        <w:rPr>
          <w:rFonts w:ascii="Arial" w:eastAsia="Arial" w:hAnsi="Arial" w:cs="Arial"/>
        </w:rPr>
      </w:pPr>
      <w:r>
        <w:rPr>
          <w:rFonts w:ascii="Arial" w:hAnsi="Arial"/>
        </w:rPr>
        <w:t xml:space="preserve">Załączniki do umowy: </w:t>
      </w:r>
    </w:p>
    <w:p w:rsidR="0047589B" w:rsidRDefault="0047589B" w:rsidP="00BC4DE8">
      <w:pPr>
        <w:pStyle w:val="Akapitzlist"/>
        <w:shd w:val="clear" w:color="auto" w:fill="FFFFFF"/>
        <w:tabs>
          <w:tab w:val="left" w:pos="360"/>
        </w:tabs>
        <w:spacing w:before="0" w:after="0" w:line="360" w:lineRule="auto"/>
        <w:ind w:left="426"/>
        <w:rPr>
          <w:rFonts w:ascii="Arial" w:eastAsia="Arial" w:hAnsi="Arial" w:cs="Arial"/>
        </w:rPr>
      </w:pPr>
      <w:r>
        <w:rPr>
          <w:rFonts w:ascii="Arial" w:hAnsi="Arial"/>
        </w:rPr>
        <w:t>Załącznik nr 1 – Formularz cenowy</w:t>
      </w:r>
    </w:p>
    <w:p w:rsidR="00255704" w:rsidRPr="00E8052E" w:rsidRDefault="0047589B" w:rsidP="00BC4DE8">
      <w:pPr>
        <w:pStyle w:val="Akapitzlist"/>
        <w:shd w:val="clear" w:color="auto" w:fill="FFFFFF"/>
        <w:tabs>
          <w:tab w:val="left" w:pos="360"/>
        </w:tabs>
        <w:spacing w:before="0" w:after="0" w:line="360" w:lineRule="auto"/>
        <w:ind w:left="426"/>
        <w:rPr>
          <w:rFonts w:ascii="Arial" w:eastAsia="Arial" w:hAnsi="Arial" w:cs="Arial"/>
        </w:rPr>
      </w:pPr>
      <w:r>
        <w:rPr>
          <w:rFonts w:ascii="Arial" w:hAnsi="Arial"/>
        </w:rPr>
        <w:t>Załącznik n</w:t>
      </w:r>
      <w:r w:rsidR="00B9225F">
        <w:rPr>
          <w:rFonts w:ascii="Arial" w:hAnsi="Arial"/>
        </w:rPr>
        <w:t>r 2</w:t>
      </w:r>
      <w:r w:rsidR="00212BA8">
        <w:rPr>
          <w:rFonts w:ascii="Arial" w:hAnsi="Arial"/>
        </w:rPr>
        <w:t xml:space="preserve"> – Klauzula </w:t>
      </w:r>
      <w:r w:rsidR="00B9225F">
        <w:rPr>
          <w:rFonts w:ascii="Arial" w:hAnsi="Arial"/>
        </w:rPr>
        <w:t>Informacyjna</w:t>
      </w:r>
    </w:p>
    <w:p w:rsidR="007E072D" w:rsidRDefault="006935C3" w:rsidP="00BC4DE8">
      <w:pPr>
        <w:spacing w:before="0" w:after="0" w:line="360" w:lineRule="auto"/>
        <w:ind w:left="709"/>
        <w:rPr>
          <w:rFonts w:ascii="Arial" w:hAnsi="Arial"/>
          <w:b/>
          <w:bCs/>
        </w:rPr>
      </w:pPr>
      <w:r>
        <w:rPr>
          <w:rFonts w:ascii="Arial" w:hAnsi="Arial"/>
          <w:b/>
          <w:bCs/>
        </w:rPr>
        <w:t xml:space="preserve">  </w:t>
      </w:r>
    </w:p>
    <w:p w:rsidR="0051084F" w:rsidRDefault="0051084F" w:rsidP="00BC4DE8">
      <w:pPr>
        <w:spacing w:before="0" w:after="0" w:line="360" w:lineRule="auto"/>
        <w:rPr>
          <w:rFonts w:ascii="Arial" w:hAnsi="Arial"/>
          <w:b/>
          <w:bCs/>
        </w:rPr>
      </w:pPr>
    </w:p>
    <w:p w:rsidR="00255704" w:rsidRDefault="0051084F" w:rsidP="00BC4DE8">
      <w:pPr>
        <w:spacing w:before="0" w:after="0" w:line="360" w:lineRule="auto"/>
        <w:ind w:left="709"/>
        <w:rPr>
          <w:rFonts w:ascii="Arial" w:hAnsi="Arial"/>
          <w:b/>
          <w:bCs/>
        </w:rPr>
      </w:pPr>
      <w:r>
        <w:rPr>
          <w:rFonts w:ascii="Arial" w:hAnsi="Arial"/>
          <w:b/>
          <w:bCs/>
        </w:rPr>
        <w:t xml:space="preserve">   </w:t>
      </w:r>
      <w:r w:rsidR="00910102">
        <w:rPr>
          <w:rFonts w:ascii="Arial" w:hAnsi="Arial"/>
          <w:b/>
          <w:bCs/>
        </w:rPr>
        <w:t>WYKONAWCA</w:t>
      </w:r>
      <w:r w:rsidR="00910102">
        <w:rPr>
          <w:rFonts w:ascii="Arial" w:hAnsi="Arial"/>
          <w:b/>
          <w:bCs/>
        </w:rPr>
        <w:tab/>
        <w:t xml:space="preserve">                        </w:t>
      </w:r>
      <w:r w:rsidR="006935C3">
        <w:rPr>
          <w:rFonts w:ascii="Arial" w:hAnsi="Arial"/>
          <w:b/>
          <w:bCs/>
        </w:rPr>
        <w:t xml:space="preserve">  </w:t>
      </w:r>
      <w:r w:rsidR="0071029B">
        <w:rPr>
          <w:rFonts w:ascii="Arial" w:hAnsi="Arial"/>
          <w:b/>
          <w:bCs/>
        </w:rPr>
        <w:t xml:space="preserve">        </w:t>
      </w:r>
      <w:r w:rsidR="006935C3">
        <w:rPr>
          <w:rFonts w:ascii="Arial" w:hAnsi="Arial"/>
          <w:b/>
          <w:bCs/>
        </w:rPr>
        <w:t xml:space="preserve"> </w:t>
      </w:r>
      <w:r w:rsidR="0071029B">
        <w:rPr>
          <w:rFonts w:ascii="Arial" w:hAnsi="Arial"/>
          <w:b/>
          <w:bCs/>
        </w:rPr>
        <w:t xml:space="preserve">     </w:t>
      </w:r>
      <w:r w:rsidR="00910102">
        <w:rPr>
          <w:rFonts w:ascii="Arial" w:hAnsi="Arial"/>
          <w:b/>
          <w:bCs/>
        </w:rPr>
        <w:t>ZAMAWIAJĄCY</w:t>
      </w:r>
    </w:p>
    <w:p w:rsidR="00F20FF9" w:rsidRDefault="00F20FF9" w:rsidP="00BC4DE8">
      <w:pPr>
        <w:spacing w:before="0" w:after="0" w:line="360" w:lineRule="auto"/>
        <w:ind w:left="709"/>
        <w:rPr>
          <w:rFonts w:ascii="Arial" w:hAnsi="Arial"/>
          <w:b/>
          <w:bCs/>
        </w:rPr>
      </w:pPr>
    </w:p>
    <w:p w:rsidR="00255704" w:rsidRDefault="006935C3" w:rsidP="00BC4DE8">
      <w:pPr>
        <w:spacing w:before="0" w:after="0" w:line="360" w:lineRule="auto"/>
        <w:ind w:left="567"/>
        <w:rPr>
          <w:rFonts w:ascii="Arial" w:hAnsi="Arial"/>
          <w:b/>
          <w:bCs/>
        </w:rPr>
      </w:pPr>
      <w:r>
        <w:rPr>
          <w:rFonts w:ascii="Arial" w:hAnsi="Arial"/>
          <w:b/>
          <w:bCs/>
        </w:rPr>
        <w:t>…………………………..</w:t>
      </w:r>
      <w:r>
        <w:rPr>
          <w:rFonts w:ascii="Arial" w:hAnsi="Arial"/>
          <w:b/>
          <w:bCs/>
        </w:rPr>
        <w:tab/>
      </w:r>
      <w:r>
        <w:rPr>
          <w:rFonts w:ascii="Arial" w:hAnsi="Arial"/>
          <w:b/>
          <w:bCs/>
        </w:rPr>
        <w:tab/>
      </w:r>
      <w:r w:rsidR="0071029B">
        <w:rPr>
          <w:rFonts w:ascii="Arial" w:hAnsi="Arial"/>
          <w:b/>
          <w:bCs/>
        </w:rPr>
        <w:t xml:space="preserve">             </w:t>
      </w:r>
      <w:r>
        <w:rPr>
          <w:rFonts w:ascii="Arial" w:hAnsi="Arial"/>
          <w:b/>
          <w:bCs/>
        </w:rPr>
        <w:t>…………………………….</w:t>
      </w:r>
    </w:p>
    <w:sectPr w:rsidR="00255704" w:rsidSect="009300C7">
      <w:headerReference w:type="default" r:id="rId8"/>
      <w:footerReference w:type="default" r:id="rId9"/>
      <w:pgSz w:w="11900" w:h="16840"/>
      <w:pgMar w:top="1191" w:right="1418" w:bottom="1247" w:left="1985"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B11" w:rsidRDefault="00186B11">
      <w:pPr>
        <w:spacing w:before="0" w:after="0"/>
      </w:pPr>
      <w:r>
        <w:separator/>
      </w:r>
    </w:p>
  </w:endnote>
  <w:endnote w:type="continuationSeparator" w:id="0">
    <w:p w:rsidR="00186B11" w:rsidRDefault="00186B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04" w:rsidRDefault="00910102">
    <w:pPr>
      <w:pStyle w:val="Stopka"/>
      <w:tabs>
        <w:tab w:val="clear" w:pos="9072"/>
        <w:tab w:val="right" w:pos="8477"/>
      </w:tabs>
      <w:jc w:val="right"/>
    </w:pPr>
    <w:r>
      <w:rPr>
        <w:rFonts w:ascii="Arial" w:hAnsi="Arial"/>
      </w:rPr>
      <w:t xml:space="preserve">Strona </w:t>
    </w:r>
    <w:r w:rsidR="004E0536">
      <w:rPr>
        <w:rFonts w:ascii="Arial" w:eastAsia="Arial" w:hAnsi="Arial" w:cs="Arial"/>
      </w:rPr>
      <w:fldChar w:fldCharType="begin"/>
    </w:r>
    <w:r>
      <w:rPr>
        <w:rFonts w:ascii="Arial" w:eastAsia="Arial" w:hAnsi="Arial" w:cs="Arial"/>
      </w:rPr>
      <w:instrText xml:space="preserve"> PAGE </w:instrText>
    </w:r>
    <w:r w:rsidR="004E0536">
      <w:rPr>
        <w:rFonts w:ascii="Arial" w:eastAsia="Arial" w:hAnsi="Arial" w:cs="Arial"/>
      </w:rPr>
      <w:fldChar w:fldCharType="separate"/>
    </w:r>
    <w:r w:rsidR="00CD64E0">
      <w:rPr>
        <w:rFonts w:ascii="Arial" w:eastAsia="Arial" w:hAnsi="Arial" w:cs="Arial"/>
        <w:noProof/>
      </w:rPr>
      <w:t>1</w:t>
    </w:r>
    <w:r w:rsidR="004E0536">
      <w:rPr>
        <w:rFonts w:ascii="Arial" w:eastAsia="Arial" w:hAnsi="Arial" w:cs="Arial"/>
      </w:rPr>
      <w:fldChar w:fldCharType="end"/>
    </w:r>
    <w:r>
      <w:rPr>
        <w:rFonts w:ascii="Arial" w:hAnsi="Arial"/>
      </w:rPr>
      <w:t xml:space="preserve"> z </w:t>
    </w:r>
    <w:r w:rsidR="004E0536">
      <w:rPr>
        <w:rFonts w:ascii="Arial" w:eastAsia="Arial" w:hAnsi="Arial" w:cs="Arial"/>
      </w:rPr>
      <w:fldChar w:fldCharType="begin"/>
    </w:r>
    <w:r>
      <w:rPr>
        <w:rFonts w:ascii="Arial" w:eastAsia="Arial" w:hAnsi="Arial" w:cs="Arial"/>
      </w:rPr>
      <w:instrText xml:space="preserve"> NUMPAGES </w:instrText>
    </w:r>
    <w:r w:rsidR="004E0536">
      <w:rPr>
        <w:rFonts w:ascii="Arial" w:eastAsia="Arial" w:hAnsi="Arial" w:cs="Arial"/>
      </w:rPr>
      <w:fldChar w:fldCharType="separate"/>
    </w:r>
    <w:r w:rsidR="00CD64E0">
      <w:rPr>
        <w:rFonts w:ascii="Arial" w:eastAsia="Arial" w:hAnsi="Arial" w:cs="Arial"/>
        <w:noProof/>
      </w:rPr>
      <w:t>12</w:t>
    </w:r>
    <w:r w:rsidR="004E0536">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B11" w:rsidRDefault="00186B11">
      <w:pPr>
        <w:spacing w:before="0" w:after="0"/>
      </w:pPr>
      <w:r>
        <w:separator/>
      </w:r>
    </w:p>
  </w:footnote>
  <w:footnote w:type="continuationSeparator" w:id="0">
    <w:p w:rsidR="00186B11" w:rsidRDefault="00186B1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04" w:rsidRDefault="00BC4DE8">
    <w:pPr>
      <w:pStyle w:val="Nagwek"/>
      <w:tabs>
        <w:tab w:val="clear" w:pos="4536"/>
        <w:tab w:val="clear" w:pos="9072"/>
        <w:tab w:val="center" w:pos="4251"/>
      </w:tabs>
    </w:pPr>
    <w:r>
      <w:rPr>
        <w:rFonts w:ascii="Arial" w:hAnsi="Arial"/>
      </w:rPr>
      <w:t>Sprawa nr 33</w:t>
    </w:r>
    <w:r w:rsidR="004839EF">
      <w:rPr>
        <w:rFonts w:ascii="Arial" w:hAnsi="Arial"/>
      </w:rPr>
      <w:t>/14</w:t>
    </w:r>
    <w:r w:rsidR="00910102">
      <w:rPr>
        <w:rFonts w:ascii="Arial" w:hAnsi="Arial"/>
      </w:rPr>
      <w:t>/ZP</w:t>
    </w:r>
    <w:r>
      <w:rPr>
        <w:rFonts w:ascii="Arial" w:hAnsi="Arial"/>
      </w:rPr>
      <w:t>/2025</w:t>
    </w:r>
    <w:r w:rsidR="00910102">
      <w:rPr>
        <w:rFonts w:ascii="Arial" w:hAnsi="Arial"/>
      </w:rPr>
      <w:tab/>
    </w:r>
    <w:r w:rsidR="00CD64E0">
      <w:rPr>
        <w:rFonts w:ascii="Arial" w:hAnsi="Arial"/>
      </w:rPr>
      <w:t xml:space="preserve">                                                                     Zał. nr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B0F"/>
    <w:multiLevelType w:val="hybridMultilevel"/>
    <w:tmpl w:val="1224312A"/>
    <w:numStyleLink w:val="Zaimportowanystyl1"/>
  </w:abstractNum>
  <w:abstractNum w:abstractNumId="1" w15:restartNumberingAfterBreak="0">
    <w:nsid w:val="0591319B"/>
    <w:multiLevelType w:val="hybridMultilevel"/>
    <w:tmpl w:val="406AA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D3DAA"/>
    <w:multiLevelType w:val="hybridMultilevel"/>
    <w:tmpl w:val="206C5852"/>
    <w:numStyleLink w:val="Litery"/>
  </w:abstractNum>
  <w:abstractNum w:abstractNumId="3" w15:restartNumberingAfterBreak="0">
    <w:nsid w:val="07EB6ABA"/>
    <w:multiLevelType w:val="hybridMultilevel"/>
    <w:tmpl w:val="70BA03CE"/>
    <w:styleLink w:val="Zaimportowanystyl5"/>
    <w:lvl w:ilvl="0" w:tplc="59687720">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3C0434">
      <w:start w:val="1"/>
      <w:numFmt w:val="lowerLetter"/>
      <w:lvlText w:val="%2)"/>
      <w:lvlJc w:val="left"/>
      <w:pPr>
        <w:ind w:left="709"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48C2CA">
      <w:start w:val="1"/>
      <w:numFmt w:val="lowerRoman"/>
      <w:lvlText w:val="%3."/>
      <w:lvlJc w:val="left"/>
      <w:pPr>
        <w:ind w:left="1418"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7AF008">
      <w:start w:val="1"/>
      <w:numFmt w:val="decimal"/>
      <w:lvlText w:val="%4."/>
      <w:lvlJc w:val="left"/>
      <w:pPr>
        <w:ind w:left="2127"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3C97EA">
      <w:start w:val="1"/>
      <w:numFmt w:val="lowerLetter"/>
      <w:lvlText w:val="%5."/>
      <w:lvlJc w:val="left"/>
      <w:pPr>
        <w:ind w:left="2836" w:hanging="2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942B4C">
      <w:start w:val="1"/>
      <w:numFmt w:val="lowerRoman"/>
      <w:lvlText w:val="%6."/>
      <w:lvlJc w:val="left"/>
      <w:pPr>
        <w:ind w:left="3545"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04FB12">
      <w:start w:val="1"/>
      <w:numFmt w:val="decimal"/>
      <w:lvlText w:val="%7."/>
      <w:lvlJc w:val="left"/>
      <w:pPr>
        <w:ind w:left="4254" w:hanging="2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5C2B22">
      <w:start w:val="1"/>
      <w:numFmt w:val="lowerLetter"/>
      <w:lvlText w:val="%8."/>
      <w:lvlJc w:val="left"/>
      <w:pPr>
        <w:ind w:left="4963" w:hanging="21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DA0E34">
      <w:start w:val="1"/>
      <w:numFmt w:val="lowerRoman"/>
      <w:lvlText w:val="%9."/>
      <w:lvlJc w:val="left"/>
      <w:pPr>
        <w:ind w:left="5672" w:hanging="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8DD282A"/>
    <w:multiLevelType w:val="hybridMultilevel"/>
    <w:tmpl w:val="9CE801F0"/>
    <w:lvl w:ilvl="0" w:tplc="D6C016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FB5EF8"/>
    <w:multiLevelType w:val="hybridMultilevel"/>
    <w:tmpl w:val="50A06C18"/>
    <w:styleLink w:val="Zaimportowanystyl11"/>
    <w:lvl w:ilvl="0" w:tplc="6BE46D3A">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881050">
      <w:start w:val="1"/>
      <w:numFmt w:val="lowerLetter"/>
      <w:lvlText w:val="%2."/>
      <w:lvlJc w:val="left"/>
      <w:pPr>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9C20E2">
      <w:start w:val="1"/>
      <w:numFmt w:val="lowerRoman"/>
      <w:lvlText w:val="%3."/>
      <w:lvlJc w:val="left"/>
      <w:pPr>
        <w:ind w:left="186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543072">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C2CE70">
      <w:start w:val="1"/>
      <w:numFmt w:val="lowerLetter"/>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C81E9C">
      <w:start w:val="1"/>
      <w:numFmt w:val="lowerRoman"/>
      <w:lvlText w:val="%6."/>
      <w:lvlJc w:val="left"/>
      <w:pPr>
        <w:ind w:left="402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64385A">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04811E">
      <w:start w:val="1"/>
      <w:numFmt w:val="lowerLetter"/>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F8C782">
      <w:start w:val="1"/>
      <w:numFmt w:val="lowerRoman"/>
      <w:lvlText w:val="%9."/>
      <w:lvlJc w:val="left"/>
      <w:pPr>
        <w:ind w:left="618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2F7E6E"/>
    <w:multiLevelType w:val="hybridMultilevel"/>
    <w:tmpl w:val="072EEB1E"/>
    <w:styleLink w:val="Zaimportowanystyl9"/>
    <w:lvl w:ilvl="0" w:tplc="86FE521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324144">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4024A6">
      <w:start w:val="1"/>
      <w:numFmt w:val="decimal"/>
      <w:lvlText w:val="%3."/>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74F4C8">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90E1BE">
      <w:start w:val="1"/>
      <w:numFmt w:val="decimal"/>
      <w:lvlText w:val="%5."/>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0213F6">
      <w:start w:val="1"/>
      <w:numFmt w:val="decimal"/>
      <w:lvlText w:val="%6."/>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AE9238">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38F4DA">
      <w:start w:val="1"/>
      <w:numFmt w:val="decimal"/>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F2D66A">
      <w:start w:val="1"/>
      <w:numFmt w:val="decimal"/>
      <w:lvlText w:val="%9."/>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80292"/>
    <w:multiLevelType w:val="hybridMultilevel"/>
    <w:tmpl w:val="54BE4D7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BE14809"/>
    <w:multiLevelType w:val="hybridMultilevel"/>
    <w:tmpl w:val="C772040A"/>
    <w:styleLink w:val="Zaimportowanystyl13"/>
    <w:lvl w:ilvl="0" w:tplc="750E2B7C">
      <w:start w:val="1"/>
      <w:numFmt w:val="decimal"/>
      <w:lvlText w:val="%1."/>
      <w:lvlJc w:val="left"/>
      <w:pPr>
        <w:ind w:left="709" w:hanging="28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D60382">
      <w:start w:val="1"/>
      <w:numFmt w:val="lowerLetter"/>
      <w:lvlText w:val="%2."/>
      <w:lvlJc w:val="left"/>
      <w:pPr>
        <w:ind w:left="1418"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7E5F32">
      <w:start w:val="1"/>
      <w:numFmt w:val="lowerRoman"/>
      <w:lvlText w:val="%3."/>
      <w:lvlJc w:val="left"/>
      <w:pPr>
        <w:ind w:left="2127" w:hanging="1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9CC146">
      <w:start w:val="1"/>
      <w:numFmt w:val="decimal"/>
      <w:lvlText w:val="%4."/>
      <w:lvlJc w:val="left"/>
      <w:pPr>
        <w:ind w:left="2836"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0E54BC">
      <w:start w:val="1"/>
      <w:numFmt w:val="lowerLetter"/>
      <w:lvlText w:val="%5."/>
      <w:lvlJc w:val="left"/>
      <w:pPr>
        <w:ind w:left="3545"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3C57E0">
      <w:start w:val="1"/>
      <w:numFmt w:val="lowerRoman"/>
      <w:lvlText w:val="%6."/>
      <w:lvlJc w:val="left"/>
      <w:pPr>
        <w:ind w:left="4254" w:hanging="1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204D24">
      <w:start w:val="1"/>
      <w:numFmt w:val="decimal"/>
      <w:lvlText w:val="%7."/>
      <w:lvlJc w:val="left"/>
      <w:pPr>
        <w:ind w:left="4963"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ABF26">
      <w:start w:val="1"/>
      <w:numFmt w:val="lowerLetter"/>
      <w:lvlText w:val="%8."/>
      <w:lvlJc w:val="left"/>
      <w:pPr>
        <w:ind w:left="5672"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444CA4">
      <w:start w:val="1"/>
      <w:numFmt w:val="lowerRoman"/>
      <w:lvlText w:val="%9."/>
      <w:lvlJc w:val="left"/>
      <w:pPr>
        <w:ind w:left="6381"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E93345A"/>
    <w:multiLevelType w:val="hybridMultilevel"/>
    <w:tmpl w:val="206C5852"/>
    <w:styleLink w:val="Litery"/>
    <w:lvl w:ilvl="0" w:tplc="9EC0B592">
      <w:start w:val="1"/>
      <w:numFmt w:val="upp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18E288">
      <w:start w:val="1"/>
      <w:numFmt w:val="upp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50D8D6">
      <w:start w:val="1"/>
      <w:numFmt w:val="upperLetter"/>
      <w:lvlText w:val="%3."/>
      <w:lvlJc w:val="left"/>
      <w:pPr>
        <w:tabs>
          <w:tab w:val="left" w:pos="720"/>
          <w:tab w:val="left" w:pos="1440"/>
          <w:tab w:val="left" w:pos="2880"/>
          <w:tab w:val="left" w:pos="3600"/>
          <w:tab w:val="left" w:pos="4320"/>
          <w:tab w:val="left" w:pos="5040"/>
          <w:tab w:val="left" w:pos="5760"/>
          <w:tab w:val="left" w:pos="6480"/>
          <w:tab w:val="left" w:pos="7200"/>
          <w:tab w:val="left" w:pos="7920"/>
        </w:tabs>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B6B862">
      <w:start w:val="1"/>
      <w:numFmt w:val="upperLetter"/>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74EDC8">
      <w:start w:val="1"/>
      <w:numFmt w:val="upp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AA56D0">
      <w:start w:val="1"/>
      <w:numFmt w:val="upp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306DD4">
      <w:start w:val="1"/>
      <w:numFmt w:val="upp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C4C906">
      <w:start w:val="1"/>
      <w:numFmt w:val="upperLetter"/>
      <w:lvlText w:val="%8."/>
      <w:lvlJc w:val="left"/>
      <w:pPr>
        <w:tabs>
          <w:tab w:val="left" w:pos="720"/>
          <w:tab w:val="left" w:pos="1440"/>
          <w:tab w:val="left" w:pos="2160"/>
          <w:tab w:val="left" w:pos="2880"/>
          <w:tab w:val="left" w:pos="3600"/>
          <w:tab w:val="left" w:pos="4320"/>
          <w:tab w:val="left" w:pos="5040"/>
          <w:tab w:val="left" w:pos="5760"/>
          <w:tab w:val="left" w:pos="6480"/>
          <w:tab w:val="left" w:pos="7920"/>
        </w:tabs>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2C2C5A">
      <w:start w:val="1"/>
      <w:numFmt w:val="upp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09B1062"/>
    <w:multiLevelType w:val="hybridMultilevel"/>
    <w:tmpl w:val="629A3CE6"/>
    <w:styleLink w:val="Zaimportowanystyl14"/>
    <w:lvl w:ilvl="0" w:tplc="C018DE1A">
      <w:start w:val="1"/>
      <w:numFmt w:val="decimal"/>
      <w:lvlText w:val="%1."/>
      <w:lvlJc w:val="left"/>
      <w:pPr>
        <w:ind w:left="363" w:hanging="3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A247E0">
      <w:start w:val="1"/>
      <w:numFmt w:val="lowerLetter"/>
      <w:lvlText w:val="%2."/>
      <w:lvlJc w:val="left"/>
      <w:pPr>
        <w:ind w:left="363" w:hanging="3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6ED6D4">
      <w:start w:val="1"/>
      <w:numFmt w:val="lowerRoman"/>
      <w:lvlText w:val="%3."/>
      <w:lvlJc w:val="left"/>
      <w:pPr>
        <w:ind w:left="1377" w:hanging="1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1E8642">
      <w:start w:val="1"/>
      <w:numFmt w:val="decimal"/>
      <w:lvlText w:val="%4."/>
      <w:lvlJc w:val="left"/>
      <w:pPr>
        <w:ind w:left="145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86FEBE">
      <w:start w:val="1"/>
      <w:numFmt w:val="lowerLetter"/>
      <w:lvlText w:val="%5."/>
      <w:lvlJc w:val="left"/>
      <w:pPr>
        <w:tabs>
          <w:tab w:val="left" w:pos="360"/>
        </w:tabs>
        <w:ind w:left="217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88952A">
      <w:start w:val="1"/>
      <w:numFmt w:val="lowerRoman"/>
      <w:lvlText w:val="%6."/>
      <w:lvlJc w:val="left"/>
      <w:pPr>
        <w:tabs>
          <w:tab w:val="left" w:pos="360"/>
        </w:tabs>
        <w:ind w:left="2892" w:hanging="1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B6B69E">
      <w:start w:val="1"/>
      <w:numFmt w:val="decimal"/>
      <w:lvlText w:val="%7."/>
      <w:lvlJc w:val="left"/>
      <w:pPr>
        <w:tabs>
          <w:tab w:val="left" w:pos="360"/>
        </w:tabs>
        <w:ind w:left="361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8E9A34">
      <w:start w:val="1"/>
      <w:numFmt w:val="lowerLetter"/>
      <w:lvlText w:val="%8."/>
      <w:lvlJc w:val="left"/>
      <w:pPr>
        <w:tabs>
          <w:tab w:val="left" w:pos="360"/>
        </w:tabs>
        <w:ind w:left="433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92A5E2">
      <w:start w:val="1"/>
      <w:numFmt w:val="lowerRoman"/>
      <w:lvlText w:val="%9."/>
      <w:lvlJc w:val="left"/>
      <w:pPr>
        <w:tabs>
          <w:tab w:val="left" w:pos="360"/>
        </w:tabs>
        <w:ind w:left="5052" w:hanging="1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1BF448B"/>
    <w:multiLevelType w:val="hybridMultilevel"/>
    <w:tmpl w:val="D90EA4CA"/>
    <w:numStyleLink w:val="Zaimportowanystyl12"/>
  </w:abstractNum>
  <w:abstractNum w:abstractNumId="12" w15:restartNumberingAfterBreak="0">
    <w:nsid w:val="251011F9"/>
    <w:multiLevelType w:val="hybridMultilevel"/>
    <w:tmpl w:val="56EAB182"/>
    <w:styleLink w:val="Zaimportowanystyl2"/>
    <w:lvl w:ilvl="0" w:tplc="461E42F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9EBA2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CE863E">
      <w:start w:val="1"/>
      <w:numFmt w:val="lowerRoman"/>
      <w:lvlText w:val="%3."/>
      <w:lvlJc w:val="left"/>
      <w:pPr>
        <w:ind w:left="18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A23FB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FC1BD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42A3B0">
      <w:start w:val="1"/>
      <w:numFmt w:val="lowerRoman"/>
      <w:lvlText w:val="%6."/>
      <w:lvlJc w:val="left"/>
      <w:pPr>
        <w:ind w:left="39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84152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1E68A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C07828">
      <w:start w:val="1"/>
      <w:numFmt w:val="lowerRoman"/>
      <w:lvlText w:val="%9."/>
      <w:lvlJc w:val="left"/>
      <w:pPr>
        <w:ind w:left="61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3A58C9"/>
    <w:multiLevelType w:val="hybridMultilevel"/>
    <w:tmpl w:val="58F2C234"/>
    <w:numStyleLink w:val="Zaimportowanystyl3"/>
  </w:abstractNum>
  <w:abstractNum w:abstractNumId="14" w15:restartNumberingAfterBreak="0">
    <w:nsid w:val="255D1187"/>
    <w:multiLevelType w:val="hybridMultilevel"/>
    <w:tmpl w:val="C5BAF2FC"/>
    <w:numStyleLink w:val="Zaimportowanystyl6"/>
  </w:abstractNum>
  <w:abstractNum w:abstractNumId="15" w15:restartNumberingAfterBreak="0">
    <w:nsid w:val="2B9B14A3"/>
    <w:multiLevelType w:val="hybridMultilevel"/>
    <w:tmpl w:val="DE9EF170"/>
    <w:lvl w:ilvl="0" w:tplc="C854C0D2">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F6863D6"/>
    <w:multiLevelType w:val="hybridMultilevel"/>
    <w:tmpl w:val="B8A06760"/>
    <w:lvl w:ilvl="0" w:tplc="3606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D97F5E"/>
    <w:multiLevelType w:val="hybridMultilevel"/>
    <w:tmpl w:val="1224312A"/>
    <w:styleLink w:val="Zaimportowanystyl1"/>
    <w:lvl w:ilvl="0" w:tplc="9138B54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0CB08">
      <w:start w:val="1"/>
      <w:numFmt w:val="lowerLetter"/>
      <w:lvlText w:val="%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0EF442">
      <w:start w:val="1"/>
      <w:numFmt w:val="lowerRoman"/>
      <w:lvlText w:val="%3."/>
      <w:lvlJc w:val="left"/>
      <w:pPr>
        <w:ind w:left="180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86340C">
      <w:start w:val="1"/>
      <w:numFmt w:val="decimal"/>
      <w:lvlText w:val="%4."/>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661B98">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A4F5E4">
      <w:start w:val="1"/>
      <w:numFmt w:val="lowerRoman"/>
      <w:lvlText w:val="%6."/>
      <w:lvlJc w:val="left"/>
      <w:pPr>
        <w:ind w:left="396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601E0C">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12834C">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824ADE">
      <w:start w:val="1"/>
      <w:numFmt w:val="lowerRoman"/>
      <w:lvlText w:val="%9."/>
      <w:lvlJc w:val="left"/>
      <w:pPr>
        <w:ind w:left="612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48F0FAD"/>
    <w:multiLevelType w:val="hybridMultilevel"/>
    <w:tmpl w:val="17F67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871E71"/>
    <w:multiLevelType w:val="hybridMultilevel"/>
    <w:tmpl w:val="BBF40DAE"/>
    <w:lvl w:ilvl="0" w:tplc="18A25FA6">
      <w:start w:val="1"/>
      <w:numFmt w:val="decimal"/>
      <w:lvlText w:val="%1."/>
      <w:lvlJc w:val="left"/>
      <w:pPr>
        <w:ind w:left="720" w:hanging="360"/>
      </w:pPr>
      <w:rPr>
        <w:rFonts w:eastAsia="Arial Unicode MS" w:cs="Arial Unicode M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F02E3B"/>
    <w:multiLevelType w:val="hybridMultilevel"/>
    <w:tmpl w:val="D90EA4CA"/>
    <w:numStyleLink w:val="Zaimportowanystyl12"/>
  </w:abstractNum>
  <w:abstractNum w:abstractNumId="21" w15:restartNumberingAfterBreak="0">
    <w:nsid w:val="3F35033C"/>
    <w:multiLevelType w:val="hybridMultilevel"/>
    <w:tmpl w:val="8700A6C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53D75A9"/>
    <w:multiLevelType w:val="hybridMultilevel"/>
    <w:tmpl w:val="55FE5AC6"/>
    <w:lvl w:ilvl="0" w:tplc="B8C876FC">
      <w:start w:val="1"/>
      <w:numFmt w:val="lowerLetter"/>
      <w:lvlText w:val="%1)"/>
      <w:lvlJc w:val="left"/>
      <w:pPr>
        <w:ind w:left="1146" w:hanging="360"/>
      </w:pPr>
      <w:rPr>
        <w:rFonts w:hAnsi="Arial Unicode MS" w:hint="default"/>
        <w:b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DA15087"/>
    <w:multiLevelType w:val="hybridMultilevel"/>
    <w:tmpl w:val="3354A31A"/>
    <w:lvl w:ilvl="0" w:tplc="B986DE3E">
      <w:start w:val="1"/>
      <w:numFmt w:val="decimal"/>
      <w:lvlText w:val="%1."/>
      <w:lvlJc w:val="left"/>
      <w:pPr>
        <w:ind w:left="720" w:hanging="720"/>
      </w:pPr>
      <w:rPr>
        <w:rFonts w:hAnsi="Arial Unicode MS" w:hint="default"/>
        <w:caps w:val="0"/>
        <w:smallCaps w:val="0"/>
        <w:strike w:val="0"/>
        <w:dstrike w:val="0"/>
        <w:color w:val="000000"/>
        <w:spacing w:val="0"/>
        <w:w w:val="100"/>
        <w:kern w:val="0"/>
        <w:position w:val="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7A5366"/>
    <w:multiLevelType w:val="hybridMultilevel"/>
    <w:tmpl w:val="49FA9314"/>
    <w:styleLink w:val="Zaimportowanystyl15"/>
    <w:lvl w:ilvl="0" w:tplc="FAE4C36E">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92320E">
      <w:start w:val="1"/>
      <w:numFmt w:val="lowerLetter"/>
      <w:lvlText w:val="%2."/>
      <w:lvlJc w:val="left"/>
      <w:pPr>
        <w:ind w:left="1146" w:hanging="42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F87334">
      <w:start w:val="1"/>
      <w:numFmt w:val="lowerRoman"/>
      <w:lvlText w:val="%3."/>
      <w:lvlJc w:val="left"/>
      <w:pPr>
        <w:ind w:left="1866" w:hanging="36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384220">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CDF14">
      <w:start w:val="1"/>
      <w:numFmt w:val="lowerLetter"/>
      <w:lvlText w:val="%5."/>
      <w:lvlJc w:val="left"/>
      <w:pPr>
        <w:ind w:left="3306" w:hanging="42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502456">
      <w:start w:val="1"/>
      <w:numFmt w:val="lowerRoman"/>
      <w:lvlText w:val="%6."/>
      <w:lvlJc w:val="left"/>
      <w:pPr>
        <w:ind w:left="4026" w:hanging="36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9E26D6">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F47FA8">
      <w:start w:val="1"/>
      <w:numFmt w:val="lowerLetter"/>
      <w:lvlText w:val="%8."/>
      <w:lvlJc w:val="left"/>
      <w:pPr>
        <w:ind w:left="5466" w:hanging="42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38BD46">
      <w:start w:val="1"/>
      <w:numFmt w:val="lowerRoman"/>
      <w:lvlText w:val="%9."/>
      <w:lvlJc w:val="left"/>
      <w:pPr>
        <w:ind w:left="6186" w:hanging="36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2012C78"/>
    <w:multiLevelType w:val="hybridMultilevel"/>
    <w:tmpl w:val="56B8671A"/>
    <w:styleLink w:val="Zaimportowanystyl7"/>
    <w:lvl w:ilvl="0" w:tplc="EC5E8698">
      <w:start w:val="1"/>
      <w:numFmt w:val="decimal"/>
      <w:lvlText w:val="%1."/>
      <w:lvlJc w:val="left"/>
      <w:pPr>
        <w:ind w:left="426" w:hanging="3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5823C2">
      <w:start w:val="1"/>
      <w:numFmt w:val="lowerLetter"/>
      <w:lvlText w:val="%2."/>
      <w:lvlJc w:val="left"/>
      <w:pPr>
        <w:ind w:left="206"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E0B4EE">
      <w:start w:val="1"/>
      <w:numFmt w:val="lowerRoman"/>
      <w:lvlText w:val="%3."/>
      <w:lvlJc w:val="left"/>
      <w:pPr>
        <w:ind w:left="709"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A4E484">
      <w:start w:val="1"/>
      <w:numFmt w:val="decimal"/>
      <w:lvlText w:val="%4."/>
      <w:lvlJc w:val="left"/>
      <w:pPr>
        <w:ind w:left="1418" w:hanging="1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FEB85A">
      <w:start w:val="1"/>
      <w:numFmt w:val="lowerLetter"/>
      <w:lvlText w:val="%5."/>
      <w:lvlJc w:val="left"/>
      <w:pPr>
        <w:ind w:left="2127"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6A7D14">
      <w:start w:val="1"/>
      <w:numFmt w:val="lowerRoman"/>
      <w:lvlText w:val="%6."/>
      <w:lvlJc w:val="left"/>
      <w:pPr>
        <w:ind w:left="295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0042C4">
      <w:start w:val="1"/>
      <w:numFmt w:val="decimal"/>
      <w:lvlText w:val="%7."/>
      <w:lvlJc w:val="left"/>
      <w:pPr>
        <w:ind w:left="3545" w:hanging="1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62300">
      <w:start w:val="1"/>
      <w:numFmt w:val="lowerLetter"/>
      <w:lvlText w:val="%8."/>
      <w:lvlJc w:val="left"/>
      <w:pPr>
        <w:ind w:left="425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66460">
      <w:start w:val="1"/>
      <w:numFmt w:val="lowerRoman"/>
      <w:lvlText w:val="%9."/>
      <w:lvlJc w:val="left"/>
      <w:pPr>
        <w:ind w:left="511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3937CEB"/>
    <w:multiLevelType w:val="hybridMultilevel"/>
    <w:tmpl w:val="13421886"/>
    <w:styleLink w:val="Zaimportowanystyl8"/>
    <w:lvl w:ilvl="0" w:tplc="30EC593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12D1D0">
      <w:start w:val="1"/>
      <w:numFmt w:val="decimal"/>
      <w:lvlText w:val="%2."/>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F088BA">
      <w:start w:val="1"/>
      <w:numFmt w:val="decimal"/>
      <w:lvlText w:val="%3."/>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B01AFA">
      <w:start w:val="1"/>
      <w:numFmt w:val="decimal"/>
      <w:lvlText w:val="%4."/>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D4F57C">
      <w:start w:val="1"/>
      <w:numFmt w:val="decimal"/>
      <w:lvlText w:val="%5."/>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663CC8">
      <w:start w:val="1"/>
      <w:numFmt w:val="decimal"/>
      <w:lvlText w:val="%6."/>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1ACC46">
      <w:start w:val="1"/>
      <w:numFmt w:val="decimal"/>
      <w:lvlText w:val="%7."/>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FCB194">
      <w:start w:val="1"/>
      <w:numFmt w:val="decimal"/>
      <w:lvlText w:val="%8."/>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EC28D2">
      <w:start w:val="1"/>
      <w:numFmt w:val="decimal"/>
      <w:lvlText w:val="%9."/>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5CC4B71"/>
    <w:multiLevelType w:val="hybridMultilevel"/>
    <w:tmpl w:val="56EAB182"/>
    <w:numStyleLink w:val="Zaimportowanystyl2"/>
  </w:abstractNum>
  <w:abstractNum w:abstractNumId="28" w15:restartNumberingAfterBreak="0">
    <w:nsid w:val="56AE1D3A"/>
    <w:multiLevelType w:val="hybridMultilevel"/>
    <w:tmpl w:val="BF76AA7C"/>
    <w:lvl w:ilvl="0" w:tplc="31B8F08C">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BF6E83"/>
    <w:multiLevelType w:val="hybridMultilevel"/>
    <w:tmpl w:val="D90EA4CA"/>
    <w:styleLink w:val="Zaimportowanystyl12"/>
    <w:lvl w:ilvl="0" w:tplc="87F2C1F4">
      <w:start w:val="1"/>
      <w:numFmt w:val="decimal"/>
      <w:lvlText w:val="%1."/>
      <w:lvlJc w:val="left"/>
      <w:p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AE27D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12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F89FC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1980" w:hanging="4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BE49F8">
      <w:start w:val="1"/>
      <w:numFmt w:val="lowerRoman"/>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270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6C1CC4">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7C0E2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4140" w:hanging="4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785E9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48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B4BEE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FCBCF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6300" w:hanging="4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DD16295"/>
    <w:multiLevelType w:val="hybridMultilevel"/>
    <w:tmpl w:val="8E82923A"/>
    <w:lvl w:ilvl="0" w:tplc="42A29B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14656C"/>
    <w:multiLevelType w:val="hybridMultilevel"/>
    <w:tmpl w:val="58F2C234"/>
    <w:styleLink w:val="Zaimportowanystyl3"/>
    <w:lvl w:ilvl="0" w:tplc="CD864B3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2EBAB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C48C6E">
      <w:start w:val="1"/>
      <w:numFmt w:val="lowerRoman"/>
      <w:lvlText w:val="%3."/>
      <w:lvlJc w:val="left"/>
      <w:pPr>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2491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EC80AE">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24FD6">
      <w:start w:val="1"/>
      <w:numFmt w:val="lowerRoman"/>
      <w:lvlText w:val="%6."/>
      <w:lvlJc w:val="left"/>
      <w:pPr>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4CBA3C">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DC8DC6">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6E737C">
      <w:start w:val="1"/>
      <w:numFmt w:val="lowerRoman"/>
      <w:lvlText w:val="%9."/>
      <w:lvlJc w:val="left"/>
      <w:pPr>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5B77066"/>
    <w:multiLevelType w:val="hybridMultilevel"/>
    <w:tmpl w:val="13421886"/>
    <w:numStyleLink w:val="Zaimportowanystyl8"/>
  </w:abstractNum>
  <w:abstractNum w:abstractNumId="33" w15:restartNumberingAfterBreak="0">
    <w:nsid w:val="69A22C0E"/>
    <w:multiLevelType w:val="hybridMultilevel"/>
    <w:tmpl w:val="49FA9314"/>
    <w:numStyleLink w:val="Zaimportowanystyl15"/>
  </w:abstractNum>
  <w:abstractNum w:abstractNumId="34" w15:restartNumberingAfterBreak="0">
    <w:nsid w:val="69C61281"/>
    <w:multiLevelType w:val="hybridMultilevel"/>
    <w:tmpl w:val="05BEC8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4F135D"/>
    <w:multiLevelType w:val="hybridMultilevel"/>
    <w:tmpl w:val="2D6E24A2"/>
    <w:lvl w:ilvl="0" w:tplc="E9982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D941C6"/>
    <w:multiLevelType w:val="hybridMultilevel"/>
    <w:tmpl w:val="13421886"/>
    <w:numStyleLink w:val="Zaimportowanystyl8"/>
  </w:abstractNum>
  <w:abstractNum w:abstractNumId="37" w15:restartNumberingAfterBreak="0">
    <w:nsid w:val="789A7828"/>
    <w:multiLevelType w:val="hybridMultilevel"/>
    <w:tmpl w:val="C5BAF2FC"/>
    <w:styleLink w:val="Zaimportowanystyl6"/>
    <w:lvl w:ilvl="0" w:tplc="55EA6330">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2C6CDC">
      <w:start w:val="1"/>
      <w:numFmt w:val="decimal"/>
      <w:lvlText w:val="%2."/>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8E63DC">
      <w:start w:val="1"/>
      <w:numFmt w:val="decimal"/>
      <w:lvlText w:val="%3."/>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50E9D0">
      <w:start w:val="1"/>
      <w:numFmt w:val="decimal"/>
      <w:lvlText w:val="%4."/>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CA0198">
      <w:start w:val="1"/>
      <w:numFmt w:val="decimal"/>
      <w:lvlText w:val="%5."/>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E2B0F6">
      <w:start w:val="1"/>
      <w:numFmt w:val="decimal"/>
      <w:lvlText w:val="%6."/>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C0F23E">
      <w:start w:val="1"/>
      <w:numFmt w:val="decimal"/>
      <w:lvlText w:val="%7."/>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1CFBAC">
      <w:start w:val="1"/>
      <w:numFmt w:val="decimal"/>
      <w:lvlText w:val="%8."/>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724AEE">
      <w:start w:val="1"/>
      <w:numFmt w:val="decimal"/>
      <w:lvlText w:val="%9."/>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7"/>
  </w:num>
  <w:num w:numId="2">
    <w:abstractNumId w:val="0"/>
  </w:num>
  <w:num w:numId="3">
    <w:abstractNumId w:val="12"/>
  </w:num>
  <w:num w:numId="4">
    <w:abstractNumId w:val="27"/>
  </w:num>
  <w:num w:numId="5">
    <w:abstractNumId w:val="27"/>
    <w:lvlOverride w:ilvl="0">
      <w:startOverride w:val="13"/>
    </w:lvlOverride>
  </w:num>
  <w:num w:numId="6">
    <w:abstractNumId w:val="27"/>
    <w:lvlOverride w:ilvl="0">
      <w:lvl w:ilvl="0" w:tplc="5106A77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346C3A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58518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5FC788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500CD3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1521608">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7A64F1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CEAA3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BA45C12">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3"/>
  </w:num>
  <w:num w:numId="8">
    <w:abstractNumId w:val="37"/>
  </w:num>
  <w:num w:numId="9">
    <w:abstractNumId w:val="14"/>
  </w:num>
  <w:num w:numId="10">
    <w:abstractNumId w:val="25"/>
  </w:num>
  <w:num w:numId="11">
    <w:abstractNumId w:val="9"/>
  </w:num>
  <w:num w:numId="12">
    <w:abstractNumId w:val="2"/>
  </w:num>
  <w:num w:numId="13">
    <w:abstractNumId w:val="26"/>
  </w:num>
  <w:num w:numId="14">
    <w:abstractNumId w:val="36"/>
  </w:num>
  <w:num w:numId="15">
    <w:abstractNumId w:val="6"/>
  </w:num>
  <w:num w:numId="16">
    <w:abstractNumId w:val="29"/>
  </w:num>
  <w:num w:numId="17">
    <w:abstractNumId w:val="11"/>
    <w:lvlOverride w:ilvl="0">
      <w:lvl w:ilvl="0" w:tplc="F44EF78C">
        <w:start w:val="1"/>
        <w:numFmt w:val="decimal"/>
        <w:lvlText w:val="%1."/>
        <w:lvlJc w:val="left"/>
        <w:pPr>
          <w:ind w:left="360" w:hanging="360"/>
        </w:pPr>
      </w:lvl>
    </w:lvlOverride>
    <w:lvlOverride w:ilvl="1">
      <w:lvl w:ilvl="1" w:tplc="513E1A70">
        <w:start w:val="1"/>
        <w:numFmt w:val="lowerLetter"/>
        <w:lvlText w:val="%2."/>
        <w:lvlJc w:val="left"/>
        <w:pPr>
          <w:ind w:left="1080" w:hanging="360"/>
        </w:pPr>
      </w:lvl>
    </w:lvlOverride>
    <w:lvlOverride w:ilvl="2">
      <w:lvl w:ilvl="2" w:tplc="AE4AEFEE" w:tentative="1">
        <w:start w:val="1"/>
        <w:numFmt w:val="lowerRoman"/>
        <w:lvlText w:val="%3."/>
        <w:lvlJc w:val="right"/>
        <w:pPr>
          <w:ind w:left="1800" w:hanging="180"/>
        </w:pPr>
      </w:lvl>
    </w:lvlOverride>
    <w:lvlOverride w:ilvl="3">
      <w:lvl w:ilvl="3" w:tplc="139A6692" w:tentative="1">
        <w:start w:val="1"/>
        <w:numFmt w:val="decimal"/>
        <w:lvlText w:val="%4."/>
        <w:lvlJc w:val="left"/>
        <w:pPr>
          <w:ind w:left="2520" w:hanging="360"/>
        </w:pPr>
      </w:lvl>
    </w:lvlOverride>
    <w:lvlOverride w:ilvl="4">
      <w:lvl w:ilvl="4" w:tplc="54F6D07A" w:tentative="1">
        <w:start w:val="1"/>
        <w:numFmt w:val="lowerLetter"/>
        <w:lvlText w:val="%5."/>
        <w:lvlJc w:val="left"/>
        <w:pPr>
          <w:ind w:left="3240" w:hanging="360"/>
        </w:pPr>
      </w:lvl>
    </w:lvlOverride>
    <w:lvlOverride w:ilvl="5">
      <w:lvl w:ilvl="5" w:tplc="65BA04E4" w:tentative="1">
        <w:start w:val="1"/>
        <w:numFmt w:val="lowerRoman"/>
        <w:lvlText w:val="%6."/>
        <w:lvlJc w:val="right"/>
        <w:pPr>
          <w:ind w:left="3960" w:hanging="180"/>
        </w:pPr>
      </w:lvl>
    </w:lvlOverride>
    <w:lvlOverride w:ilvl="6">
      <w:lvl w:ilvl="6" w:tplc="023C0262" w:tentative="1">
        <w:start w:val="1"/>
        <w:numFmt w:val="decimal"/>
        <w:lvlText w:val="%7."/>
        <w:lvlJc w:val="left"/>
        <w:pPr>
          <w:ind w:left="4680" w:hanging="360"/>
        </w:pPr>
      </w:lvl>
    </w:lvlOverride>
    <w:lvlOverride w:ilvl="7">
      <w:lvl w:ilvl="7" w:tplc="B15C98E8" w:tentative="1">
        <w:start w:val="1"/>
        <w:numFmt w:val="lowerLetter"/>
        <w:lvlText w:val="%8."/>
        <w:lvlJc w:val="left"/>
        <w:pPr>
          <w:ind w:left="5400" w:hanging="360"/>
        </w:pPr>
      </w:lvl>
    </w:lvlOverride>
    <w:lvlOverride w:ilvl="8">
      <w:lvl w:ilvl="8" w:tplc="9F5AE02A" w:tentative="1">
        <w:start w:val="1"/>
        <w:numFmt w:val="lowerRoman"/>
        <w:lvlText w:val="%9."/>
        <w:lvlJc w:val="right"/>
        <w:pPr>
          <w:ind w:left="6120" w:hanging="180"/>
        </w:pPr>
      </w:lvl>
    </w:lvlOverride>
  </w:num>
  <w:num w:numId="18">
    <w:abstractNumId w:val="11"/>
    <w:lvlOverride w:ilvl="0">
      <w:lvl w:ilvl="0" w:tplc="F44EF78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3E1A7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E4AEFE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1980"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9A6692">
        <w:start w:val="1"/>
        <w:numFmt w:val="lowerRoman"/>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2700"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F6D07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BA04E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4140"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23C026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5C98E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F5AE0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6300" w:hanging="4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5"/>
  </w:num>
  <w:num w:numId="20">
    <w:abstractNumId w:val="8"/>
  </w:num>
  <w:num w:numId="21">
    <w:abstractNumId w:val="10"/>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8"/>
    <w:lvlOverride w:ilvl="0">
      <w:lvl w:ilvl="0" w:tplc="750E2B7C">
        <w:start w:val="1"/>
        <w:numFmt w:val="decimal"/>
        <w:lvlText w:val="%1."/>
        <w:lvlJc w:val="left"/>
        <w:pPr>
          <w:ind w:left="709" w:hanging="283"/>
        </w:pPr>
        <w:rPr>
          <w:b w:val="0"/>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
  </w:num>
  <w:num w:numId="31">
    <w:abstractNumId w:val="4"/>
  </w:num>
  <w:num w:numId="32">
    <w:abstractNumId w:val="18"/>
  </w:num>
  <w:num w:numId="33">
    <w:abstractNumId w:val="35"/>
  </w:num>
  <w:num w:numId="34">
    <w:abstractNumId w:val="32"/>
  </w:num>
  <w:num w:numId="35">
    <w:abstractNumId w:val="11"/>
    <w:lvlOverride w:ilvl="0">
      <w:lvl w:ilvl="0" w:tplc="F44EF78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360" w:hanging="360"/>
        </w:pPr>
        <w:rPr>
          <w:rFonts w:hAnsi="Arial Unicode MS"/>
          <w:caps w:val="0"/>
          <w:smallCaps w:val="0"/>
          <w:strike w:val="0"/>
          <w:dstrike w:val="0"/>
          <w:outline w:val="0"/>
          <w:emboss w:val="0"/>
          <w:imprint w:val="0"/>
          <w:spacing w:val="0"/>
          <w:w w:val="100"/>
          <w:kern w:val="0"/>
          <w:position w:val="0"/>
          <w:sz w:val="24"/>
          <w:highlight w:val="none"/>
          <w:vertAlign w:val="baseline"/>
        </w:rPr>
      </w:lvl>
    </w:lvlOverride>
    <w:lvlOverride w:ilvl="1">
      <w:lvl w:ilvl="1" w:tplc="513E1A7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E4AEFE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1980"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9A6692">
        <w:start w:val="1"/>
        <w:numFmt w:val="lowerRoman"/>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2700"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F6D07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BA04E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4140"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23C026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5C98E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F5AE0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6300" w:hanging="4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20"/>
  </w:num>
  <w:num w:numId="37">
    <w:abstractNumId w:val="20"/>
    <w:lvlOverride w:ilvl="0">
      <w:lvl w:ilvl="0" w:tplc="F54E678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28CC6D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2607B1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1980"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636B05E">
        <w:start w:val="1"/>
        <w:numFmt w:val="lowerRoman"/>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2700"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9CC642">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E4BE5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4140"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B676C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50152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F2843E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6300" w:hanging="4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33"/>
    <w:lvlOverride w:ilvl="0">
      <w:lvl w:ilvl="0" w:tplc="C4B855E0">
        <w:start w:val="1"/>
        <w:numFmt w:val="decimal"/>
        <w:lvlText w:val="%1."/>
        <w:lvlJc w:val="left"/>
        <w:pPr>
          <w:ind w:left="426" w:hanging="426"/>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0988F382">
        <w:start w:val="1"/>
        <w:numFmt w:val="lowerLetter"/>
        <w:lvlText w:val="%2."/>
        <w:lvlJc w:val="left"/>
        <w:pPr>
          <w:ind w:left="1146" w:hanging="426"/>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494EBEBE">
        <w:start w:val="1"/>
        <w:numFmt w:val="lowerRoman"/>
        <w:lvlText w:val="%3."/>
        <w:lvlJc w:val="left"/>
        <w:pPr>
          <w:ind w:left="1866"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2BDAC5A4">
        <w:start w:val="1"/>
        <w:numFmt w:val="decimal"/>
        <w:lvlText w:val="%4."/>
        <w:lvlJc w:val="left"/>
        <w:pPr>
          <w:ind w:left="2586" w:hanging="426"/>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A5A2BA12">
        <w:start w:val="1"/>
        <w:numFmt w:val="lowerLetter"/>
        <w:lvlText w:val="%5."/>
        <w:lvlJc w:val="left"/>
        <w:pPr>
          <w:ind w:left="3306" w:hanging="426"/>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E06414F6">
        <w:start w:val="1"/>
        <w:numFmt w:val="lowerRoman"/>
        <w:lvlText w:val="%6."/>
        <w:lvlJc w:val="left"/>
        <w:pPr>
          <w:ind w:left="4026"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8C48289E">
        <w:start w:val="1"/>
        <w:numFmt w:val="decimal"/>
        <w:lvlText w:val="%7."/>
        <w:lvlJc w:val="left"/>
        <w:pPr>
          <w:ind w:left="4746" w:hanging="426"/>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784A3736">
        <w:start w:val="1"/>
        <w:numFmt w:val="lowerLetter"/>
        <w:lvlText w:val="%8."/>
        <w:lvlJc w:val="left"/>
        <w:pPr>
          <w:ind w:left="5466" w:hanging="426"/>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99F0139C">
        <w:start w:val="1"/>
        <w:numFmt w:val="lowerRoman"/>
        <w:lvlText w:val="%9."/>
        <w:lvlJc w:val="left"/>
        <w:pPr>
          <w:ind w:left="6186"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9">
    <w:abstractNumId w:val="24"/>
  </w:num>
  <w:num w:numId="40">
    <w:abstractNumId w:val="31"/>
  </w:num>
  <w:num w:numId="41">
    <w:abstractNumId w:val="13"/>
    <w:lvlOverride w:ilvl="0">
      <w:lvl w:ilvl="0" w:tplc="8E084516">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6CAE7D2">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1B6F1D4">
        <w:start w:val="1"/>
        <w:numFmt w:val="lowerRoman"/>
        <w:lvlText w:val="%3."/>
        <w:lvlJc w:val="left"/>
        <w:pPr>
          <w:ind w:left="1865"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C0A1BB0">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BC29EA">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E30ED12">
        <w:start w:val="1"/>
        <w:numFmt w:val="lowerRoman"/>
        <w:lvlText w:val="%6."/>
        <w:lvlJc w:val="left"/>
        <w:pPr>
          <w:ind w:left="4025"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7F6C886">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2F64D8A">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544B0A">
        <w:start w:val="1"/>
        <w:numFmt w:val="lowerRoman"/>
        <w:lvlText w:val="%9."/>
        <w:lvlJc w:val="left"/>
        <w:pPr>
          <w:ind w:left="6185" w:hanging="3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13"/>
    <w:lvlOverride w:ilvl="0">
      <w:lvl w:ilvl="0" w:tplc="8E084516">
        <w:start w:val="1"/>
        <w:numFmt w:val="decimal"/>
        <w:lvlText w:val="%1."/>
        <w:lvlJc w:val="left"/>
        <w:pPr>
          <w:ind w:left="496" w:hanging="4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6CAE7D2">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1B6F1D4">
        <w:start w:val="1"/>
        <w:numFmt w:val="lowerRoman"/>
        <w:lvlText w:val="%3."/>
        <w:lvlJc w:val="left"/>
        <w:pPr>
          <w:ind w:left="1865"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C0A1BB0">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BC29EA">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E30ED12">
        <w:start w:val="1"/>
        <w:numFmt w:val="lowerRoman"/>
        <w:lvlText w:val="%6."/>
        <w:lvlJc w:val="left"/>
        <w:pPr>
          <w:ind w:left="4025"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7F6C886">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2F64D8A">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544B0A">
        <w:start w:val="1"/>
        <w:numFmt w:val="lowerRoman"/>
        <w:lvlText w:val="%9."/>
        <w:lvlJc w:val="left"/>
        <w:pPr>
          <w:ind w:left="6185" w:hanging="3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30"/>
  </w:num>
  <w:num w:numId="44">
    <w:abstractNumId w:val="23"/>
  </w:num>
  <w:num w:numId="45">
    <w:abstractNumId w:val="28"/>
  </w:num>
  <w:num w:numId="46">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04"/>
    <w:rsid w:val="0000683D"/>
    <w:rsid w:val="00042E0F"/>
    <w:rsid w:val="00097CCA"/>
    <w:rsid w:val="000D09B3"/>
    <w:rsid w:val="000E749E"/>
    <w:rsid w:val="00105A19"/>
    <w:rsid w:val="00121FE5"/>
    <w:rsid w:val="00164796"/>
    <w:rsid w:val="00171EE5"/>
    <w:rsid w:val="00174AA7"/>
    <w:rsid w:val="00186B11"/>
    <w:rsid w:val="001B3E0B"/>
    <w:rsid w:val="00203BF5"/>
    <w:rsid w:val="00212BA8"/>
    <w:rsid w:val="002239F9"/>
    <w:rsid w:val="00235700"/>
    <w:rsid w:val="00255704"/>
    <w:rsid w:val="002876FC"/>
    <w:rsid w:val="002D6F43"/>
    <w:rsid w:val="002F0590"/>
    <w:rsid w:val="00302266"/>
    <w:rsid w:val="003C544F"/>
    <w:rsid w:val="003E4772"/>
    <w:rsid w:val="00406405"/>
    <w:rsid w:val="00443C09"/>
    <w:rsid w:val="00470C28"/>
    <w:rsid w:val="0047589B"/>
    <w:rsid w:val="004839EF"/>
    <w:rsid w:val="004A2E94"/>
    <w:rsid w:val="004D1F10"/>
    <w:rsid w:val="004E0536"/>
    <w:rsid w:val="00504722"/>
    <w:rsid w:val="0051084F"/>
    <w:rsid w:val="0051385C"/>
    <w:rsid w:val="00552CF7"/>
    <w:rsid w:val="005617C7"/>
    <w:rsid w:val="005C685A"/>
    <w:rsid w:val="005D10F4"/>
    <w:rsid w:val="00631901"/>
    <w:rsid w:val="0064181D"/>
    <w:rsid w:val="00674B41"/>
    <w:rsid w:val="006935C3"/>
    <w:rsid w:val="006A6FF4"/>
    <w:rsid w:val="006B07C7"/>
    <w:rsid w:val="006C2D2F"/>
    <w:rsid w:val="0071029B"/>
    <w:rsid w:val="007702A1"/>
    <w:rsid w:val="00772CFB"/>
    <w:rsid w:val="00773755"/>
    <w:rsid w:val="007A0BB4"/>
    <w:rsid w:val="007A6578"/>
    <w:rsid w:val="007A7E72"/>
    <w:rsid w:val="007E072D"/>
    <w:rsid w:val="007F0307"/>
    <w:rsid w:val="0082053B"/>
    <w:rsid w:val="008508C2"/>
    <w:rsid w:val="00860501"/>
    <w:rsid w:val="00860F52"/>
    <w:rsid w:val="008648F0"/>
    <w:rsid w:val="00873B32"/>
    <w:rsid w:val="00887257"/>
    <w:rsid w:val="008B6814"/>
    <w:rsid w:val="008C388F"/>
    <w:rsid w:val="008F67CC"/>
    <w:rsid w:val="00910102"/>
    <w:rsid w:val="00917808"/>
    <w:rsid w:val="009300C7"/>
    <w:rsid w:val="00930D5E"/>
    <w:rsid w:val="00930F7A"/>
    <w:rsid w:val="00983ECB"/>
    <w:rsid w:val="009A52B8"/>
    <w:rsid w:val="009B3F04"/>
    <w:rsid w:val="009C140E"/>
    <w:rsid w:val="009D3D7B"/>
    <w:rsid w:val="009F7113"/>
    <w:rsid w:val="00A1213F"/>
    <w:rsid w:val="00A23647"/>
    <w:rsid w:val="00A372FD"/>
    <w:rsid w:val="00A83DE9"/>
    <w:rsid w:val="00B506BA"/>
    <w:rsid w:val="00B9225F"/>
    <w:rsid w:val="00B95024"/>
    <w:rsid w:val="00BB715F"/>
    <w:rsid w:val="00BC4DE8"/>
    <w:rsid w:val="00BE3333"/>
    <w:rsid w:val="00BE476F"/>
    <w:rsid w:val="00BF774C"/>
    <w:rsid w:val="00C0262D"/>
    <w:rsid w:val="00C07644"/>
    <w:rsid w:val="00C1528C"/>
    <w:rsid w:val="00C53FCD"/>
    <w:rsid w:val="00CD0A63"/>
    <w:rsid w:val="00CD34DD"/>
    <w:rsid w:val="00CD64E0"/>
    <w:rsid w:val="00CE57B1"/>
    <w:rsid w:val="00D31CC2"/>
    <w:rsid w:val="00D37877"/>
    <w:rsid w:val="00D67FAA"/>
    <w:rsid w:val="00DD5A8E"/>
    <w:rsid w:val="00DE23B2"/>
    <w:rsid w:val="00E01E60"/>
    <w:rsid w:val="00E04232"/>
    <w:rsid w:val="00E06B51"/>
    <w:rsid w:val="00E4596F"/>
    <w:rsid w:val="00E71D26"/>
    <w:rsid w:val="00E8052E"/>
    <w:rsid w:val="00E80856"/>
    <w:rsid w:val="00E83503"/>
    <w:rsid w:val="00E86AEA"/>
    <w:rsid w:val="00EC0F38"/>
    <w:rsid w:val="00EE766A"/>
    <w:rsid w:val="00F00B5A"/>
    <w:rsid w:val="00F1574B"/>
    <w:rsid w:val="00F20FF9"/>
    <w:rsid w:val="00F24ECB"/>
    <w:rsid w:val="00F86E2A"/>
    <w:rsid w:val="00FD7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0EC5CA"/>
  <w15:docId w15:val="{F068D576-CFCD-4641-9654-68A6FF12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470C28"/>
    <w:pPr>
      <w:spacing w:before="120" w:after="120"/>
      <w:jc w:val="both"/>
    </w:pPr>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470C28"/>
    <w:rPr>
      <w:u w:val="single"/>
    </w:rPr>
  </w:style>
  <w:style w:type="table" w:customStyle="1" w:styleId="TableNormal">
    <w:name w:val="Table Normal"/>
    <w:rsid w:val="00470C28"/>
    <w:tblPr>
      <w:tblInd w:w="0" w:type="dxa"/>
      <w:tblCellMar>
        <w:top w:w="0" w:type="dxa"/>
        <w:left w:w="0" w:type="dxa"/>
        <w:bottom w:w="0" w:type="dxa"/>
        <w:right w:w="0" w:type="dxa"/>
      </w:tblCellMar>
    </w:tblPr>
  </w:style>
  <w:style w:type="paragraph" w:styleId="Nagwek">
    <w:name w:val="header"/>
    <w:rsid w:val="00470C28"/>
    <w:pPr>
      <w:tabs>
        <w:tab w:val="center" w:pos="4536"/>
        <w:tab w:val="right" w:pos="9072"/>
      </w:tabs>
      <w:jc w:val="both"/>
    </w:pPr>
    <w:rPr>
      <w:rFonts w:cs="Arial Unicode MS"/>
      <w:color w:val="000000"/>
      <w:sz w:val="24"/>
      <w:szCs w:val="24"/>
      <w:u w:color="000000"/>
    </w:rPr>
  </w:style>
  <w:style w:type="paragraph" w:styleId="Stopka">
    <w:name w:val="footer"/>
    <w:rsid w:val="00470C28"/>
    <w:pPr>
      <w:tabs>
        <w:tab w:val="center" w:pos="4536"/>
        <w:tab w:val="right" w:pos="9072"/>
      </w:tabs>
      <w:jc w:val="both"/>
    </w:pPr>
    <w:rPr>
      <w:rFonts w:cs="Arial Unicode MS"/>
      <w:color w:val="000000"/>
      <w:u w:color="000000"/>
    </w:rPr>
  </w:style>
  <w:style w:type="paragraph" w:customStyle="1" w:styleId="FR1">
    <w:name w:val="FR1"/>
    <w:rsid w:val="00470C28"/>
    <w:pPr>
      <w:widowControl w:val="0"/>
      <w:spacing w:before="300" w:after="120"/>
      <w:jc w:val="center"/>
    </w:pPr>
    <w:rPr>
      <w:rFonts w:ascii="Arial" w:hAnsi="Arial" w:cs="Arial Unicode MS"/>
      <w:i/>
      <w:iCs/>
      <w:color w:val="000000"/>
      <w:u w:color="000000"/>
    </w:rPr>
  </w:style>
  <w:style w:type="paragraph" w:styleId="Tekstpodstawowy">
    <w:name w:val="Body Text"/>
    <w:link w:val="TekstpodstawowyZnak"/>
    <w:rsid w:val="00470C28"/>
    <w:pPr>
      <w:spacing w:after="120" w:line="276" w:lineRule="auto"/>
    </w:pPr>
    <w:rPr>
      <w:rFonts w:ascii="Calibri" w:eastAsia="Calibri" w:hAnsi="Calibri" w:cs="Calibri"/>
      <w:color w:val="000000"/>
      <w:sz w:val="22"/>
      <w:szCs w:val="22"/>
      <w:u w:color="000000"/>
    </w:rPr>
  </w:style>
  <w:style w:type="numbering" w:customStyle="1" w:styleId="Zaimportowanystyl1">
    <w:name w:val="Zaimportowany styl 1"/>
    <w:rsid w:val="00470C28"/>
    <w:pPr>
      <w:numPr>
        <w:numId w:val="1"/>
      </w:numPr>
    </w:pPr>
  </w:style>
  <w:style w:type="numbering" w:customStyle="1" w:styleId="Zaimportowanystyl2">
    <w:name w:val="Zaimportowany styl 2"/>
    <w:rsid w:val="00470C28"/>
    <w:pPr>
      <w:numPr>
        <w:numId w:val="3"/>
      </w:numPr>
    </w:pPr>
  </w:style>
  <w:style w:type="paragraph" w:styleId="Bezodstpw">
    <w:name w:val="No Spacing"/>
    <w:qFormat/>
    <w:rsid w:val="00470C28"/>
    <w:pPr>
      <w:suppressAutoHyphens/>
      <w:spacing w:before="120" w:after="120"/>
      <w:jc w:val="both"/>
    </w:pPr>
    <w:rPr>
      <w:rFonts w:ascii="Calibri" w:eastAsia="Calibri" w:hAnsi="Calibri" w:cs="Calibri"/>
      <w:color w:val="000000"/>
      <w:sz w:val="22"/>
      <w:szCs w:val="22"/>
      <w:u w:color="000000"/>
    </w:rPr>
  </w:style>
  <w:style w:type="paragraph" w:styleId="Akapitzlist">
    <w:name w:val="List Paragraph"/>
    <w:qFormat/>
    <w:rsid w:val="00470C28"/>
    <w:pPr>
      <w:spacing w:before="120" w:after="120"/>
      <w:ind w:left="720"/>
      <w:jc w:val="both"/>
    </w:pPr>
    <w:rPr>
      <w:rFonts w:cs="Arial Unicode MS"/>
      <w:color w:val="000000"/>
      <w:sz w:val="24"/>
      <w:szCs w:val="24"/>
      <w:u w:color="000000"/>
    </w:rPr>
  </w:style>
  <w:style w:type="numbering" w:customStyle="1" w:styleId="Zaimportowanystyl5">
    <w:name w:val="Zaimportowany styl 5"/>
    <w:rsid w:val="00470C28"/>
    <w:pPr>
      <w:numPr>
        <w:numId w:val="7"/>
      </w:numPr>
    </w:pPr>
  </w:style>
  <w:style w:type="numbering" w:customStyle="1" w:styleId="Zaimportowanystyl6">
    <w:name w:val="Zaimportowany styl 6"/>
    <w:rsid w:val="00470C28"/>
    <w:pPr>
      <w:numPr>
        <w:numId w:val="8"/>
      </w:numPr>
    </w:pPr>
  </w:style>
  <w:style w:type="numbering" w:customStyle="1" w:styleId="Zaimportowanystyl7">
    <w:name w:val="Zaimportowany styl 7"/>
    <w:rsid w:val="00470C28"/>
    <w:pPr>
      <w:numPr>
        <w:numId w:val="10"/>
      </w:numPr>
    </w:pPr>
  </w:style>
  <w:style w:type="paragraph" w:customStyle="1" w:styleId="Domylne">
    <w:name w:val="Domyślne"/>
    <w:rsid w:val="00470C28"/>
    <w:rPr>
      <w:rFonts w:ascii="Helvetica" w:hAnsi="Helvetica" w:cs="Arial Unicode MS"/>
      <w:color w:val="000000"/>
      <w:sz w:val="22"/>
      <w:szCs w:val="22"/>
    </w:rPr>
  </w:style>
  <w:style w:type="numbering" w:customStyle="1" w:styleId="Litery">
    <w:name w:val="Litery"/>
    <w:rsid w:val="00470C28"/>
    <w:pPr>
      <w:numPr>
        <w:numId w:val="11"/>
      </w:numPr>
    </w:pPr>
  </w:style>
  <w:style w:type="numbering" w:customStyle="1" w:styleId="Zaimportowanystyl8">
    <w:name w:val="Zaimportowany styl 8"/>
    <w:rsid w:val="00470C28"/>
    <w:pPr>
      <w:numPr>
        <w:numId w:val="13"/>
      </w:numPr>
    </w:pPr>
  </w:style>
  <w:style w:type="numbering" w:customStyle="1" w:styleId="Zaimportowanystyl9">
    <w:name w:val="Zaimportowany styl 9"/>
    <w:rsid w:val="00470C28"/>
    <w:pPr>
      <w:numPr>
        <w:numId w:val="15"/>
      </w:numPr>
    </w:pPr>
  </w:style>
  <w:style w:type="paragraph" w:customStyle="1" w:styleId="AWIENIE">
    <w:name w:val="AWIENI*E"/>
    <w:rsid w:val="00470C28"/>
    <w:pPr>
      <w:spacing w:before="120" w:after="120"/>
      <w:jc w:val="center"/>
    </w:pPr>
    <w:rPr>
      <w:rFonts w:ascii="Arial" w:hAnsi="Arial" w:cs="Arial Unicode MS"/>
      <w:b/>
      <w:bCs/>
      <w:color w:val="000000"/>
      <w:sz w:val="24"/>
      <w:szCs w:val="24"/>
      <w:u w:color="000000"/>
    </w:rPr>
  </w:style>
  <w:style w:type="numbering" w:customStyle="1" w:styleId="Zaimportowanystyl12">
    <w:name w:val="Zaimportowany styl 12"/>
    <w:rsid w:val="00470C28"/>
    <w:pPr>
      <w:numPr>
        <w:numId w:val="16"/>
      </w:numPr>
    </w:pPr>
  </w:style>
  <w:style w:type="numbering" w:customStyle="1" w:styleId="Zaimportowanystyl11">
    <w:name w:val="Zaimportowany styl 11"/>
    <w:rsid w:val="00470C28"/>
    <w:pPr>
      <w:numPr>
        <w:numId w:val="19"/>
      </w:numPr>
    </w:pPr>
  </w:style>
  <w:style w:type="numbering" w:customStyle="1" w:styleId="Zaimportowanystyl13">
    <w:name w:val="Zaimportowany styl 13"/>
    <w:rsid w:val="00470C28"/>
    <w:pPr>
      <w:numPr>
        <w:numId w:val="20"/>
      </w:numPr>
    </w:pPr>
  </w:style>
  <w:style w:type="numbering" w:customStyle="1" w:styleId="Zaimportowanystyl14">
    <w:name w:val="Zaimportowany styl 14"/>
    <w:rsid w:val="00470C28"/>
    <w:pPr>
      <w:numPr>
        <w:numId w:val="21"/>
      </w:numPr>
    </w:pPr>
  </w:style>
  <w:style w:type="paragraph" w:styleId="Tekstdymka">
    <w:name w:val="Balloon Text"/>
    <w:basedOn w:val="Normalny"/>
    <w:link w:val="TekstdymkaZnak"/>
    <w:uiPriority w:val="99"/>
    <w:semiHidden/>
    <w:unhideWhenUsed/>
    <w:rsid w:val="00CE57B1"/>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57B1"/>
    <w:rPr>
      <w:rFonts w:ascii="Segoe UI" w:hAnsi="Segoe UI" w:cs="Segoe UI"/>
      <w:color w:val="000000"/>
      <w:sz w:val="18"/>
      <w:szCs w:val="18"/>
      <w:u w:color="000000"/>
    </w:rPr>
  </w:style>
  <w:style w:type="character" w:customStyle="1" w:styleId="TekstpodstawowyZnak">
    <w:name w:val="Tekst podstawowy Znak"/>
    <w:basedOn w:val="Domylnaczcionkaakapitu"/>
    <w:link w:val="Tekstpodstawowy"/>
    <w:rsid w:val="00097CCA"/>
    <w:rPr>
      <w:rFonts w:ascii="Calibri" w:eastAsia="Calibri" w:hAnsi="Calibri" w:cs="Calibri"/>
      <w:color w:val="000000"/>
      <w:sz w:val="22"/>
      <w:szCs w:val="22"/>
      <w:u w:color="000000"/>
    </w:rPr>
  </w:style>
  <w:style w:type="numbering" w:customStyle="1" w:styleId="Zaimportowanystyl15">
    <w:name w:val="Zaimportowany styl 15"/>
    <w:rsid w:val="00E06B51"/>
    <w:pPr>
      <w:numPr>
        <w:numId w:val="39"/>
      </w:numPr>
    </w:pPr>
  </w:style>
  <w:style w:type="numbering" w:customStyle="1" w:styleId="Zaimportowanystyl3">
    <w:name w:val="Zaimportowany styl 3"/>
    <w:rsid w:val="005D10F4"/>
    <w:pPr>
      <w:numPr>
        <w:numId w:val="40"/>
      </w:numPr>
    </w:pPr>
  </w:style>
  <w:style w:type="paragraph" w:styleId="Tekstprzypisudolnego">
    <w:name w:val="footnote text"/>
    <w:basedOn w:val="Normalny"/>
    <w:link w:val="TekstprzypisudolnegoZnak"/>
    <w:uiPriority w:val="99"/>
    <w:semiHidden/>
    <w:unhideWhenUsed/>
    <w:rsid w:val="00BE3333"/>
    <w:pPr>
      <w:spacing w:before="0" w:after="0"/>
    </w:pPr>
    <w:rPr>
      <w:sz w:val="20"/>
      <w:szCs w:val="20"/>
    </w:rPr>
  </w:style>
  <w:style w:type="character" w:customStyle="1" w:styleId="TekstprzypisudolnegoZnak">
    <w:name w:val="Tekst przypisu dolnego Znak"/>
    <w:basedOn w:val="Domylnaczcionkaakapitu"/>
    <w:link w:val="Tekstprzypisudolnego"/>
    <w:uiPriority w:val="99"/>
    <w:semiHidden/>
    <w:rsid w:val="00BE3333"/>
    <w:rPr>
      <w:rFonts w:cs="Arial Unicode MS"/>
      <w:color w:val="000000"/>
      <w:u w:color="000000"/>
    </w:rPr>
  </w:style>
  <w:style w:type="character" w:styleId="Odwoanieprzypisudolnego">
    <w:name w:val="footnote reference"/>
    <w:basedOn w:val="Domylnaczcionkaakapitu"/>
    <w:uiPriority w:val="99"/>
    <w:semiHidden/>
    <w:unhideWhenUsed/>
    <w:rsid w:val="00BE33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01119">
      <w:bodyDiv w:val="1"/>
      <w:marLeft w:val="0"/>
      <w:marRight w:val="0"/>
      <w:marTop w:val="0"/>
      <w:marBottom w:val="0"/>
      <w:divBdr>
        <w:top w:val="none" w:sz="0" w:space="0" w:color="auto"/>
        <w:left w:val="none" w:sz="0" w:space="0" w:color="auto"/>
        <w:bottom w:val="none" w:sz="0" w:space="0" w:color="auto"/>
        <w:right w:val="none" w:sz="0" w:space="0" w:color="auto"/>
      </w:divBdr>
    </w:div>
    <w:div w:id="284190842">
      <w:bodyDiv w:val="1"/>
      <w:marLeft w:val="0"/>
      <w:marRight w:val="0"/>
      <w:marTop w:val="0"/>
      <w:marBottom w:val="0"/>
      <w:divBdr>
        <w:top w:val="none" w:sz="0" w:space="0" w:color="auto"/>
        <w:left w:val="none" w:sz="0" w:space="0" w:color="auto"/>
        <w:bottom w:val="none" w:sz="0" w:space="0" w:color="auto"/>
        <w:right w:val="none" w:sz="0" w:space="0" w:color="auto"/>
      </w:divBdr>
    </w:div>
    <w:div w:id="363336158">
      <w:bodyDiv w:val="1"/>
      <w:marLeft w:val="0"/>
      <w:marRight w:val="0"/>
      <w:marTop w:val="0"/>
      <w:marBottom w:val="0"/>
      <w:divBdr>
        <w:top w:val="none" w:sz="0" w:space="0" w:color="auto"/>
        <w:left w:val="none" w:sz="0" w:space="0" w:color="auto"/>
        <w:bottom w:val="none" w:sz="0" w:space="0" w:color="auto"/>
        <w:right w:val="none" w:sz="0" w:space="0" w:color="auto"/>
      </w:divBdr>
    </w:div>
    <w:div w:id="409162925">
      <w:bodyDiv w:val="1"/>
      <w:marLeft w:val="0"/>
      <w:marRight w:val="0"/>
      <w:marTop w:val="0"/>
      <w:marBottom w:val="0"/>
      <w:divBdr>
        <w:top w:val="none" w:sz="0" w:space="0" w:color="auto"/>
        <w:left w:val="none" w:sz="0" w:space="0" w:color="auto"/>
        <w:bottom w:val="none" w:sz="0" w:space="0" w:color="auto"/>
        <w:right w:val="none" w:sz="0" w:space="0" w:color="auto"/>
      </w:divBdr>
    </w:div>
    <w:div w:id="785664489">
      <w:bodyDiv w:val="1"/>
      <w:marLeft w:val="0"/>
      <w:marRight w:val="0"/>
      <w:marTop w:val="0"/>
      <w:marBottom w:val="0"/>
      <w:divBdr>
        <w:top w:val="none" w:sz="0" w:space="0" w:color="auto"/>
        <w:left w:val="none" w:sz="0" w:space="0" w:color="auto"/>
        <w:bottom w:val="none" w:sz="0" w:space="0" w:color="auto"/>
        <w:right w:val="none" w:sz="0" w:space="0" w:color="auto"/>
      </w:divBdr>
    </w:div>
    <w:div w:id="1818381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0ED36B3-7304-458C-BD28-3770FAB1FBE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3098</Words>
  <Characters>18589</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Bączyk Edyta</dc:creator>
  <cp:lastModifiedBy>Nowaczyk Barbara</cp:lastModifiedBy>
  <cp:revision>5</cp:revision>
  <cp:lastPrinted>2025-01-30T11:38:00Z</cp:lastPrinted>
  <dcterms:created xsi:type="dcterms:W3CDTF">2025-01-30T12:22:00Z</dcterms:created>
  <dcterms:modified xsi:type="dcterms:W3CDTF">2025-01-30T12:32:00Z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d73a4781-5284-4b79-942e-fd3fa7cd3d65</vt:lpwstr>
  </property>
  <property fmtid="{D5CDD505-2E9C-101B-9397-08002B2CF9AE}" pid="3" name="bjSaver">
    <vt:lpwstr>Ah9/mP6En/YuGGGuCKcTKlmJVibohxLp</vt:lpwstr>
  </property>
  <property fmtid="{D5CDD505-2E9C-101B-9397-08002B2CF9AE}" pid="4" name="bjClsUserRVM">
    <vt:lpwstr>[]</vt:lpwstr>
  </property>
  <property fmtid="{D5CDD505-2E9C-101B-9397-08002B2CF9AE}" pid="5" name="s5636:Creator type=author">
    <vt:lpwstr>Bączyk Edyta</vt:lpwstr>
  </property>
  <property fmtid="{D5CDD505-2E9C-101B-9397-08002B2CF9AE}" pid="6" name="s5636:Creator type=organization">
    <vt:lpwstr>MILNET-Z</vt:lpwstr>
  </property>
  <property fmtid="{D5CDD505-2E9C-101B-9397-08002B2CF9AE}" pid="7" name="s5636:Creator type=IP">
    <vt:lpwstr>10.68.115.197</vt:lpwstr>
  </property>
  <property fmtid="{D5CDD505-2E9C-101B-9397-08002B2CF9AE}" pid="8" name="bjPortionMark">
    <vt:lpwstr>[]</vt:lpwstr>
  </property>
  <property fmtid="{D5CDD505-2E9C-101B-9397-08002B2CF9AE}" pid="9"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DocumentSecurityLabel">
    <vt:lpwstr>[d7220eed-17a6-431d-810c-83a0ddfed893]</vt:lpwstr>
  </property>
</Properties>
</file>