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F6643" w14:textId="33CF5D8C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Załącznik nr </w:t>
      </w:r>
      <w:r w:rsidR="0059128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>6</w:t>
      </w: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 do SWZ</w:t>
      </w:r>
    </w:p>
    <w:p w14:paraId="7CDE9ED5" w14:textId="77777777" w:rsidR="00DE7FA5" w:rsidRDefault="00DE7FA5" w:rsidP="00587AA8">
      <w:pPr>
        <w:autoSpaceDE w:val="0"/>
        <w:jc w:val="both"/>
        <w:rPr>
          <w:b/>
          <w:bCs/>
          <w:lang w:val="pl-PL" w:eastAsia="ar-SA"/>
        </w:rPr>
      </w:pPr>
    </w:p>
    <w:p w14:paraId="03805615" w14:textId="77777777" w:rsidR="00DE7FA5" w:rsidRDefault="00DE7FA5" w:rsidP="00AC6A53">
      <w:pPr>
        <w:autoSpaceDE w:val="0"/>
        <w:jc w:val="center"/>
        <w:rPr>
          <w:b/>
          <w:bCs/>
          <w:lang w:val="pl-PL" w:eastAsia="ar-SA"/>
        </w:rPr>
      </w:pPr>
    </w:p>
    <w:p w14:paraId="57A69BDE" w14:textId="3C9DDA9D" w:rsidR="00F526D5" w:rsidRPr="00DE7FA5" w:rsidRDefault="00AC6A53" w:rsidP="00DE7FA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OŚWIADCZENIE WYKONAWCY O PRZYNALEŻNOŚCI LUB BRAKU PRZYNALEŻNOŚCI DO TEJ SAMEJ GRUPY KAPITAŁOWEJ, O KTÓREJ MOWA W ART. 108 UST. 1 PKT. 5 USTAWY Z DNIA 19 WRZEŚNIA 2019 R. PRAWO ZAMÓWIEŃ PUBLICZNYCH </w:t>
      </w:r>
    </w:p>
    <w:p w14:paraId="2DB683F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1F8F609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5A796363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7DE6A155" w14:textId="71542F71" w:rsidR="00F526D5" w:rsidRPr="00DE7FA5" w:rsidRDefault="00F526D5" w:rsidP="00F526D5">
      <w:pPr>
        <w:spacing w:line="276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bCs/>
          <w:sz w:val="22"/>
          <w:szCs w:val="22"/>
          <w:lang w:val="pl-PL" w:eastAsia="ar-SA"/>
        </w:rPr>
        <w:t xml:space="preserve">Na potrzeby postępowania o udzielenie zamówienia publicznego </w:t>
      </w:r>
      <w:r w:rsidR="00DA3BA7">
        <w:rPr>
          <w:rFonts w:ascii="Arial" w:hAnsi="Arial" w:cs="Arial"/>
          <w:bCs/>
          <w:sz w:val="22"/>
          <w:szCs w:val="22"/>
          <w:lang w:val="pl-PL" w:eastAsia="ar-SA"/>
        </w:rPr>
        <w:t>pn.</w:t>
      </w: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 </w:t>
      </w:r>
      <w:r w:rsidR="00DA3BA7" w:rsidRPr="00DA3BA7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val="pl-PL"/>
        </w:rPr>
        <w:t>„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Modernizacja</w:t>
      </w:r>
      <w:proofErr w:type="spellEnd"/>
      <w:r w:rsidR="00147786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i</w:t>
      </w:r>
      <w:proofErr w:type="spellEnd"/>
      <w:r w:rsidR="00147786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doposażenie</w:t>
      </w:r>
      <w:proofErr w:type="spellEnd"/>
      <w:r w:rsidR="00147786" w:rsidRPr="001D03AC">
        <w:rPr>
          <w:rFonts w:ascii="Arial" w:hAnsi="Arial" w:cs="Arial"/>
          <w:b/>
          <w:bCs/>
          <w:iCs/>
        </w:rPr>
        <w:t xml:space="preserve"> w 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sprzęt</w:t>
      </w:r>
      <w:proofErr w:type="spellEnd"/>
      <w:r w:rsidR="00147786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medyczny</w:t>
      </w:r>
      <w:proofErr w:type="spellEnd"/>
      <w:r w:rsidR="00147786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Szpitalnego</w:t>
      </w:r>
      <w:proofErr w:type="spellEnd"/>
      <w:r w:rsidR="00147786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Oddziału</w:t>
      </w:r>
      <w:proofErr w:type="spellEnd"/>
      <w:r w:rsidR="00147786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Ratunkowego</w:t>
      </w:r>
      <w:proofErr w:type="spellEnd"/>
      <w:r w:rsidR="00147786" w:rsidRPr="001D03AC">
        <w:rPr>
          <w:rFonts w:ascii="Arial" w:hAnsi="Arial" w:cs="Arial"/>
          <w:b/>
          <w:bCs/>
          <w:iCs/>
        </w:rPr>
        <w:t xml:space="preserve"> SPS ZOZ w 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Lęborku</w:t>
      </w:r>
      <w:proofErr w:type="spellEnd"/>
      <w:r w:rsidR="00147786" w:rsidRPr="001D03AC">
        <w:rPr>
          <w:rFonts w:ascii="Arial" w:hAnsi="Arial" w:cs="Arial"/>
          <w:b/>
          <w:bCs/>
          <w:iCs/>
        </w:rPr>
        <w:t xml:space="preserve"> – 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dostawa</w:t>
      </w:r>
      <w:proofErr w:type="spellEnd"/>
      <w:r w:rsidR="00147786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sprzętu</w:t>
      </w:r>
      <w:proofErr w:type="spellEnd"/>
      <w:r w:rsidR="00147786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147786" w:rsidRPr="001D03AC">
        <w:rPr>
          <w:rFonts w:ascii="Arial" w:hAnsi="Arial" w:cs="Arial"/>
          <w:b/>
          <w:bCs/>
          <w:iCs/>
        </w:rPr>
        <w:t>medycznego</w:t>
      </w:r>
      <w:proofErr w:type="spellEnd"/>
      <w:r w:rsidR="00DA3BA7" w:rsidRPr="00DA3BA7">
        <w:rPr>
          <w:rFonts w:ascii="Arial" w:eastAsia="Calibri" w:hAnsi="Arial" w:cs="Arial"/>
          <w:b/>
          <w:bCs/>
          <w:sz w:val="22"/>
          <w:szCs w:val="22"/>
          <w:bdr w:val="none" w:sz="0" w:space="0" w:color="auto"/>
          <w:lang w:val="pl-PL"/>
        </w:rPr>
        <w:t>”</w:t>
      </w:r>
      <w:r w:rsidR="00335511" w:rsidRPr="00335511">
        <w:rPr>
          <w:rFonts w:ascii="Arial" w:hAnsi="Arial" w:cs="Arial"/>
          <w:b/>
          <w:bCs/>
          <w:iCs/>
          <w:sz w:val="22"/>
          <w:szCs w:val="22"/>
          <w:lang w:val="pl-PL" w:eastAsia="ar-SA"/>
        </w:rPr>
        <w:t xml:space="preserve"> 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oświadczam, </w:t>
      </w:r>
      <w:r w:rsidR="00DA3BA7">
        <w:rPr>
          <w:rFonts w:ascii="Arial" w:hAnsi="Arial" w:cs="Arial"/>
          <w:sz w:val="22"/>
          <w:szCs w:val="22"/>
          <w:lang w:val="pl-PL" w:eastAsia="ar-SA"/>
        </w:rPr>
        <w:t>że</w:t>
      </w:r>
      <w:r w:rsidRPr="00DE7FA5">
        <w:rPr>
          <w:rFonts w:ascii="Arial" w:hAnsi="Arial" w:cs="Arial"/>
          <w:sz w:val="22"/>
          <w:szCs w:val="22"/>
          <w:lang w:val="pl-PL" w:eastAsia="ar-SA"/>
        </w:rPr>
        <w:t>:</w:t>
      </w:r>
    </w:p>
    <w:p w14:paraId="13C827F4" w14:textId="77777777" w:rsidR="00F526D5" w:rsidRPr="00DE7FA5" w:rsidRDefault="00F526D5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67C5BEE2" w14:textId="55954EE0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36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nie 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z wykonawcami, którzy złożyli odrębne oferty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w niniejszym postępowaniu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p w14:paraId="2838E042" w14:textId="77777777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contextualSpacing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</w:p>
    <w:p w14:paraId="29001CFE" w14:textId="5BFFD824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z 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>poniższymi wykonawcami, którzy złożyli odrębne oferty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w niniejszym postępowaniu: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253"/>
        <w:gridCol w:w="4284"/>
      </w:tblGrid>
      <w:tr w:rsidR="00DE7FA5" w:rsidRPr="00DE7FA5" w14:paraId="17227C45" w14:textId="77777777" w:rsidTr="0072717D">
        <w:trPr>
          <w:trHeight w:val="34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650E0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L.p.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3D7B62D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Nazwa</w:t>
            </w:r>
          </w:p>
        </w:tc>
        <w:tc>
          <w:tcPr>
            <w:tcW w:w="4284" w:type="dxa"/>
          </w:tcPr>
          <w:p w14:paraId="7574A673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Adres</w:t>
            </w:r>
          </w:p>
        </w:tc>
      </w:tr>
      <w:tr w:rsidR="00DE7FA5" w:rsidRPr="00DE7FA5" w14:paraId="70F0FD16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062B8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04C07FF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67F9B065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  <w:tr w:rsidR="00DE7FA5" w:rsidRPr="00DE7FA5" w14:paraId="0050782C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82A327F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5E01591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70A836F0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</w:tbl>
    <w:p w14:paraId="5A8AF140" w14:textId="4C3D53D4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eastAsia="ar-SA"/>
        </w:rPr>
      </w:pPr>
    </w:p>
    <w:p w14:paraId="11BA7C37" w14:textId="4AE1A383" w:rsidR="00400D30" w:rsidRDefault="00400D30" w:rsidP="0040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autoSpaceDE w:val="0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Oświadczam, że powiązania z </w:t>
      </w:r>
      <w:r>
        <w:rPr>
          <w:rFonts w:ascii="Arial" w:hAnsi="Arial" w:cs="Arial"/>
          <w:sz w:val="22"/>
          <w:szCs w:val="22"/>
          <w:lang w:val="pl-PL" w:eastAsia="ar-SA"/>
        </w:rPr>
        <w:t>w/w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Wykonawcą</w:t>
      </w:r>
      <w:r>
        <w:rPr>
          <w:rFonts w:ascii="Arial" w:hAnsi="Arial" w:cs="Arial"/>
          <w:sz w:val="22"/>
          <w:szCs w:val="22"/>
          <w:lang w:val="pl-PL" w:eastAsia="ar-SA"/>
        </w:rPr>
        <w:t>/-</w:t>
      </w:r>
      <w:proofErr w:type="spellStart"/>
      <w:r>
        <w:rPr>
          <w:rFonts w:ascii="Arial" w:hAnsi="Arial" w:cs="Arial"/>
          <w:sz w:val="22"/>
          <w:szCs w:val="22"/>
          <w:lang w:val="pl-PL" w:eastAsia="ar-SA"/>
        </w:rPr>
        <w:t>ami</w:t>
      </w:r>
      <w:proofErr w:type="spellEnd"/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nie prowadzą </w:t>
      </w:r>
      <w:r w:rsidR="0043561C">
        <w:rPr>
          <w:rFonts w:ascii="Arial" w:hAnsi="Arial" w:cs="Arial"/>
          <w:sz w:val="22"/>
          <w:szCs w:val="22"/>
          <w:lang w:val="pl-PL" w:eastAsia="ar-SA"/>
        </w:rPr>
        <w:t>/ prowadzą</w:t>
      </w:r>
      <w:r w:rsidR="0043561C" w:rsidRPr="0043561C">
        <w:rPr>
          <w:rFonts w:ascii="Arial" w:hAnsi="Arial" w:cs="Arial"/>
          <w:sz w:val="22"/>
          <w:szCs w:val="22"/>
          <w:vertAlign w:val="superscript"/>
          <w:lang w:val="pl-PL" w:eastAsia="ar-SA"/>
        </w:rPr>
        <w:t>*)</w:t>
      </w:r>
      <w:r w:rsidR="0043561C">
        <w:rPr>
          <w:rFonts w:ascii="Arial" w:hAnsi="Arial" w:cs="Arial"/>
          <w:sz w:val="22"/>
          <w:szCs w:val="22"/>
          <w:lang w:val="pl-PL" w:eastAsia="ar-SA"/>
        </w:rPr>
        <w:t xml:space="preserve"> 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do zakłócenia konkurencji w przedmiotowym postępowaniu, ponieważ </w:t>
      </w:r>
      <w:r w:rsidR="0043561C">
        <w:rPr>
          <w:rFonts w:ascii="Arial" w:hAnsi="Arial" w:cs="Arial"/>
          <w:sz w:val="22"/>
          <w:szCs w:val="22"/>
          <w:lang w:val="pl-PL" w:eastAsia="ar-SA"/>
        </w:rPr>
        <w:t>…………………………….</w:t>
      </w:r>
    </w:p>
    <w:p w14:paraId="16516022" w14:textId="754839DE" w:rsidR="0043561C" w:rsidRPr="00DE7FA5" w:rsidRDefault="0043561C" w:rsidP="0040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  <w:lang w:val="pl-PL" w:eastAsia="ar-SA"/>
        </w:rPr>
      </w:pPr>
      <w:r>
        <w:rPr>
          <w:rFonts w:ascii="Arial" w:hAnsi="Arial" w:cs="Arial"/>
          <w:sz w:val="22"/>
          <w:szCs w:val="22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6F6291" w14:textId="77777777" w:rsidR="00DE7FA5" w:rsidRPr="00DE7FA5" w:rsidRDefault="00DE7FA5" w:rsidP="00400D30">
      <w:pPr>
        <w:tabs>
          <w:tab w:val="left" w:pos="284"/>
        </w:tabs>
        <w:autoSpaceDE w:val="0"/>
        <w:jc w:val="both"/>
        <w:rPr>
          <w:rFonts w:ascii="Arial" w:hAnsi="Arial" w:cs="Arial"/>
          <w:i/>
          <w:iCs/>
          <w:sz w:val="22"/>
          <w:szCs w:val="22"/>
          <w:lang w:val="pl-PL" w:eastAsia="ar-SA"/>
        </w:rPr>
      </w:pPr>
      <w:r w:rsidRPr="00DE7FA5">
        <w:rPr>
          <w:rFonts w:ascii="Arial" w:hAnsi="Arial" w:cs="Arial"/>
          <w:i/>
          <w:iCs/>
          <w:sz w:val="20"/>
          <w:szCs w:val="22"/>
          <w:lang w:val="pl-PL" w:eastAsia="ar-SA"/>
        </w:rPr>
        <w:t xml:space="preserve">W przypadku przynależności do tej samej grupy kapitałowej wykonawca powinien złożyć wraz z niniejszym oświadczeniem informacje, potwierdzające przygotowanie oferty lub oferty częściowej niezależnie od innego wykonawcy należącego do tej samej grupy </w:t>
      </w:r>
      <w:r w:rsidRPr="00DE7FA5">
        <w:rPr>
          <w:rFonts w:ascii="Arial" w:hAnsi="Arial" w:cs="Arial"/>
          <w:i/>
          <w:iCs/>
          <w:sz w:val="22"/>
          <w:szCs w:val="22"/>
          <w:lang w:val="pl-PL" w:eastAsia="ar-SA"/>
        </w:rPr>
        <w:t>kapitałowej.</w:t>
      </w:r>
    </w:p>
    <w:p w14:paraId="1F55FA92" w14:textId="77777777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val="pl-PL" w:eastAsia="ar-SA"/>
        </w:rPr>
      </w:pPr>
    </w:p>
    <w:p w14:paraId="7180133F" w14:textId="77777777" w:rsidR="00587AA8" w:rsidRDefault="00587AA8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25EC053A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1AE669E4" w14:textId="77777777" w:rsidR="00400D30" w:rsidRPr="00400D30" w:rsidRDefault="00400D30" w:rsidP="00400D30">
      <w:pPr>
        <w:autoSpaceDE w:val="0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400D30">
        <w:rPr>
          <w:rFonts w:ascii="Arial" w:hAnsi="Arial" w:cs="Arial"/>
          <w:sz w:val="22"/>
          <w:szCs w:val="22"/>
          <w:lang w:val="pl-PL"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3A3BFA29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342B9713" w14:textId="076E1A1A" w:rsidR="00F526D5" w:rsidRPr="00DE7FA5" w:rsidRDefault="00F526D5" w:rsidP="00F526D5">
      <w:pPr>
        <w:autoSpaceDE w:val="0"/>
        <w:rPr>
          <w:rFonts w:ascii="Arial" w:hAnsi="Arial" w:cs="Arial"/>
          <w:b/>
          <w:sz w:val="20"/>
          <w:szCs w:val="22"/>
          <w:lang w:val="pl-PL" w:eastAsia="ar-SA"/>
        </w:rPr>
      </w:pPr>
      <w:r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*</w:t>
      </w:r>
      <w:r w:rsidR="00400D30"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)</w:t>
      </w:r>
      <w:r w:rsidR="00400D30">
        <w:rPr>
          <w:rFonts w:ascii="Arial" w:hAnsi="Arial" w:cs="Arial"/>
          <w:b/>
          <w:sz w:val="20"/>
          <w:szCs w:val="22"/>
          <w:lang w:val="pl-PL" w:eastAsia="ar-SA"/>
        </w:rPr>
        <w:t xml:space="preserve"> </w:t>
      </w:r>
      <w:r w:rsidR="00DE7FA5" w:rsidRPr="00DE7FA5">
        <w:rPr>
          <w:rFonts w:ascii="Arial" w:hAnsi="Arial" w:cs="Arial"/>
          <w:b/>
          <w:sz w:val="20"/>
          <w:szCs w:val="22"/>
          <w:lang w:val="pl-PL" w:eastAsia="ar-SA"/>
        </w:rPr>
        <w:t>n</w:t>
      </w:r>
      <w:r w:rsidRPr="00DE7FA5">
        <w:rPr>
          <w:rFonts w:ascii="Arial" w:hAnsi="Arial" w:cs="Arial"/>
          <w:b/>
          <w:sz w:val="20"/>
          <w:szCs w:val="22"/>
          <w:lang w:val="pl-PL" w:eastAsia="ar-SA"/>
        </w:rPr>
        <w:t>iepotrzebne skreślić</w:t>
      </w:r>
    </w:p>
    <w:p w14:paraId="074F7086" w14:textId="77777777" w:rsidR="00F526D5" w:rsidRPr="00DE7FA5" w:rsidRDefault="00F526D5" w:rsidP="00F526D5">
      <w:pPr>
        <w:pStyle w:val="Akapitzlist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9CB28E4" w14:textId="77777777" w:rsidR="00DE7FA5" w:rsidRPr="00DE7FA5" w:rsidRDefault="00DE7FA5">
      <w:pPr>
        <w:rPr>
          <w:lang w:val="pl-PL"/>
        </w:rPr>
      </w:pPr>
    </w:p>
    <w:p w14:paraId="67E19985" w14:textId="0163DA4E" w:rsidR="00DE7FA5" w:rsidRPr="00400D30" w:rsidRDefault="00DE7FA5" w:rsidP="00400D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 kwalifikowanym podpisem elektronicznym przez osobę upoważnioną do reprezentowania Wykonawcy. Zaleca się, aby przy podpisywaniu oferty zaznaczyć opcję widoczności podpisu.</w:t>
      </w:r>
    </w:p>
    <w:sectPr w:rsidR="00DE7FA5" w:rsidRPr="00400D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A91F" w14:textId="77777777" w:rsidR="00587AA8" w:rsidRDefault="00587AA8" w:rsidP="00587AA8">
      <w:r>
        <w:separator/>
      </w:r>
    </w:p>
  </w:endnote>
  <w:endnote w:type="continuationSeparator" w:id="0">
    <w:p w14:paraId="1F927B2B" w14:textId="77777777" w:rsidR="00587AA8" w:rsidRDefault="00587AA8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156A" w14:textId="11AEAC45" w:rsidR="0043561C" w:rsidRPr="0043561C" w:rsidRDefault="0043561C" w:rsidP="0043561C">
    <w:pPr>
      <w:pStyle w:val="Stopka"/>
      <w:jc w:val="center"/>
      <w:rPr>
        <w:rFonts w:ascii="Arial" w:hAnsi="Arial" w:cs="Arial"/>
        <w:sz w:val="20"/>
      </w:rPr>
    </w:pPr>
    <w:r w:rsidRPr="0043561C">
      <w:rPr>
        <w:rFonts w:ascii="Arial" w:hAnsi="Arial" w:cs="Arial"/>
        <w:sz w:val="20"/>
      </w:rPr>
      <w:t>ZP-PN/UE/</w:t>
    </w:r>
    <w:r w:rsidR="00147786">
      <w:rPr>
        <w:rFonts w:ascii="Arial" w:hAnsi="Arial" w:cs="Arial"/>
        <w:sz w:val="20"/>
      </w:rPr>
      <w:t>04</w:t>
    </w:r>
    <w:r w:rsidR="00654DF1">
      <w:rPr>
        <w:rFonts w:ascii="Arial" w:hAnsi="Arial" w:cs="Arial"/>
        <w:sz w:val="20"/>
      </w:rPr>
      <w:t>/2</w:t>
    </w:r>
    <w:r w:rsidR="00147786">
      <w:rPr>
        <w:rFonts w:ascii="Arial" w:hAnsi="Arial"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ADB04" w14:textId="77777777" w:rsidR="00587AA8" w:rsidRDefault="00587AA8" w:rsidP="00587AA8">
      <w:r>
        <w:separator/>
      </w:r>
    </w:p>
  </w:footnote>
  <w:footnote w:type="continuationSeparator" w:id="0">
    <w:p w14:paraId="4013F998" w14:textId="77777777" w:rsidR="00587AA8" w:rsidRDefault="00587AA8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EBBAC5E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 w:val="0"/>
        <w:sz w:val="22"/>
        <w:szCs w:val="24"/>
      </w:rPr>
    </w:lvl>
  </w:abstractNum>
  <w:abstractNum w:abstractNumId="1" w15:restartNumberingAfterBreak="0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0044">
    <w:abstractNumId w:val="0"/>
    <w:lvlOverride w:ilvl="0">
      <w:startOverride w:val="1"/>
    </w:lvlOverride>
  </w:num>
  <w:num w:numId="2" w16cid:durableId="111039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6D5"/>
    <w:rsid w:val="00147786"/>
    <w:rsid w:val="001D64AF"/>
    <w:rsid w:val="002D54BE"/>
    <w:rsid w:val="00335511"/>
    <w:rsid w:val="00400D30"/>
    <w:rsid w:val="0043561C"/>
    <w:rsid w:val="004F3BB0"/>
    <w:rsid w:val="005301B0"/>
    <w:rsid w:val="00587AA8"/>
    <w:rsid w:val="0059128E"/>
    <w:rsid w:val="00654DF1"/>
    <w:rsid w:val="00AC6A53"/>
    <w:rsid w:val="00DA3BA7"/>
    <w:rsid w:val="00DE7FA5"/>
    <w:rsid w:val="00F00C36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  <w15:docId w15:val="{15B31E1F-AC51-4F06-AA89-07839EB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Wróblewicz</dc:creator>
  <cp:lastModifiedBy>Kaiser Leszek Mariusz</cp:lastModifiedBy>
  <cp:revision>10</cp:revision>
  <dcterms:created xsi:type="dcterms:W3CDTF">2021-04-12T12:42:00Z</dcterms:created>
  <dcterms:modified xsi:type="dcterms:W3CDTF">2024-07-12T09:36:00Z</dcterms:modified>
</cp:coreProperties>
</file>